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1A" w:rsidRPr="00AB32AB" w:rsidRDefault="0088331A" w:rsidP="00AB32AB">
      <w:pPr>
        <w:pStyle w:val="1"/>
        <w:tabs>
          <w:tab w:val="left" w:pos="178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2A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8331A" w:rsidRPr="00AB32AB" w:rsidRDefault="0088331A" w:rsidP="00AB32AB">
      <w:pPr>
        <w:pStyle w:val="1"/>
        <w:tabs>
          <w:tab w:val="left" w:pos="178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2AB">
        <w:rPr>
          <w:rFonts w:ascii="Arial" w:hAnsi="Arial" w:cs="Arial"/>
          <w:b/>
          <w:sz w:val="32"/>
          <w:szCs w:val="32"/>
        </w:rPr>
        <w:t>КОРОЧАНСКОГО СЕЛЬСОВЕТА</w:t>
      </w:r>
    </w:p>
    <w:p w:rsidR="0088331A" w:rsidRPr="00AB32AB" w:rsidRDefault="0088331A" w:rsidP="00AB32AB">
      <w:pPr>
        <w:pStyle w:val="1"/>
        <w:tabs>
          <w:tab w:val="left" w:pos="178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2AB">
        <w:rPr>
          <w:rFonts w:ascii="Arial" w:hAnsi="Arial" w:cs="Arial"/>
          <w:b/>
          <w:sz w:val="32"/>
          <w:szCs w:val="32"/>
        </w:rPr>
        <w:t xml:space="preserve">БЕЛОВСКОГО РАЙОНА </w:t>
      </w:r>
    </w:p>
    <w:p w:rsidR="0088331A" w:rsidRPr="00AB32AB" w:rsidRDefault="0088331A" w:rsidP="00AB32AB">
      <w:pPr>
        <w:pStyle w:val="1"/>
        <w:tabs>
          <w:tab w:val="left" w:pos="178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2AB">
        <w:rPr>
          <w:rFonts w:ascii="Arial" w:hAnsi="Arial" w:cs="Arial"/>
          <w:b/>
          <w:sz w:val="32"/>
          <w:szCs w:val="32"/>
        </w:rPr>
        <w:t>КУРСКОЙ ОБЛАСТИ</w:t>
      </w:r>
    </w:p>
    <w:p w:rsidR="0088331A" w:rsidRPr="00AB32AB" w:rsidRDefault="0088331A" w:rsidP="00AB32AB">
      <w:pPr>
        <w:pStyle w:val="1"/>
        <w:tabs>
          <w:tab w:val="left" w:pos="178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8331A" w:rsidRDefault="0088331A" w:rsidP="00AB32AB">
      <w:pPr>
        <w:pStyle w:val="1"/>
        <w:tabs>
          <w:tab w:val="left" w:pos="1785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2AB">
        <w:rPr>
          <w:rFonts w:ascii="Arial" w:hAnsi="Arial" w:cs="Arial"/>
          <w:b/>
          <w:sz w:val="32"/>
          <w:szCs w:val="32"/>
        </w:rPr>
        <w:t>РЕШЕНИЕ</w:t>
      </w:r>
    </w:p>
    <w:p w:rsidR="00742B3F" w:rsidRPr="00AB32AB" w:rsidRDefault="00742B3F" w:rsidP="00AB32AB">
      <w:pPr>
        <w:pStyle w:val="1"/>
        <w:tabs>
          <w:tab w:val="left" w:pos="1785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88331A" w:rsidRDefault="006306CB" w:rsidP="00AB32AB">
      <w:pPr>
        <w:tabs>
          <w:tab w:val="left" w:pos="1785"/>
        </w:tabs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B32AB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r w:rsidR="0088331A" w:rsidRPr="00AB32AB">
        <w:rPr>
          <w:rFonts w:ascii="Arial" w:eastAsia="Times New Roman" w:hAnsi="Arial" w:cs="Arial"/>
          <w:b/>
          <w:sz w:val="32"/>
          <w:szCs w:val="32"/>
          <w:lang w:eastAsia="ru-RU"/>
        </w:rPr>
        <w:t>т</w:t>
      </w:r>
      <w:r w:rsidRPr="00AB32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13.02.</w:t>
      </w:r>
      <w:r w:rsidR="0088331A" w:rsidRPr="00AB32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2023 года № </w:t>
      </w:r>
      <w:r w:rsidR="0088331A" w:rsidRPr="00AB32AB">
        <w:rPr>
          <w:rFonts w:ascii="Arial" w:eastAsia="Times New Roman" w:hAnsi="Arial" w:cs="Arial"/>
          <w:b/>
          <w:sz w:val="32"/>
          <w:szCs w:val="32"/>
          <w:lang w:val="en-US" w:eastAsia="ru-RU"/>
        </w:rPr>
        <w:t>VII</w:t>
      </w:r>
      <w:r w:rsidR="0088331A" w:rsidRPr="00AB32AB">
        <w:rPr>
          <w:rFonts w:ascii="Arial" w:eastAsia="Times New Roman" w:hAnsi="Arial" w:cs="Arial"/>
          <w:b/>
          <w:sz w:val="32"/>
          <w:szCs w:val="32"/>
          <w:lang w:eastAsia="ru-RU"/>
        </w:rPr>
        <w:t>-</w:t>
      </w:r>
      <w:r w:rsidRPr="00AB32AB">
        <w:rPr>
          <w:rFonts w:ascii="Arial" w:eastAsia="Times New Roman" w:hAnsi="Arial" w:cs="Arial"/>
          <w:b/>
          <w:sz w:val="32"/>
          <w:szCs w:val="32"/>
          <w:lang w:eastAsia="ru-RU"/>
        </w:rPr>
        <w:t>5/13</w:t>
      </w:r>
    </w:p>
    <w:p w:rsidR="00742B3F" w:rsidRPr="00AB32AB" w:rsidRDefault="00742B3F" w:rsidP="00AB32AB">
      <w:pPr>
        <w:tabs>
          <w:tab w:val="left" w:pos="1785"/>
        </w:tabs>
        <w:suppressAutoHyphens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B32AB" w:rsidRPr="00AB32AB" w:rsidRDefault="0088331A" w:rsidP="00742B3F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AB32AB">
        <w:rPr>
          <w:rFonts w:ascii="Arial" w:hAnsi="Arial" w:cs="Arial"/>
          <w:b/>
          <w:sz w:val="32"/>
          <w:szCs w:val="32"/>
        </w:rPr>
        <w:t>"О внесении изменений в решение Собрания депутатов Корочанского сельсовета Беловского района Курской области  от 11 ноября 2019 года №</w:t>
      </w:r>
      <w:r w:rsidRPr="00AB32AB">
        <w:rPr>
          <w:rFonts w:ascii="Arial" w:hAnsi="Arial" w:cs="Arial"/>
          <w:b/>
          <w:sz w:val="32"/>
          <w:szCs w:val="32"/>
          <w:lang w:val="en-US"/>
        </w:rPr>
        <w:t>VI</w:t>
      </w:r>
      <w:r w:rsidRPr="00AB32AB">
        <w:rPr>
          <w:rFonts w:ascii="Arial" w:hAnsi="Arial" w:cs="Arial"/>
          <w:b/>
          <w:sz w:val="32"/>
          <w:szCs w:val="32"/>
        </w:rPr>
        <w:t>-10/16</w:t>
      </w:r>
    </w:p>
    <w:p w:rsidR="00AB32AB" w:rsidRPr="00AB32AB" w:rsidRDefault="0088331A" w:rsidP="00AB32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B32AB">
        <w:rPr>
          <w:rFonts w:ascii="Arial" w:hAnsi="Arial" w:cs="Arial"/>
          <w:b/>
          <w:sz w:val="32"/>
          <w:szCs w:val="32"/>
        </w:rPr>
        <w:t>«О земельном налоге»"</w:t>
      </w:r>
      <w:r w:rsidR="00AB32AB" w:rsidRPr="00AB32AB">
        <w:rPr>
          <w:rFonts w:ascii="Arial" w:hAnsi="Arial" w:cs="Arial"/>
          <w:b/>
          <w:sz w:val="32"/>
          <w:szCs w:val="32"/>
        </w:rPr>
        <w:t xml:space="preserve"> </w:t>
      </w:r>
      <w:r w:rsidR="00EF2618" w:rsidRPr="00AB32AB">
        <w:rPr>
          <w:rFonts w:ascii="Arial" w:hAnsi="Arial" w:cs="Arial"/>
          <w:b/>
          <w:sz w:val="32"/>
          <w:szCs w:val="32"/>
        </w:rPr>
        <w:t xml:space="preserve">(в редакции </w:t>
      </w:r>
      <w:r w:rsidR="00DF05A7" w:rsidRPr="00AB32AB">
        <w:rPr>
          <w:rFonts w:ascii="Arial" w:hAnsi="Arial" w:cs="Arial"/>
          <w:b/>
          <w:sz w:val="32"/>
          <w:szCs w:val="32"/>
        </w:rPr>
        <w:t>Решения</w:t>
      </w:r>
      <w:proofErr w:type="gramEnd"/>
    </w:p>
    <w:p w:rsidR="0088331A" w:rsidRPr="00AB32AB" w:rsidRDefault="00EF2618" w:rsidP="00AB32A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B32AB">
        <w:rPr>
          <w:rFonts w:ascii="Arial" w:hAnsi="Arial" w:cs="Arial"/>
          <w:b/>
          <w:sz w:val="32"/>
          <w:szCs w:val="32"/>
        </w:rPr>
        <w:t xml:space="preserve">от 24 ноября 2022 года № </w:t>
      </w:r>
      <w:r w:rsidRPr="00AB32AB">
        <w:rPr>
          <w:rFonts w:ascii="Arial" w:hAnsi="Arial" w:cs="Arial"/>
          <w:b/>
          <w:sz w:val="32"/>
          <w:szCs w:val="32"/>
          <w:lang w:val="en-US"/>
        </w:rPr>
        <w:t>VII</w:t>
      </w:r>
      <w:r w:rsidRPr="00AB32AB">
        <w:rPr>
          <w:rFonts w:ascii="Arial" w:hAnsi="Arial" w:cs="Arial"/>
          <w:b/>
          <w:sz w:val="32"/>
          <w:szCs w:val="32"/>
        </w:rPr>
        <w:t>-3/7)</w:t>
      </w:r>
    </w:p>
    <w:p w:rsidR="00AB32AB" w:rsidRPr="00AB32AB" w:rsidRDefault="00AB32AB" w:rsidP="00AB32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331A" w:rsidRPr="00AB32AB" w:rsidRDefault="0088331A" w:rsidP="00AB32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32AB"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 образования «</w:t>
      </w:r>
      <w:proofErr w:type="spellStart"/>
      <w:r w:rsidRPr="00AB32AB">
        <w:rPr>
          <w:rFonts w:ascii="Arial" w:hAnsi="Arial" w:cs="Arial"/>
          <w:sz w:val="24"/>
          <w:szCs w:val="24"/>
        </w:rPr>
        <w:t>Корочанский</w:t>
      </w:r>
      <w:proofErr w:type="spellEnd"/>
      <w:r w:rsidRPr="00AB32AB">
        <w:rPr>
          <w:rFonts w:ascii="Arial" w:hAnsi="Arial" w:cs="Arial"/>
          <w:sz w:val="24"/>
          <w:szCs w:val="24"/>
        </w:rPr>
        <w:t xml:space="preserve"> сельсовет» Беловского района Курской области, в связи со вступлением в силу с 21.11.2022 Федерального закона от 21.11.2022 № 443-ФЗ "О внесении изменений в статью 4 части первой, часть вторую Налогового кодекса Российской</w:t>
      </w:r>
      <w:proofErr w:type="gramEnd"/>
      <w:r w:rsidRPr="00AB32AB">
        <w:rPr>
          <w:rFonts w:ascii="Arial" w:hAnsi="Arial" w:cs="Arial"/>
          <w:sz w:val="24"/>
          <w:szCs w:val="24"/>
        </w:rPr>
        <w:t xml:space="preserve"> Федерации и отдельные законодательные акты Российской Федерации", на основании Протеста Прокуратуры Беловского района Курской области от 16.12.2022 № 19-2022 на решение Собрания депутатов Корочанского сельсовета Беловского района Курской области от 11 ноября 2019 г. №</w:t>
      </w:r>
      <w:r w:rsidRPr="00AB32AB">
        <w:rPr>
          <w:rFonts w:ascii="Arial" w:hAnsi="Arial" w:cs="Arial"/>
          <w:sz w:val="24"/>
          <w:szCs w:val="24"/>
          <w:lang w:val="en-US"/>
        </w:rPr>
        <w:t>VI</w:t>
      </w:r>
      <w:r w:rsidRPr="00AB32AB">
        <w:rPr>
          <w:rFonts w:ascii="Arial" w:hAnsi="Arial" w:cs="Arial"/>
          <w:sz w:val="24"/>
          <w:szCs w:val="24"/>
        </w:rPr>
        <w:t>-10/16 "О земельном налоге",   Собрание депутатов Корочанского сельсовета Беловского района Курской области РЕШИЛО:</w:t>
      </w:r>
    </w:p>
    <w:p w:rsidR="0088331A" w:rsidRPr="00AB32AB" w:rsidRDefault="0088331A" w:rsidP="00AB32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</w:rPr>
        <w:t>1.Внести в  решение Собрания депутатов Корочанского сельсовета Беловского района Курской области  от 11ноября 2019 года №</w:t>
      </w:r>
      <w:r w:rsidRPr="00AB32AB">
        <w:rPr>
          <w:rFonts w:ascii="Arial" w:hAnsi="Arial" w:cs="Arial"/>
          <w:sz w:val="24"/>
          <w:szCs w:val="24"/>
          <w:lang w:val="en-US"/>
        </w:rPr>
        <w:t>VI</w:t>
      </w:r>
      <w:r w:rsidRPr="00AB32AB">
        <w:rPr>
          <w:rFonts w:ascii="Arial" w:hAnsi="Arial" w:cs="Arial"/>
          <w:sz w:val="24"/>
          <w:szCs w:val="24"/>
        </w:rPr>
        <w:t>-10/16 «О земельном налоге</w:t>
      </w:r>
      <w:proofErr w:type="gramStart"/>
      <w:r w:rsidRPr="00AB32AB">
        <w:rPr>
          <w:rFonts w:ascii="Arial" w:hAnsi="Arial" w:cs="Arial"/>
          <w:sz w:val="24"/>
          <w:szCs w:val="24"/>
        </w:rPr>
        <w:t>»</w:t>
      </w:r>
      <w:r w:rsidR="00EF2618" w:rsidRPr="00AB32AB">
        <w:rPr>
          <w:rFonts w:ascii="Arial" w:hAnsi="Arial" w:cs="Arial"/>
          <w:sz w:val="24"/>
          <w:szCs w:val="24"/>
        </w:rPr>
        <w:t>(</w:t>
      </w:r>
      <w:proofErr w:type="gramEnd"/>
      <w:r w:rsidR="00EF2618" w:rsidRPr="00AB32AB">
        <w:rPr>
          <w:rFonts w:ascii="Arial" w:hAnsi="Arial" w:cs="Arial"/>
          <w:sz w:val="24"/>
          <w:szCs w:val="24"/>
        </w:rPr>
        <w:t xml:space="preserve">в редакции </w:t>
      </w:r>
      <w:r w:rsidR="00DF05A7" w:rsidRPr="00AB32AB">
        <w:rPr>
          <w:rFonts w:ascii="Arial" w:hAnsi="Arial" w:cs="Arial"/>
          <w:sz w:val="24"/>
          <w:szCs w:val="24"/>
        </w:rPr>
        <w:t xml:space="preserve">Решения </w:t>
      </w:r>
      <w:r w:rsidR="00EF2618" w:rsidRPr="00AB32AB">
        <w:rPr>
          <w:rFonts w:ascii="Arial" w:hAnsi="Arial" w:cs="Arial"/>
          <w:sz w:val="24"/>
          <w:szCs w:val="24"/>
        </w:rPr>
        <w:t>от 24 ноября 2022 года №</w:t>
      </w:r>
      <w:r w:rsidR="00DF05A7" w:rsidRPr="00AB32AB">
        <w:rPr>
          <w:rFonts w:ascii="Arial" w:hAnsi="Arial" w:cs="Arial"/>
          <w:sz w:val="24"/>
          <w:szCs w:val="24"/>
          <w:lang w:val="en-US"/>
        </w:rPr>
        <w:t>VII</w:t>
      </w:r>
      <w:r w:rsidR="00DF05A7" w:rsidRPr="00AB32AB">
        <w:rPr>
          <w:rFonts w:ascii="Arial" w:hAnsi="Arial" w:cs="Arial"/>
          <w:sz w:val="24"/>
          <w:szCs w:val="24"/>
        </w:rPr>
        <w:t>-3/7)</w:t>
      </w:r>
      <w:r w:rsidRPr="00AB32AB">
        <w:rPr>
          <w:rFonts w:ascii="Arial" w:hAnsi="Arial" w:cs="Arial"/>
          <w:sz w:val="24"/>
          <w:szCs w:val="24"/>
        </w:rPr>
        <w:t xml:space="preserve">  следующие изменения:</w:t>
      </w:r>
    </w:p>
    <w:p w:rsidR="0088331A" w:rsidRPr="00AB32AB" w:rsidRDefault="0088331A" w:rsidP="00AB32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</w:rPr>
        <w:t>1.1. Пункты 4 и 5 изложить в новой редакции:</w:t>
      </w:r>
    </w:p>
    <w:p w:rsidR="0088331A" w:rsidRPr="00AB32AB" w:rsidRDefault="0088331A" w:rsidP="00AB32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</w:rPr>
        <w:t>«4.Налог подлежит уплате налогоплательщиками-организациями в срок не позднее 28 февраля года, следующего за истекшим налоговым периодом</w:t>
      </w:r>
      <w:r w:rsidRPr="00AB32AB">
        <w:rPr>
          <w:rFonts w:ascii="Arial" w:hAnsi="Arial" w:cs="Arial"/>
          <w:sz w:val="24"/>
          <w:szCs w:val="24"/>
          <w:shd w:val="clear" w:color="auto" w:fill="F8FAFB"/>
        </w:rPr>
        <w:t xml:space="preserve">. </w:t>
      </w:r>
    </w:p>
    <w:p w:rsidR="0088331A" w:rsidRPr="00AB32AB" w:rsidRDefault="0088331A" w:rsidP="00AB32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</w:rPr>
        <w:t xml:space="preserve">5. </w:t>
      </w:r>
      <w:r w:rsidRPr="00AB32AB">
        <w:rPr>
          <w:rFonts w:ascii="Arial" w:hAnsi="Arial" w:cs="Arial"/>
          <w:sz w:val="24"/>
          <w:szCs w:val="24"/>
          <w:shd w:val="clear" w:color="auto" w:fill="F8FAFB"/>
        </w:rPr>
        <w:t>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AB32AB">
        <w:rPr>
          <w:rFonts w:ascii="Arial" w:hAnsi="Arial" w:cs="Arial"/>
          <w:sz w:val="24"/>
          <w:szCs w:val="24"/>
          <w:shd w:val="clear" w:color="auto" w:fill="F8FAFB"/>
        </w:rPr>
        <w:t>.</w:t>
      </w:r>
      <w:r w:rsidRPr="00AB32AB">
        <w:rPr>
          <w:rFonts w:ascii="Arial" w:hAnsi="Arial" w:cs="Arial"/>
          <w:sz w:val="24"/>
          <w:szCs w:val="24"/>
        </w:rPr>
        <w:t>».</w:t>
      </w:r>
      <w:proofErr w:type="gramEnd"/>
    </w:p>
    <w:p w:rsidR="0088331A" w:rsidRPr="00AB32AB" w:rsidRDefault="0088331A" w:rsidP="00AB32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B32AB">
        <w:rPr>
          <w:rFonts w:ascii="Arial" w:hAnsi="Arial" w:cs="Arial"/>
          <w:sz w:val="24"/>
          <w:szCs w:val="24"/>
        </w:rPr>
        <w:t xml:space="preserve">1.2. </w:t>
      </w:r>
      <w:r w:rsidRPr="00AB32AB">
        <w:rPr>
          <w:rFonts w:ascii="Arial" w:hAnsi="Arial" w:cs="Arial"/>
          <w:sz w:val="24"/>
          <w:szCs w:val="24"/>
          <w:shd w:val="clear" w:color="auto" w:fill="FFFFFF"/>
        </w:rPr>
        <w:t xml:space="preserve">Пункт </w:t>
      </w:r>
      <w:r w:rsidR="00742B3F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Pr="00AB32AB">
        <w:rPr>
          <w:rFonts w:ascii="Arial" w:hAnsi="Arial" w:cs="Arial"/>
          <w:sz w:val="24"/>
          <w:szCs w:val="24"/>
          <w:shd w:val="clear" w:color="auto" w:fill="FFFFFF"/>
        </w:rPr>
        <w:t xml:space="preserve">следующего содержания: </w:t>
      </w:r>
    </w:p>
    <w:p w:rsidR="0088331A" w:rsidRPr="00AB32AB" w:rsidRDefault="0088331A" w:rsidP="00AB32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  <w:shd w:val="clear" w:color="auto" w:fill="FFFFFF"/>
        </w:rPr>
        <w:t>"</w:t>
      </w:r>
      <w:r w:rsidR="00742B3F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Pr="00AB32AB">
        <w:rPr>
          <w:rFonts w:ascii="Arial" w:hAnsi="Arial" w:cs="Arial"/>
          <w:sz w:val="24"/>
          <w:szCs w:val="24"/>
          <w:shd w:val="clear" w:color="auto" w:fill="FFFFFF"/>
        </w:rPr>
        <w:t>. Положения пунктов 4 и 5 настоящего решения применяются до 31 декабря 2020 года"</w:t>
      </w:r>
      <w:r w:rsidR="006306CB" w:rsidRPr="00AB32A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AB32A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B32AB">
        <w:rPr>
          <w:rFonts w:ascii="Arial" w:hAnsi="Arial" w:cs="Arial"/>
          <w:sz w:val="24"/>
          <w:szCs w:val="24"/>
          <w:shd w:val="clear" w:color="auto" w:fill="FFFFFF"/>
        </w:rPr>
        <w:t>исключить.</w:t>
      </w:r>
    </w:p>
    <w:p w:rsidR="0088331A" w:rsidRPr="00AB32AB" w:rsidRDefault="0088331A" w:rsidP="00AB32A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</w:rPr>
        <w:t xml:space="preserve">2. </w:t>
      </w:r>
      <w:r w:rsidRPr="00AB32AB">
        <w:rPr>
          <w:rFonts w:ascii="Arial" w:hAnsi="Arial" w:cs="Arial"/>
          <w:sz w:val="24"/>
          <w:szCs w:val="24"/>
          <w:shd w:val="clear" w:color="auto" w:fill="F8FAFB"/>
        </w:rPr>
        <w:t>Решение вступает в силу со дня его официального опубликования в газете «</w:t>
      </w:r>
      <w:proofErr w:type="spellStart"/>
      <w:r w:rsidRPr="00AB32AB">
        <w:rPr>
          <w:rFonts w:ascii="Arial" w:hAnsi="Arial" w:cs="Arial"/>
          <w:sz w:val="24"/>
          <w:szCs w:val="24"/>
          <w:shd w:val="clear" w:color="auto" w:fill="F8FAFB"/>
        </w:rPr>
        <w:t>Беловские</w:t>
      </w:r>
      <w:proofErr w:type="spellEnd"/>
      <w:r w:rsidRPr="00AB32AB">
        <w:rPr>
          <w:rFonts w:ascii="Arial" w:hAnsi="Arial" w:cs="Arial"/>
          <w:sz w:val="24"/>
          <w:szCs w:val="24"/>
          <w:shd w:val="clear" w:color="auto" w:fill="F8FAFB"/>
        </w:rPr>
        <w:t xml:space="preserve"> зори» и на сайте в сети Интернет администрации Корочанского  сельсовета  Беловского района </w:t>
      </w:r>
      <w:r w:rsidR="000F357D" w:rsidRPr="00AB32AB">
        <w:rPr>
          <w:rFonts w:ascii="Arial" w:hAnsi="Arial" w:cs="Arial"/>
          <w:sz w:val="24"/>
          <w:szCs w:val="24"/>
          <w:shd w:val="clear" w:color="auto" w:fill="F8FAFB"/>
        </w:rPr>
        <w:t>и распространяется на правоотношения, возникшие</w:t>
      </w:r>
      <w:r w:rsidR="00E9329F" w:rsidRPr="00AB32AB">
        <w:rPr>
          <w:rFonts w:ascii="Arial" w:hAnsi="Arial" w:cs="Arial"/>
          <w:sz w:val="24"/>
          <w:szCs w:val="24"/>
          <w:shd w:val="clear" w:color="auto" w:fill="F8FAFB"/>
        </w:rPr>
        <w:t xml:space="preserve"> с 1 января 2023 года.</w:t>
      </w:r>
    </w:p>
    <w:p w:rsidR="0088331A" w:rsidRPr="00AB32AB" w:rsidRDefault="0088331A" w:rsidP="00AB32AB">
      <w:pPr>
        <w:tabs>
          <w:tab w:val="left" w:pos="178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8331A" w:rsidRPr="00AB32AB" w:rsidRDefault="0088331A" w:rsidP="00AB32AB">
      <w:pPr>
        <w:tabs>
          <w:tab w:val="left" w:pos="57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8331A" w:rsidRPr="00AB32AB" w:rsidRDefault="0088331A" w:rsidP="00AB32AB">
      <w:pPr>
        <w:tabs>
          <w:tab w:val="left" w:pos="17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</w:rPr>
        <w:t xml:space="preserve">Корочанского сельсовета </w:t>
      </w:r>
    </w:p>
    <w:p w:rsidR="0088331A" w:rsidRPr="00AB32AB" w:rsidRDefault="0088331A" w:rsidP="00AB32AB">
      <w:pPr>
        <w:tabs>
          <w:tab w:val="left" w:pos="178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</w:rPr>
        <w:lastRenderedPageBreak/>
        <w:t xml:space="preserve">Беловского района                                </w:t>
      </w:r>
      <w:r w:rsidR="00AB32AB" w:rsidRPr="00AB32AB">
        <w:rPr>
          <w:rFonts w:ascii="Arial" w:hAnsi="Arial" w:cs="Arial"/>
          <w:sz w:val="24"/>
          <w:szCs w:val="24"/>
        </w:rPr>
        <w:t xml:space="preserve">           </w:t>
      </w:r>
      <w:r w:rsidRPr="00AB32AB">
        <w:rPr>
          <w:rFonts w:ascii="Arial" w:hAnsi="Arial" w:cs="Arial"/>
          <w:sz w:val="24"/>
          <w:szCs w:val="24"/>
        </w:rPr>
        <w:t xml:space="preserve">                             Ю.В.Петрова</w:t>
      </w:r>
    </w:p>
    <w:p w:rsidR="0088331A" w:rsidRPr="00AB32AB" w:rsidRDefault="0088331A" w:rsidP="00AB32AB">
      <w:pPr>
        <w:tabs>
          <w:tab w:val="left" w:pos="570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</w:rPr>
        <w:t>Глава Корочанского сельсовета</w:t>
      </w:r>
    </w:p>
    <w:p w:rsidR="00760CBA" w:rsidRPr="00AB32AB" w:rsidRDefault="0088331A" w:rsidP="00AB32AB">
      <w:pPr>
        <w:tabs>
          <w:tab w:val="left" w:pos="1785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AB32AB">
        <w:rPr>
          <w:rFonts w:ascii="Arial" w:hAnsi="Arial" w:cs="Arial"/>
          <w:sz w:val="24"/>
          <w:szCs w:val="24"/>
        </w:rPr>
        <w:t xml:space="preserve">Беловского района                                                      </w:t>
      </w:r>
      <w:r w:rsidR="00AB32AB">
        <w:rPr>
          <w:rFonts w:ascii="Arial" w:hAnsi="Arial" w:cs="Arial"/>
          <w:sz w:val="24"/>
          <w:szCs w:val="24"/>
        </w:rPr>
        <w:t xml:space="preserve">        </w:t>
      </w:r>
      <w:r w:rsidRPr="00AB32AB">
        <w:rPr>
          <w:rFonts w:ascii="Arial" w:hAnsi="Arial" w:cs="Arial"/>
          <w:sz w:val="24"/>
          <w:szCs w:val="24"/>
        </w:rPr>
        <w:t xml:space="preserve">         А.М. Щетинин</w:t>
      </w:r>
    </w:p>
    <w:sectPr w:rsidR="00760CBA" w:rsidRPr="00AB32AB" w:rsidSect="00AB32AB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1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1A"/>
    <w:rsid w:val="000D37A4"/>
    <w:rsid w:val="000F357D"/>
    <w:rsid w:val="006306CB"/>
    <w:rsid w:val="00742B3F"/>
    <w:rsid w:val="00760CBA"/>
    <w:rsid w:val="0088331A"/>
    <w:rsid w:val="00AB32AB"/>
    <w:rsid w:val="00DD1802"/>
    <w:rsid w:val="00DF05A7"/>
    <w:rsid w:val="00E86A4A"/>
    <w:rsid w:val="00E9329F"/>
    <w:rsid w:val="00EF2618"/>
    <w:rsid w:val="00F5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A"/>
    <w:pPr>
      <w:suppressAutoHyphens/>
    </w:pPr>
    <w:rPr>
      <w:rFonts w:ascii="Calibri" w:eastAsia="SimSun" w:hAnsi="Calibri" w:cs="font231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8331A"/>
    <w:pPr>
      <w:widowControl w:val="0"/>
      <w:suppressAutoHyphens/>
    </w:pPr>
    <w:rPr>
      <w:rFonts w:ascii="Calibri" w:eastAsia="SimSun" w:hAnsi="Calibri" w:cs="font231"/>
      <w:kern w:val="1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F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7"/>
    <w:rPr>
      <w:rFonts w:ascii="Tahoma" w:eastAsia="SimSun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A"/>
    <w:pPr>
      <w:suppressAutoHyphens/>
    </w:pPr>
    <w:rPr>
      <w:rFonts w:ascii="Calibri" w:eastAsia="SimSun" w:hAnsi="Calibri" w:cs="font231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8331A"/>
    <w:pPr>
      <w:widowControl w:val="0"/>
      <w:suppressAutoHyphens/>
    </w:pPr>
    <w:rPr>
      <w:rFonts w:ascii="Calibri" w:eastAsia="SimSun" w:hAnsi="Calibri" w:cs="font231"/>
      <w:kern w:val="1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DF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5A7"/>
    <w:rPr>
      <w:rFonts w:ascii="Tahoma" w:eastAsia="SimSu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zapusk</dc:creator>
  <cp:lastModifiedBy>zapusk</cp:lastModifiedBy>
  <cp:revision>2</cp:revision>
  <cp:lastPrinted>2023-02-13T08:33:00Z</cp:lastPrinted>
  <dcterms:created xsi:type="dcterms:W3CDTF">2023-04-04T07:33:00Z</dcterms:created>
  <dcterms:modified xsi:type="dcterms:W3CDTF">2023-04-04T07:33:00Z</dcterms:modified>
</cp:coreProperties>
</file>