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48" w:rsidRPr="00524648" w:rsidRDefault="00524648" w:rsidP="00524648">
      <w:pPr>
        <w:shd w:val="clear" w:color="auto" w:fill="F8FAFB"/>
        <w:spacing w:after="0" w:line="539" w:lineRule="atLeast"/>
        <w:ind w:left="187" w:right="187"/>
        <w:outlineLvl w:val="1"/>
        <w:rPr>
          <w:rFonts w:ascii="Palatino Linotype" w:eastAsia="Times New Roman" w:hAnsi="Palatino Linotype" w:cs="Times New Roman"/>
          <w:color w:val="3D3D3D"/>
          <w:sz w:val="45"/>
          <w:szCs w:val="45"/>
        </w:rPr>
      </w:pPr>
      <w:r w:rsidRPr="00524648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begin"/>
      </w:r>
      <w:r w:rsidRPr="00524648">
        <w:rPr>
          <w:rFonts w:ascii="Palatino Linotype" w:eastAsia="Times New Roman" w:hAnsi="Palatino Linotype" w:cs="Times New Roman"/>
          <w:color w:val="3D3D3D"/>
          <w:sz w:val="45"/>
          <w:szCs w:val="45"/>
        </w:rPr>
        <w:instrText xml:space="preserve"> HYPERLINK "https://admkoros.ru/imushchestvennaya-podderzhka-subektov-msp/imushchestvennaya-podderzhka-subektov-msp-3/1902-reshenie-ot-20sentyabrya-2021-goda-vi-14-73-ob-utverzhdenii-perechnya-munitsipal-nogo-imushchestva-munitsipal-nogo-obrazovaniya-korochanskij-sel-sovet-belovskogo-rajona-kurskoj-oblasti-podlezhashchego-predostavleniyu-vo-vladenie-i-ili-pol-zovanie-subektam-malogo-i-srednego-predprinimatel-stva-i-organizatsiyam-obrazuyushchim-infrastrukturu-podderzhki-subektov-malogo-i-srednego-predprinimatel-stva-2" </w:instrText>
      </w:r>
      <w:r w:rsidRPr="00524648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separate"/>
      </w:r>
      <w:r w:rsidRPr="00524648">
        <w:rPr>
          <w:rFonts w:ascii="Palatino Linotype" w:eastAsia="Times New Roman" w:hAnsi="Palatino Linotype" w:cs="Times New Roman"/>
          <w:color w:val="FF6633"/>
          <w:sz w:val="45"/>
        </w:rPr>
        <w:t>РЕШЕНИЕ от  20сентября  2021 года  № VI-14/73 Об утверждении перечня муниципального имущества муниципального образования «</w:t>
      </w:r>
      <w:proofErr w:type="spellStart"/>
      <w:r w:rsidRPr="00524648">
        <w:rPr>
          <w:rFonts w:ascii="Palatino Linotype" w:eastAsia="Times New Roman" w:hAnsi="Palatino Linotype" w:cs="Times New Roman"/>
          <w:color w:val="FF6633"/>
          <w:sz w:val="45"/>
        </w:rPr>
        <w:t>Корочанский</w:t>
      </w:r>
      <w:proofErr w:type="spellEnd"/>
      <w:r w:rsidRPr="00524648">
        <w:rPr>
          <w:rFonts w:ascii="Palatino Linotype" w:eastAsia="Times New Roman" w:hAnsi="Palatino Linotype" w:cs="Times New Roman"/>
          <w:color w:val="FF6633"/>
          <w:sz w:val="45"/>
        </w:rPr>
        <w:t xml:space="preserve"> сельсовет»  Беловского района Курской области</w:t>
      </w:r>
      <w:proofErr w:type="gramStart"/>
      <w:r w:rsidRPr="00524648">
        <w:rPr>
          <w:rFonts w:ascii="Palatino Linotype" w:eastAsia="Times New Roman" w:hAnsi="Palatino Linotype" w:cs="Times New Roman"/>
          <w:color w:val="FF6633"/>
          <w:sz w:val="45"/>
        </w:rPr>
        <w:t xml:space="preserve"> ,</w:t>
      </w:r>
      <w:proofErr w:type="gramEnd"/>
      <w:r w:rsidRPr="00524648">
        <w:rPr>
          <w:rFonts w:ascii="Palatino Linotype" w:eastAsia="Times New Roman" w:hAnsi="Palatino Linotype" w:cs="Times New Roman"/>
          <w:color w:val="FF6633"/>
          <w:sz w:val="45"/>
        </w:rPr>
        <w:t xml:space="preserve"> подлежащего предоставлению во владение и (или) пользование субъектам </w:t>
      </w:r>
      <w:proofErr w:type="spellStart"/>
      <w:r w:rsidRPr="00524648">
        <w:rPr>
          <w:rFonts w:ascii="Palatino Linotype" w:eastAsia="Times New Roman" w:hAnsi="Palatino Linotype" w:cs="Times New Roman"/>
          <w:color w:val="FF6633"/>
          <w:sz w:val="45"/>
        </w:rPr>
        <w:t>ма</w:t>
      </w:r>
      <w:proofErr w:type="spellEnd"/>
      <w:r w:rsidRPr="00524648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end"/>
      </w:r>
    </w:p>
    <w:p w:rsidR="00524648" w:rsidRPr="00524648" w:rsidRDefault="00524648" w:rsidP="00524648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819075"/>
          <w:sz w:val="24"/>
          <w:szCs w:val="24"/>
        </w:rPr>
      </w:pPr>
      <w:r w:rsidRPr="00524648">
        <w:rPr>
          <w:rFonts w:ascii="Verdana" w:eastAsia="Times New Roman" w:hAnsi="Verdana" w:cs="Times New Roman"/>
          <w:color w:val="819075"/>
          <w:sz w:val="24"/>
          <w:szCs w:val="24"/>
        </w:rPr>
        <w:t>Просмотров: 531</w:t>
      </w:r>
    </w:p>
    <w:p w:rsidR="00524648" w:rsidRPr="00524648" w:rsidRDefault="00524648" w:rsidP="00524648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464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СОБРАНИЕ ДЕПУТАТОВ</w:t>
      </w:r>
    </w:p>
    <w:p w:rsidR="00524648" w:rsidRPr="00524648" w:rsidRDefault="00524648" w:rsidP="00524648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464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КОРОЧАНСКОГО  СЕЛЬСОВЕТА</w:t>
      </w:r>
    </w:p>
    <w:p w:rsidR="00524648" w:rsidRPr="00524648" w:rsidRDefault="00524648" w:rsidP="00524648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464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БЕЛОВСКОГО  РАЙОНА КУРСКОЙ ОБЛАСТИ</w:t>
      </w:r>
    </w:p>
    <w:p w:rsidR="00524648" w:rsidRPr="00524648" w:rsidRDefault="00524648" w:rsidP="00524648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464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524648" w:rsidRPr="00524648" w:rsidRDefault="00524648" w:rsidP="00524648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464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РЕШЕНИЕ</w:t>
      </w:r>
    </w:p>
    <w:p w:rsidR="00524648" w:rsidRPr="00524648" w:rsidRDefault="00524648" w:rsidP="00524648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4648">
        <w:rPr>
          <w:rFonts w:ascii="Verdana" w:eastAsia="Times New Roman" w:hAnsi="Verdana" w:cs="Times New Roman"/>
          <w:color w:val="292D24"/>
          <w:sz w:val="24"/>
          <w:szCs w:val="24"/>
        </w:rPr>
        <w:t>от  20сентября  2021 года  № VI-14/73</w:t>
      </w:r>
    </w:p>
    <w:p w:rsidR="00524648" w:rsidRPr="00524648" w:rsidRDefault="00524648" w:rsidP="00524648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464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Об утверждении перечня муниципального имущества муниципального образования «</w:t>
      </w:r>
      <w:proofErr w:type="spellStart"/>
      <w:r w:rsidRPr="0052464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Корочанский</w:t>
      </w:r>
      <w:proofErr w:type="spellEnd"/>
      <w:r w:rsidRPr="0052464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 сельсовет»  Беловского района Курской области</w:t>
      </w:r>
      <w:proofErr w:type="gramStart"/>
      <w:r w:rsidRPr="0052464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 ,</w:t>
      </w:r>
      <w:proofErr w:type="gramEnd"/>
      <w:r w:rsidRPr="0052464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24648" w:rsidRPr="00524648" w:rsidRDefault="00524648" w:rsidP="00524648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gramStart"/>
      <w:r w:rsidRPr="00524648">
        <w:rPr>
          <w:rFonts w:ascii="Verdana" w:eastAsia="Times New Roman" w:hAnsi="Verdana" w:cs="Times New Roman"/>
          <w:color w:val="292D24"/>
          <w:sz w:val="24"/>
          <w:szCs w:val="24"/>
        </w:rPr>
        <w:t xml:space="preserve">В соответствии с Федеральными законами от 24.07.2007  № 209-ФЗ «О развитии малого и среднего предпринимательства в Российской Федерации» и от 22.07.2008 года № 159-ФЗ «Об особенностях отчуждения недвижимого имущества, находящегося в государственной </w:t>
      </w:r>
      <w:r w:rsidRPr="00524648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собственности субъектов  Российской Федерации или в муниципальной собственности 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постановлением Правительства Курской области от</w:t>
      </w:r>
      <w:proofErr w:type="gramEnd"/>
      <w:r w:rsidRPr="00524648">
        <w:rPr>
          <w:rFonts w:ascii="Verdana" w:eastAsia="Times New Roman" w:hAnsi="Verdana" w:cs="Times New Roman"/>
          <w:color w:val="292D24"/>
          <w:sz w:val="24"/>
          <w:szCs w:val="24"/>
        </w:rPr>
        <w:t xml:space="preserve"> 26.12.2008 № 209 «Об утверждении Порядка формирования</w:t>
      </w:r>
      <w:proofErr w:type="gramStart"/>
      <w:r w:rsidRPr="00524648">
        <w:rPr>
          <w:rFonts w:ascii="Verdana" w:eastAsia="Times New Roman" w:hAnsi="Verdana" w:cs="Times New Roman"/>
          <w:color w:val="292D24"/>
          <w:sz w:val="24"/>
          <w:szCs w:val="24"/>
        </w:rPr>
        <w:t xml:space="preserve"> ,</w:t>
      </w:r>
      <w:proofErr w:type="gramEnd"/>
      <w:r w:rsidRPr="00524648">
        <w:rPr>
          <w:rFonts w:ascii="Verdana" w:eastAsia="Times New Roman" w:hAnsi="Verdana" w:cs="Times New Roman"/>
          <w:color w:val="292D24"/>
          <w:sz w:val="24"/>
          <w:szCs w:val="24"/>
        </w:rPr>
        <w:t xml:space="preserve"> ведения обязательного опубликования перечня государственного имущества , предназначенного для передачи во владение и (или) пользование  субъектам малого и среднего предпринимательства»</w:t>
      </w:r>
    </w:p>
    <w:p w:rsidR="00524648" w:rsidRPr="00524648" w:rsidRDefault="00524648" w:rsidP="00524648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464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Собрание депутатов </w:t>
      </w:r>
      <w:proofErr w:type="spellStart"/>
      <w:r w:rsidRPr="0052464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Корочанского</w:t>
      </w:r>
      <w:proofErr w:type="spellEnd"/>
      <w:r w:rsidRPr="00524648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 сельсовета Беловского района Курской области решило:</w:t>
      </w:r>
    </w:p>
    <w:p w:rsidR="00524648" w:rsidRPr="00524648" w:rsidRDefault="00524648" w:rsidP="00524648">
      <w:pPr>
        <w:numPr>
          <w:ilvl w:val="0"/>
          <w:numId w:val="1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524648">
        <w:rPr>
          <w:rFonts w:ascii="Verdana" w:eastAsia="Times New Roman" w:hAnsi="Verdana" w:cs="Times New Roman"/>
          <w:color w:val="3D4437"/>
          <w:sz w:val="24"/>
          <w:szCs w:val="24"/>
        </w:rPr>
        <w:t>Утвердить прилагаемый перечень муниципального имущества муниципального образования «</w:t>
      </w:r>
      <w:proofErr w:type="spellStart"/>
      <w:r w:rsidRPr="00524648">
        <w:rPr>
          <w:rFonts w:ascii="Verdana" w:eastAsia="Times New Roman" w:hAnsi="Verdana" w:cs="Times New Roman"/>
          <w:color w:val="3D4437"/>
          <w:sz w:val="24"/>
          <w:szCs w:val="24"/>
        </w:rPr>
        <w:t>Корочанский</w:t>
      </w:r>
      <w:proofErr w:type="spellEnd"/>
      <w:r w:rsidRPr="00524648">
        <w:rPr>
          <w:rFonts w:ascii="Verdana" w:eastAsia="Times New Roman" w:hAnsi="Verdana" w:cs="Times New Roman"/>
          <w:color w:val="3D4437"/>
          <w:sz w:val="24"/>
          <w:szCs w:val="24"/>
        </w:rPr>
        <w:t xml:space="preserve"> сельсовет» Беловского района  Курской области, подлежащего предоставлению во владение и (или) пользование  субъектам малого и среднего предпринимательства и организациям  образующим инфраструктуру поддержки субъектов малого и среднего предпринимательства.</w:t>
      </w:r>
    </w:p>
    <w:p w:rsidR="00524648" w:rsidRPr="00524648" w:rsidRDefault="00524648" w:rsidP="00524648">
      <w:pPr>
        <w:numPr>
          <w:ilvl w:val="0"/>
          <w:numId w:val="1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524648">
        <w:rPr>
          <w:rFonts w:ascii="Verdana" w:eastAsia="Times New Roman" w:hAnsi="Verdana" w:cs="Times New Roman"/>
          <w:color w:val="3D4437"/>
          <w:sz w:val="24"/>
          <w:szCs w:val="24"/>
        </w:rPr>
        <w:t>Настоящее решение вступает в силу с момента подписания и подлежит официальному опубликованию в сети Интернет на официальном сайте муниципального образования «</w:t>
      </w:r>
      <w:proofErr w:type="spellStart"/>
      <w:r w:rsidRPr="00524648">
        <w:rPr>
          <w:rFonts w:ascii="Verdana" w:eastAsia="Times New Roman" w:hAnsi="Verdana" w:cs="Times New Roman"/>
          <w:color w:val="3D4437"/>
          <w:sz w:val="24"/>
          <w:szCs w:val="24"/>
        </w:rPr>
        <w:t>Корочанский</w:t>
      </w:r>
      <w:proofErr w:type="spellEnd"/>
      <w:r w:rsidRPr="00524648">
        <w:rPr>
          <w:rFonts w:ascii="Verdana" w:eastAsia="Times New Roman" w:hAnsi="Verdana" w:cs="Times New Roman"/>
          <w:color w:val="3D4437"/>
          <w:sz w:val="24"/>
          <w:szCs w:val="24"/>
        </w:rPr>
        <w:t xml:space="preserve"> сельсовет» Беловского района Курской области</w:t>
      </w:r>
    </w:p>
    <w:p w:rsidR="00524648" w:rsidRPr="00524648" w:rsidRDefault="00524648" w:rsidP="00524648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4648">
        <w:rPr>
          <w:rFonts w:ascii="Verdana" w:eastAsia="Times New Roman" w:hAnsi="Verdana" w:cs="Times New Roman"/>
          <w:color w:val="292D24"/>
          <w:sz w:val="24"/>
          <w:szCs w:val="24"/>
        </w:rPr>
        <w:t xml:space="preserve">( </w:t>
      </w:r>
      <w:proofErr w:type="spellStart"/>
      <w:r w:rsidRPr="00524648">
        <w:rPr>
          <w:rFonts w:ascii="Verdana" w:eastAsia="Times New Roman" w:hAnsi="Verdana" w:cs="Times New Roman"/>
          <w:color w:val="292D24"/>
          <w:sz w:val="24"/>
          <w:szCs w:val="24"/>
        </w:rPr>
        <w:t>http</w:t>
      </w:r>
      <w:proofErr w:type="spellEnd"/>
      <w:r w:rsidRPr="00524648">
        <w:rPr>
          <w:rFonts w:ascii="Verdana" w:eastAsia="Times New Roman" w:hAnsi="Verdana" w:cs="Times New Roman"/>
          <w:color w:val="292D24"/>
          <w:sz w:val="24"/>
          <w:szCs w:val="24"/>
        </w:rPr>
        <w:t>//</w:t>
      </w:r>
      <w:proofErr w:type="spellStart"/>
      <w:r w:rsidRPr="00524648">
        <w:rPr>
          <w:rFonts w:ascii="Verdana" w:eastAsia="Times New Roman" w:hAnsi="Verdana" w:cs="Times New Roman"/>
          <w:color w:val="292D24"/>
          <w:sz w:val="24"/>
          <w:szCs w:val="24"/>
        </w:rPr>
        <w:t>admkoros.ru</w:t>
      </w:r>
      <w:proofErr w:type="spellEnd"/>
      <w:r w:rsidRPr="00524648">
        <w:rPr>
          <w:rFonts w:ascii="Verdana" w:eastAsia="Times New Roman" w:hAnsi="Verdana" w:cs="Times New Roman"/>
          <w:color w:val="292D24"/>
          <w:sz w:val="24"/>
          <w:szCs w:val="24"/>
        </w:rPr>
        <w:t>)</w:t>
      </w:r>
    </w:p>
    <w:p w:rsidR="00524648" w:rsidRPr="00524648" w:rsidRDefault="00524648" w:rsidP="00524648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4648">
        <w:rPr>
          <w:rFonts w:ascii="Verdana" w:eastAsia="Times New Roman" w:hAnsi="Verdana" w:cs="Times New Roman"/>
          <w:color w:val="292D24"/>
          <w:sz w:val="24"/>
          <w:szCs w:val="24"/>
        </w:rPr>
        <w:t>Председатель  Собрания Депутатов</w:t>
      </w:r>
    </w:p>
    <w:p w:rsidR="00524648" w:rsidRPr="00524648" w:rsidRDefault="00524648" w:rsidP="00524648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spellStart"/>
      <w:r w:rsidRPr="00524648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524648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                                                                                           Ю.В. Петрова</w:t>
      </w:r>
    </w:p>
    <w:p w:rsidR="00524648" w:rsidRPr="00524648" w:rsidRDefault="00524648" w:rsidP="00524648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4648">
        <w:rPr>
          <w:rFonts w:ascii="Verdana" w:eastAsia="Times New Roman" w:hAnsi="Verdana" w:cs="Times New Roman"/>
          <w:color w:val="292D24"/>
          <w:sz w:val="24"/>
          <w:szCs w:val="24"/>
        </w:rPr>
        <w:t xml:space="preserve">Глава </w:t>
      </w:r>
      <w:proofErr w:type="spellStart"/>
      <w:r w:rsidRPr="00524648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524648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</w:t>
      </w:r>
    </w:p>
    <w:p w:rsidR="00524648" w:rsidRPr="00524648" w:rsidRDefault="00524648" w:rsidP="00524648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4648">
        <w:rPr>
          <w:rFonts w:ascii="Verdana" w:eastAsia="Times New Roman" w:hAnsi="Verdana" w:cs="Times New Roman"/>
          <w:color w:val="292D24"/>
          <w:sz w:val="24"/>
          <w:szCs w:val="24"/>
        </w:rPr>
        <w:t>Беловского района        </w:t>
      </w:r>
    </w:p>
    <w:p w:rsidR="00F049C2" w:rsidRPr="00524648" w:rsidRDefault="00F049C2" w:rsidP="00524648"/>
    <w:sectPr w:rsidR="00F049C2" w:rsidRPr="00524648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D4086"/>
    <w:rsid w:val="00181CA1"/>
    <w:rsid w:val="001D67F6"/>
    <w:rsid w:val="00295E0C"/>
    <w:rsid w:val="002968D4"/>
    <w:rsid w:val="00347497"/>
    <w:rsid w:val="003770B3"/>
    <w:rsid w:val="00377365"/>
    <w:rsid w:val="00404576"/>
    <w:rsid w:val="004779FC"/>
    <w:rsid w:val="00524648"/>
    <w:rsid w:val="00561449"/>
    <w:rsid w:val="005B4A5D"/>
    <w:rsid w:val="00600D2F"/>
    <w:rsid w:val="007020C3"/>
    <w:rsid w:val="007A6EB1"/>
    <w:rsid w:val="00820E40"/>
    <w:rsid w:val="0085042F"/>
    <w:rsid w:val="00883D67"/>
    <w:rsid w:val="00937433"/>
    <w:rsid w:val="009B3681"/>
    <w:rsid w:val="009C08D1"/>
    <w:rsid w:val="00A41B9A"/>
    <w:rsid w:val="00A80375"/>
    <w:rsid w:val="00AC7BD4"/>
    <w:rsid w:val="00B31449"/>
    <w:rsid w:val="00B9040A"/>
    <w:rsid w:val="00C45111"/>
    <w:rsid w:val="00CE726C"/>
    <w:rsid w:val="00D207FD"/>
    <w:rsid w:val="00D37D9D"/>
    <w:rsid w:val="00DE53EF"/>
    <w:rsid w:val="00E12765"/>
    <w:rsid w:val="00EA76B3"/>
    <w:rsid w:val="00F049C2"/>
    <w:rsid w:val="00FB6F19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8382-D0BE-4448-940F-E03FA90E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20</cp:revision>
  <cp:lastPrinted>2017-03-16T05:23:00Z</cp:lastPrinted>
  <dcterms:created xsi:type="dcterms:W3CDTF">2017-03-14T13:52:00Z</dcterms:created>
  <dcterms:modified xsi:type="dcterms:W3CDTF">2023-11-10T17:39:00Z</dcterms:modified>
</cp:coreProperties>
</file>