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62" w:rsidRDefault="00463862" w:rsidP="00463862">
      <w:pPr>
        <w:pStyle w:val="3"/>
        <w:shd w:val="clear" w:color="auto" w:fill="F8FAFB"/>
        <w:spacing w:before="187" w:line="449" w:lineRule="atLeast"/>
        <w:rPr>
          <w:rFonts w:ascii="Palatino Linotype" w:hAnsi="Palatino Linotype"/>
          <w:b w:val="0"/>
          <w:bCs w:val="0"/>
          <w:color w:val="7C8A6F"/>
          <w:sz w:val="37"/>
          <w:szCs w:val="37"/>
        </w:rPr>
      </w:pPr>
      <w:r>
        <w:rPr>
          <w:rFonts w:ascii="Palatino Linotype" w:hAnsi="Palatino Linotype"/>
          <w:b w:val="0"/>
          <w:bCs w:val="0"/>
          <w:color w:val="7C8A6F"/>
          <w:sz w:val="37"/>
          <w:szCs w:val="37"/>
        </w:rPr>
        <w:t>АДМИНИСТРАЦИЯ</w:t>
      </w:r>
    </w:p>
    <w:p w:rsidR="00463862" w:rsidRDefault="00463862" w:rsidP="00463862">
      <w:pPr>
        <w:pStyle w:val="3"/>
        <w:shd w:val="clear" w:color="auto" w:fill="F8FAFB"/>
        <w:spacing w:before="187" w:line="449" w:lineRule="atLeast"/>
        <w:rPr>
          <w:rFonts w:ascii="Palatino Linotype" w:hAnsi="Palatino Linotype"/>
          <w:b w:val="0"/>
          <w:bCs w:val="0"/>
          <w:color w:val="7C8A6F"/>
          <w:sz w:val="37"/>
          <w:szCs w:val="37"/>
        </w:rPr>
      </w:pPr>
      <w:r>
        <w:rPr>
          <w:rFonts w:ascii="Palatino Linotype" w:hAnsi="Palatino Linotype"/>
          <w:b w:val="0"/>
          <w:bCs w:val="0"/>
          <w:color w:val="7C8A6F"/>
          <w:sz w:val="37"/>
          <w:szCs w:val="37"/>
        </w:rPr>
        <w:t>КОРОЧАНСКОГО СЕЛЬСОВЕТА</w:t>
      </w:r>
    </w:p>
    <w:p w:rsidR="00463862" w:rsidRDefault="00463862" w:rsidP="00463862">
      <w:pPr>
        <w:pStyle w:val="3"/>
        <w:shd w:val="clear" w:color="auto" w:fill="F8FAFB"/>
        <w:spacing w:before="187" w:line="449" w:lineRule="atLeast"/>
        <w:rPr>
          <w:rFonts w:ascii="Palatino Linotype" w:hAnsi="Palatino Linotype"/>
          <w:b w:val="0"/>
          <w:bCs w:val="0"/>
          <w:color w:val="7C8A6F"/>
          <w:sz w:val="37"/>
          <w:szCs w:val="37"/>
        </w:rPr>
      </w:pPr>
      <w:r>
        <w:rPr>
          <w:rFonts w:ascii="Palatino Linotype" w:hAnsi="Palatino Linotype"/>
          <w:b w:val="0"/>
          <w:bCs w:val="0"/>
          <w:color w:val="7C8A6F"/>
          <w:sz w:val="37"/>
          <w:szCs w:val="37"/>
        </w:rPr>
        <w:t> БЕЛОВСКОГОРАЙОНА КУРСКОЙ ОБЛАСТИ</w:t>
      </w:r>
    </w:p>
    <w:p w:rsidR="00463862" w:rsidRDefault="00463862" w:rsidP="00463862">
      <w:pPr>
        <w:pStyle w:val="3"/>
        <w:shd w:val="clear" w:color="auto" w:fill="F8FAFB"/>
        <w:spacing w:before="187" w:line="449" w:lineRule="atLeast"/>
        <w:rPr>
          <w:rFonts w:ascii="Palatino Linotype" w:hAnsi="Palatino Linotype"/>
          <w:b w:val="0"/>
          <w:bCs w:val="0"/>
          <w:color w:val="7C8A6F"/>
          <w:sz w:val="37"/>
          <w:szCs w:val="37"/>
        </w:rPr>
      </w:pPr>
      <w:r>
        <w:rPr>
          <w:rFonts w:ascii="Palatino Linotype" w:hAnsi="Palatino Linotype"/>
          <w:b w:val="0"/>
          <w:bCs w:val="0"/>
          <w:color w:val="7C8A6F"/>
          <w:sz w:val="37"/>
          <w:szCs w:val="37"/>
        </w:rPr>
        <w:t> </w:t>
      </w:r>
    </w:p>
    <w:p w:rsidR="00463862" w:rsidRDefault="00463862" w:rsidP="00463862">
      <w:pPr>
        <w:pStyle w:val="3"/>
        <w:shd w:val="clear" w:color="auto" w:fill="F8FAFB"/>
        <w:spacing w:before="187" w:line="449" w:lineRule="atLeast"/>
        <w:rPr>
          <w:rFonts w:ascii="Palatino Linotype" w:hAnsi="Palatino Linotype"/>
          <w:b w:val="0"/>
          <w:bCs w:val="0"/>
          <w:color w:val="7C8A6F"/>
          <w:sz w:val="37"/>
          <w:szCs w:val="37"/>
        </w:rPr>
      </w:pPr>
      <w:r>
        <w:rPr>
          <w:rFonts w:ascii="Palatino Linotype" w:hAnsi="Palatino Linotype"/>
          <w:b w:val="0"/>
          <w:bCs w:val="0"/>
          <w:color w:val="7C8A6F"/>
          <w:sz w:val="37"/>
          <w:szCs w:val="37"/>
        </w:rPr>
        <w:t> </w:t>
      </w:r>
    </w:p>
    <w:p w:rsidR="00463862" w:rsidRDefault="00463862" w:rsidP="00463862">
      <w:pPr>
        <w:pStyle w:val="3"/>
        <w:shd w:val="clear" w:color="auto" w:fill="F8FAFB"/>
        <w:spacing w:before="187" w:line="449" w:lineRule="atLeast"/>
        <w:rPr>
          <w:rFonts w:ascii="Palatino Linotype" w:hAnsi="Palatino Linotype"/>
          <w:b w:val="0"/>
          <w:bCs w:val="0"/>
          <w:color w:val="7C8A6F"/>
          <w:sz w:val="37"/>
          <w:szCs w:val="37"/>
        </w:rPr>
      </w:pPr>
      <w:r>
        <w:rPr>
          <w:rFonts w:ascii="Palatino Linotype" w:hAnsi="Palatino Linotype"/>
          <w:b w:val="0"/>
          <w:bCs w:val="0"/>
          <w:color w:val="7C8A6F"/>
          <w:sz w:val="37"/>
          <w:szCs w:val="37"/>
        </w:rPr>
        <w:t>ПОСТАНОВЛЕНИЕ</w:t>
      </w:r>
    </w:p>
    <w:p w:rsidR="00463862" w:rsidRDefault="00463862" w:rsidP="00463862">
      <w:pPr>
        <w:pStyle w:val="3"/>
        <w:shd w:val="clear" w:color="auto" w:fill="F8FAFB"/>
        <w:spacing w:before="187" w:line="449" w:lineRule="atLeast"/>
        <w:rPr>
          <w:rFonts w:ascii="Palatino Linotype" w:hAnsi="Palatino Linotype"/>
          <w:b w:val="0"/>
          <w:bCs w:val="0"/>
          <w:color w:val="7C8A6F"/>
          <w:sz w:val="37"/>
          <w:szCs w:val="37"/>
        </w:rPr>
      </w:pPr>
      <w:r>
        <w:rPr>
          <w:rFonts w:ascii="Palatino Linotype" w:hAnsi="Palatino Linotype"/>
          <w:b w:val="0"/>
          <w:bCs w:val="0"/>
          <w:color w:val="7C8A6F"/>
          <w:sz w:val="37"/>
          <w:szCs w:val="37"/>
        </w:rPr>
        <w:t> </w:t>
      </w:r>
    </w:p>
    <w:p w:rsidR="00463862" w:rsidRDefault="00463862" w:rsidP="00463862">
      <w:pPr>
        <w:pStyle w:val="3"/>
        <w:shd w:val="clear" w:color="auto" w:fill="F8FAFB"/>
        <w:spacing w:before="187" w:line="449" w:lineRule="atLeast"/>
        <w:rPr>
          <w:rFonts w:ascii="Palatino Linotype" w:hAnsi="Palatino Linotype"/>
          <w:b w:val="0"/>
          <w:bCs w:val="0"/>
          <w:color w:val="7C8A6F"/>
          <w:sz w:val="37"/>
          <w:szCs w:val="37"/>
        </w:rPr>
      </w:pPr>
      <w:r>
        <w:rPr>
          <w:rFonts w:ascii="Palatino Linotype" w:hAnsi="Palatino Linotype"/>
          <w:b w:val="0"/>
          <w:bCs w:val="0"/>
          <w:color w:val="7C8A6F"/>
          <w:sz w:val="37"/>
          <w:szCs w:val="37"/>
        </w:rPr>
        <w:t>                                                от 17 марта 2021            № 14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О внесении изменений в постановление от 09.12.2019 года № 83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«О Порядке создания координационного органа   в сфере профилактики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правонарушений в   муниципальном образовании «</w:t>
      </w:r>
      <w:proofErr w:type="spellStart"/>
      <w:r>
        <w:rPr>
          <w:rStyle w:val="a6"/>
          <w:rFonts w:ascii="Verdana" w:hAnsi="Verdana"/>
          <w:color w:val="292D24"/>
        </w:rPr>
        <w:t>Корочанский</w:t>
      </w:r>
      <w:proofErr w:type="spellEnd"/>
      <w:r>
        <w:rPr>
          <w:rStyle w:val="a6"/>
          <w:rFonts w:ascii="Verdana" w:hAnsi="Verdana"/>
          <w:color w:val="292D24"/>
        </w:rPr>
        <w:t xml:space="preserve"> сельсовет»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Беловского района Курской области»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В целях обеспечения реализации государственной политики в сфере профилактики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правонарушений, а также координации указанной деятельности, Администрация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муниципального образования «</w:t>
      </w:r>
      <w:proofErr w:type="spellStart"/>
      <w:r>
        <w:rPr>
          <w:rFonts w:ascii="Verdana" w:hAnsi="Verdana"/>
          <w:color w:val="292D24"/>
        </w:rPr>
        <w:t>Корочанский</w:t>
      </w:r>
      <w:proofErr w:type="spellEnd"/>
      <w:r>
        <w:rPr>
          <w:rFonts w:ascii="Verdana" w:hAnsi="Verdana"/>
          <w:color w:val="292D24"/>
        </w:rPr>
        <w:t xml:space="preserve"> сельсовет</w:t>
      </w:r>
      <w:proofErr w:type="gramStart"/>
      <w:r>
        <w:rPr>
          <w:rFonts w:ascii="Verdana" w:hAnsi="Verdana"/>
          <w:color w:val="292D24"/>
        </w:rPr>
        <w:t>»Б</w:t>
      </w:r>
      <w:proofErr w:type="gramEnd"/>
      <w:r>
        <w:rPr>
          <w:rFonts w:ascii="Verdana" w:hAnsi="Verdana"/>
          <w:color w:val="292D24"/>
        </w:rPr>
        <w:t>еловского района Курской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области ПОСТАНОВЛЯЕТ: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    1. Внести следующие изменения: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            –  СОСТАВ координационного органа в сфере профилактики правонарушений </w:t>
      </w:r>
      <w:proofErr w:type="gramStart"/>
      <w:r>
        <w:rPr>
          <w:rFonts w:ascii="Verdana" w:hAnsi="Verdana"/>
          <w:color w:val="292D24"/>
        </w:rPr>
        <w:t>в</w:t>
      </w:r>
      <w:proofErr w:type="gramEnd"/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    муниципальном образовании</w:t>
      </w:r>
      <w:proofErr w:type="gramStart"/>
      <w:r>
        <w:rPr>
          <w:rFonts w:ascii="Verdana" w:hAnsi="Verdana"/>
          <w:color w:val="292D24"/>
        </w:rPr>
        <w:t>«</w:t>
      </w:r>
      <w:proofErr w:type="spellStart"/>
      <w:r>
        <w:rPr>
          <w:rFonts w:ascii="Verdana" w:hAnsi="Verdana"/>
          <w:color w:val="292D24"/>
        </w:rPr>
        <w:t>К</w:t>
      </w:r>
      <w:proofErr w:type="gramEnd"/>
      <w:r>
        <w:rPr>
          <w:rFonts w:ascii="Verdana" w:hAnsi="Verdana"/>
          <w:color w:val="292D24"/>
        </w:rPr>
        <w:t>орочанский</w:t>
      </w:r>
      <w:proofErr w:type="spellEnd"/>
      <w:r>
        <w:rPr>
          <w:rFonts w:ascii="Verdana" w:hAnsi="Verdana"/>
          <w:color w:val="292D24"/>
        </w:rPr>
        <w:t xml:space="preserve"> сельсовет» Беловского района Курской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   области изложить в новой редакци</w:t>
      </w:r>
      <w:proofErr w:type="gramStart"/>
      <w:r>
        <w:rPr>
          <w:rFonts w:ascii="Verdana" w:hAnsi="Verdana"/>
          <w:color w:val="292D24"/>
        </w:rPr>
        <w:t>и(</w:t>
      </w:r>
      <w:proofErr w:type="gramEnd"/>
      <w:r>
        <w:rPr>
          <w:rFonts w:ascii="Verdana" w:hAnsi="Verdana"/>
          <w:color w:val="292D24"/>
        </w:rPr>
        <w:t>приложение № 1)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lastRenderedPageBreak/>
        <w:t xml:space="preserve">2.Опубликовать Постановление на официальном сайте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в сети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«Интернет», а также обнародовать на информационных стендах Администрации.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3.Настоящее постановление вступает в силу со дня его опубликования (обнародования).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4. </w:t>
      </w:r>
      <w:proofErr w:type="gramStart"/>
      <w:r>
        <w:rPr>
          <w:rFonts w:ascii="Verdana" w:hAnsi="Verdana"/>
          <w:color w:val="292D24"/>
        </w:rPr>
        <w:t>Контроль за</w:t>
      </w:r>
      <w:proofErr w:type="gramEnd"/>
      <w:r>
        <w:rPr>
          <w:rFonts w:ascii="Verdana" w:hAnsi="Verdana"/>
          <w:color w:val="292D24"/>
        </w:rPr>
        <w:t xml:space="preserve"> исполнением настоящего постановления возложить на заместителя главы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   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области.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                    Глава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                 Беловского района                                                   М.И.Звягинцева                                                        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УТВЕРЖДЕН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Постановлением администрации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>  сельсовета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Беловского района от 17.03.2021 г. № 14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СОСТАВ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 xml:space="preserve">координационного органа в сфере профилактики правонарушений </w:t>
      </w:r>
      <w:proofErr w:type="gramStart"/>
      <w:r>
        <w:rPr>
          <w:rStyle w:val="a6"/>
          <w:rFonts w:ascii="Verdana" w:hAnsi="Verdana"/>
          <w:color w:val="292D24"/>
        </w:rPr>
        <w:t>в</w:t>
      </w:r>
      <w:proofErr w:type="gramEnd"/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 xml:space="preserve">муниципальном </w:t>
      </w:r>
      <w:proofErr w:type="gramStart"/>
      <w:r>
        <w:rPr>
          <w:rStyle w:val="a6"/>
          <w:rFonts w:ascii="Verdana" w:hAnsi="Verdana"/>
          <w:color w:val="292D24"/>
        </w:rPr>
        <w:t>образовании</w:t>
      </w:r>
      <w:proofErr w:type="gramEnd"/>
      <w:r>
        <w:rPr>
          <w:rStyle w:val="a6"/>
          <w:rFonts w:ascii="Verdana" w:hAnsi="Verdana"/>
          <w:color w:val="292D24"/>
        </w:rPr>
        <w:t xml:space="preserve"> «</w:t>
      </w:r>
      <w:proofErr w:type="spellStart"/>
      <w:r>
        <w:rPr>
          <w:rStyle w:val="a6"/>
          <w:rFonts w:ascii="Verdana" w:hAnsi="Verdana"/>
          <w:color w:val="292D24"/>
        </w:rPr>
        <w:t>Корочанский</w:t>
      </w:r>
      <w:proofErr w:type="spellEnd"/>
      <w:r>
        <w:rPr>
          <w:rStyle w:val="a6"/>
          <w:rFonts w:ascii="Verdana" w:hAnsi="Verdana"/>
          <w:color w:val="292D24"/>
        </w:rPr>
        <w:t xml:space="preserve"> сельсовет» Беловского района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Курской области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заместитель главы муниципального образования;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- участковый уполномоченный ОМВД России по Беловскому району, закрепленный </w:t>
      </w:r>
      <w:proofErr w:type="gramStart"/>
      <w:r>
        <w:rPr>
          <w:rFonts w:ascii="Verdana" w:hAnsi="Verdana"/>
          <w:color w:val="292D24"/>
        </w:rPr>
        <w:t>за</w:t>
      </w:r>
      <w:proofErr w:type="gramEnd"/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   муниципальным образованием - по согласованию;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командир  ДПД;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директор (заместитель директора по воспитательной работе) образовательного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учреждения - по согласованию;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педагог-психолог образовательного учреждения - по согласованию;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lastRenderedPageBreak/>
        <w:t>- председатель (заместитель председателя) Административной комиссии Беловского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района - по согласованию;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председатель (заместитель председателя) Комиссии по делам несовершеннолетних и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защите их прав Администрации Беловского района - по согласованию;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- старший инспектор </w:t>
      </w:r>
      <w:proofErr w:type="spellStart"/>
      <w:r>
        <w:rPr>
          <w:rFonts w:ascii="Verdana" w:hAnsi="Verdana"/>
          <w:color w:val="292D24"/>
        </w:rPr>
        <w:t>Суджанского</w:t>
      </w:r>
      <w:proofErr w:type="spellEnd"/>
      <w:r>
        <w:rPr>
          <w:rFonts w:ascii="Verdana" w:hAnsi="Verdana"/>
          <w:color w:val="292D24"/>
        </w:rPr>
        <w:t xml:space="preserve"> МФ ФКУ УИИ УФСИН России по Курской области –</w:t>
      </w:r>
    </w:p>
    <w:p w:rsidR="00463862" w:rsidRDefault="00463862" w:rsidP="00463862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по согласованию.</w:t>
      </w:r>
    </w:p>
    <w:p w:rsidR="00F049C2" w:rsidRPr="00463862" w:rsidRDefault="00F049C2" w:rsidP="00463862"/>
    <w:sectPr w:rsidR="00F049C2" w:rsidRPr="00463862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754CA"/>
    <w:multiLevelType w:val="multilevel"/>
    <w:tmpl w:val="207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54A58"/>
    <w:multiLevelType w:val="multilevel"/>
    <w:tmpl w:val="990C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57132F"/>
    <w:multiLevelType w:val="multilevel"/>
    <w:tmpl w:val="3D00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863D00"/>
    <w:multiLevelType w:val="multilevel"/>
    <w:tmpl w:val="DFA6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8"/>
  </w:num>
  <w:num w:numId="5">
    <w:abstractNumId w:val="0"/>
  </w:num>
  <w:num w:numId="6">
    <w:abstractNumId w:val="14"/>
  </w:num>
  <w:num w:numId="7">
    <w:abstractNumId w:val="15"/>
  </w:num>
  <w:num w:numId="8">
    <w:abstractNumId w:val="17"/>
  </w:num>
  <w:num w:numId="9">
    <w:abstractNumId w:val="6"/>
  </w:num>
  <w:num w:numId="10">
    <w:abstractNumId w:val="10"/>
  </w:num>
  <w:num w:numId="11">
    <w:abstractNumId w:val="11"/>
  </w:num>
  <w:num w:numId="12">
    <w:abstractNumId w:val="12"/>
  </w:num>
  <w:num w:numId="13">
    <w:abstractNumId w:val="18"/>
  </w:num>
  <w:num w:numId="14">
    <w:abstractNumId w:val="2"/>
  </w:num>
  <w:num w:numId="15">
    <w:abstractNumId w:val="1"/>
  </w:num>
  <w:num w:numId="16">
    <w:abstractNumId w:val="3"/>
  </w:num>
  <w:num w:numId="17">
    <w:abstractNumId w:val="13"/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6CFF"/>
    <w:rsid w:val="00065074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50D87"/>
    <w:rsid w:val="00267A48"/>
    <w:rsid w:val="00295E0C"/>
    <w:rsid w:val="002968D4"/>
    <w:rsid w:val="002A509E"/>
    <w:rsid w:val="002A761A"/>
    <w:rsid w:val="002B45FC"/>
    <w:rsid w:val="002C33BF"/>
    <w:rsid w:val="002C579B"/>
    <w:rsid w:val="002D4A99"/>
    <w:rsid w:val="002F2777"/>
    <w:rsid w:val="002F684D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63862"/>
    <w:rsid w:val="00476A74"/>
    <w:rsid w:val="004779FC"/>
    <w:rsid w:val="0048056A"/>
    <w:rsid w:val="00492BFA"/>
    <w:rsid w:val="004E0DD7"/>
    <w:rsid w:val="004E793B"/>
    <w:rsid w:val="004F7BB0"/>
    <w:rsid w:val="00521381"/>
    <w:rsid w:val="00522BE4"/>
    <w:rsid w:val="00524648"/>
    <w:rsid w:val="0054338D"/>
    <w:rsid w:val="00561449"/>
    <w:rsid w:val="0056429B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36B3"/>
    <w:rsid w:val="00656309"/>
    <w:rsid w:val="00666274"/>
    <w:rsid w:val="006A2792"/>
    <w:rsid w:val="006C64CE"/>
    <w:rsid w:val="007020C3"/>
    <w:rsid w:val="00780017"/>
    <w:rsid w:val="00780486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519C1"/>
    <w:rsid w:val="009B3681"/>
    <w:rsid w:val="009C08D1"/>
    <w:rsid w:val="009D20CA"/>
    <w:rsid w:val="009E49D6"/>
    <w:rsid w:val="00A1494E"/>
    <w:rsid w:val="00A41B9A"/>
    <w:rsid w:val="00A80375"/>
    <w:rsid w:val="00A928C8"/>
    <w:rsid w:val="00B11D47"/>
    <w:rsid w:val="00B276F5"/>
    <w:rsid w:val="00B31449"/>
    <w:rsid w:val="00B53517"/>
    <w:rsid w:val="00B9040A"/>
    <w:rsid w:val="00BC5B62"/>
    <w:rsid w:val="00BE12F3"/>
    <w:rsid w:val="00BE4867"/>
    <w:rsid w:val="00C4216C"/>
    <w:rsid w:val="00C45111"/>
    <w:rsid w:val="00C61BE7"/>
    <w:rsid w:val="00C72859"/>
    <w:rsid w:val="00CB0C20"/>
    <w:rsid w:val="00CB32C4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587E"/>
    <w:rsid w:val="00D85A32"/>
    <w:rsid w:val="00DB591D"/>
    <w:rsid w:val="00DD49DA"/>
    <w:rsid w:val="00DD7A5C"/>
    <w:rsid w:val="00DE53EF"/>
    <w:rsid w:val="00DF3E0F"/>
    <w:rsid w:val="00DF712B"/>
    <w:rsid w:val="00E1110D"/>
    <w:rsid w:val="00E12765"/>
    <w:rsid w:val="00E339FA"/>
    <w:rsid w:val="00E832E2"/>
    <w:rsid w:val="00EA76B3"/>
    <w:rsid w:val="00EC2C17"/>
    <w:rsid w:val="00ED13F4"/>
    <w:rsid w:val="00EE55E5"/>
    <w:rsid w:val="00EF38E2"/>
    <w:rsid w:val="00EF62B1"/>
    <w:rsid w:val="00F049C2"/>
    <w:rsid w:val="00F36932"/>
    <w:rsid w:val="00F4560A"/>
    <w:rsid w:val="00F806F8"/>
    <w:rsid w:val="00F82097"/>
    <w:rsid w:val="00FA5334"/>
    <w:rsid w:val="00FB3E9F"/>
    <w:rsid w:val="00FB6F19"/>
    <w:rsid w:val="00FB7210"/>
    <w:rsid w:val="00FC71BA"/>
    <w:rsid w:val="00FD5BC6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BE964-40C1-48D0-811B-4FCF1244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148</cp:revision>
  <cp:lastPrinted>2017-03-16T05:23:00Z</cp:lastPrinted>
  <dcterms:created xsi:type="dcterms:W3CDTF">2017-03-14T13:52:00Z</dcterms:created>
  <dcterms:modified xsi:type="dcterms:W3CDTF">2023-11-11T04:01:00Z</dcterms:modified>
</cp:coreProperties>
</file>