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1A" w:rsidRDefault="00DF771A" w:rsidP="00DF771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Комитетом промышленности, торговли и предпринимательства Курской области объявлен конкурс для предпринимателей региона, претендующих на получение субсидии по мероприятию: 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</w:t>
      </w:r>
      <w:proofErr w:type="spellStart"/>
      <w:r>
        <w:rPr>
          <w:rFonts w:ascii="Verdana" w:hAnsi="Verdana"/>
          <w:color w:val="292D24"/>
        </w:rPr>
        <w:t>связаннъгх</w:t>
      </w:r>
      <w:proofErr w:type="spellEnd"/>
      <w:r>
        <w:rPr>
          <w:rFonts w:ascii="Verdana" w:hAnsi="Verdana"/>
          <w:color w:val="292D24"/>
        </w:rPr>
        <w:t xml:space="preserve"> с приобретением оборудования в целях создания и (или) развития.</w:t>
      </w:r>
    </w:p>
    <w:p w:rsidR="00DF771A" w:rsidRDefault="00DF771A" w:rsidP="00DF771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Сроки проведения конкурсного отбора:</w:t>
      </w:r>
    </w:p>
    <w:p w:rsidR="00DF771A" w:rsidRDefault="00DF771A" w:rsidP="00DF771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- дата и время </w:t>
      </w:r>
      <w:proofErr w:type="spellStart"/>
      <w:r>
        <w:rPr>
          <w:rFonts w:ascii="Verdana" w:hAnsi="Verdana"/>
          <w:color w:val="292D24"/>
        </w:rPr>
        <w:t>начыла</w:t>
      </w:r>
      <w:proofErr w:type="spellEnd"/>
      <w:r>
        <w:rPr>
          <w:rFonts w:ascii="Verdana" w:hAnsi="Verdana"/>
          <w:color w:val="292D24"/>
        </w:rPr>
        <w:t xml:space="preserve"> приема заявок и документов: 24 мая 2021 г.,9-00;</w:t>
      </w:r>
    </w:p>
    <w:p w:rsidR="00DF771A" w:rsidRDefault="00DF771A" w:rsidP="00DF771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дата и время окончания приема заявок и документов: З</w:t>
      </w:r>
      <w:proofErr w:type="gramStart"/>
      <w:r>
        <w:rPr>
          <w:rFonts w:ascii="Verdana" w:hAnsi="Verdana"/>
          <w:color w:val="292D24"/>
        </w:rPr>
        <w:t>0</w:t>
      </w:r>
      <w:proofErr w:type="gramEnd"/>
      <w:r>
        <w:rPr>
          <w:rFonts w:ascii="Verdana" w:hAnsi="Verdana"/>
          <w:color w:val="292D24"/>
        </w:rPr>
        <w:t xml:space="preserve"> июня 2021 г., 17-00.</w:t>
      </w:r>
    </w:p>
    <w:p w:rsidR="00DF771A" w:rsidRDefault="00DF771A" w:rsidP="00DF771A">
      <w:pPr>
        <w:pStyle w:val="a5"/>
        <w:shd w:val="clear" w:color="auto" w:fill="F8FAFB"/>
        <w:spacing w:before="0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С правилами предоставления субсидий, а также перечнем документов, необходимых для получения субсидии, </w:t>
      </w:r>
      <w:proofErr w:type="gramStart"/>
      <w:r>
        <w:rPr>
          <w:rFonts w:ascii="Verdana" w:hAnsi="Verdana"/>
          <w:color w:val="292D24"/>
        </w:rPr>
        <w:t>возможно</w:t>
      </w:r>
      <w:proofErr w:type="gramEnd"/>
      <w:r>
        <w:rPr>
          <w:rFonts w:ascii="Verdana" w:hAnsi="Verdana"/>
          <w:color w:val="292D24"/>
        </w:rPr>
        <w:t xml:space="preserve"> ознакомиться на официальном сайте Администрации Курской области в разделе «Экономика» - «Малый бизнес» - «Нормативно-правовая база» (</w:t>
      </w:r>
      <w:hyperlink r:id="rId6" w:history="1">
        <w:r>
          <w:rPr>
            <w:rStyle w:val="a4"/>
            <w:rFonts w:ascii="Verdana" w:hAnsi="Verdana"/>
            <w:color w:val="7D7D7D"/>
          </w:rPr>
          <w:t>https://adm.rkursk.ru/index.php?id=463&amp;mat_id</w:t>
        </w:r>
      </w:hyperlink>
      <w:r>
        <w:rPr>
          <w:rFonts w:ascii="Verdana" w:hAnsi="Verdana"/>
          <w:color w:val="292D24"/>
        </w:rPr>
        <w:t xml:space="preserve">:120001), а также на официальной странице комитета в </w:t>
      </w:r>
      <w:proofErr w:type="spellStart"/>
      <w:r>
        <w:rPr>
          <w:rFonts w:ascii="Verdana" w:hAnsi="Verdana"/>
          <w:color w:val="292D24"/>
        </w:rPr>
        <w:t>социалъной</w:t>
      </w:r>
      <w:proofErr w:type="spellEnd"/>
      <w:r>
        <w:rPr>
          <w:rFonts w:ascii="Verdana" w:hAnsi="Verdana"/>
          <w:color w:val="292D24"/>
        </w:rPr>
        <w:t xml:space="preserve"> сети «</w:t>
      </w:r>
      <w:proofErr w:type="spellStart"/>
      <w:r>
        <w:rPr>
          <w:rFonts w:ascii="Verdana" w:hAnsi="Verdana"/>
          <w:color w:val="292D24"/>
        </w:rPr>
        <w:t>ВКонтакте</w:t>
      </w:r>
      <w:proofErr w:type="spellEnd"/>
      <w:r>
        <w:rPr>
          <w:rFonts w:ascii="Verdana" w:hAnsi="Verdana"/>
          <w:color w:val="292D24"/>
        </w:rPr>
        <w:t>»  (https:m.vk.com/wa1l-1726,74890_3334).</w:t>
      </w:r>
    </w:p>
    <w:p w:rsidR="00F049C2" w:rsidRPr="00DF771A" w:rsidRDefault="00F049C2" w:rsidP="00DF771A"/>
    <w:sectPr w:rsidR="00F049C2" w:rsidRPr="00DF771A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5"/>
  </w:num>
  <w:num w:numId="7">
    <w:abstractNumId w:val="16"/>
  </w:num>
  <w:num w:numId="8">
    <w:abstractNumId w:val="19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20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9"/>
  </w:num>
  <w:num w:numId="19">
    <w:abstractNumId w:val="7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91ABE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9E49D6"/>
    <w:rsid w:val="00A1494E"/>
    <w:rsid w:val="00A17B71"/>
    <w:rsid w:val="00A41B9A"/>
    <w:rsid w:val="00A80375"/>
    <w:rsid w:val="00A928C8"/>
    <w:rsid w:val="00AB33D5"/>
    <w:rsid w:val="00B11D47"/>
    <w:rsid w:val="00B276F5"/>
    <w:rsid w:val="00B31449"/>
    <w:rsid w:val="00B53517"/>
    <w:rsid w:val="00B9040A"/>
    <w:rsid w:val="00BC5B62"/>
    <w:rsid w:val="00BE12F3"/>
    <w:rsid w:val="00BE4867"/>
    <w:rsid w:val="00C1751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.rkursk.ru/index.php?id=463&amp;mat_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F46F-5578-42C0-8336-CB26176A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156</cp:revision>
  <cp:lastPrinted>2017-03-16T05:23:00Z</cp:lastPrinted>
  <dcterms:created xsi:type="dcterms:W3CDTF">2017-03-14T13:52:00Z</dcterms:created>
  <dcterms:modified xsi:type="dcterms:W3CDTF">2023-11-11T04:08:00Z</dcterms:modified>
</cp:coreProperties>
</file>