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55" w:rsidRDefault="00447655" w:rsidP="00447655">
      <w:pPr>
        <w:pStyle w:val="a9"/>
        <w:shd w:val="clear" w:color="auto" w:fill="F8FAFB"/>
        <w:spacing w:before="195" w:beforeAutospacing="0" w:after="195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Прокурором Беловского района выявлено мошенничество при получении пособия по безработице</w:t>
      </w:r>
    </w:p>
    <w:p w:rsidR="00447655" w:rsidRDefault="00447655" w:rsidP="00447655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В январе 2018 г. прокуратурой Беловского района в ходе проверки исполнения законодательства в сфере занятости населения установлено, что житель Беловского района, состоящий на учете в качестве безработного в ОКУ «Центр занятости населения Беловского района» осуществлял трудовую деятельность в одном из частных охранных предприятий г. Москвы, где получал заработную плату, одновременно получая пособие по безработице.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О факте трудоустройства по трудовому договору, влекущему прекращение выплат пособия по безработице, данный гражданин в ОКУ «Центр занятости населения Беловского района» не сообщил, продолжив получать соответствующее пособие, и таким образом мошенническим путем совершил хищение бюджетных средств на сумму более 27 000 рублей.</w:t>
      </w:r>
    </w:p>
    <w:p w:rsidR="00447655" w:rsidRDefault="00447655" w:rsidP="00447655">
      <w:pPr>
        <w:pStyle w:val="consplusnormal0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В связи с чем, прокурором района 09.01.2018 вынесено постановление о направлении материалов проверки в орган предварительного расследования для решения вопроса об уголовном преследовании, по результатам рассмотрения которого ОМВД России по Беловскому району 12.01.2018 в отношении данного гражданина возбуждено уголовное дело по ст. 159.2 ч. 1 УК РФ – мошенничество при получении пособий.</w:t>
      </w:r>
      <w:proofErr w:type="gramEnd"/>
      <w:r>
        <w:rPr>
          <w:color w:val="292D24"/>
          <w:sz w:val="28"/>
          <w:szCs w:val="28"/>
        </w:rPr>
        <w:t xml:space="preserve"> В настоящее время по уголовному делу производится предварительное расследование.</w:t>
      </w:r>
    </w:p>
    <w:p w:rsidR="00447655" w:rsidRDefault="00447655" w:rsidP="00447655">
      <w:pPr>
        <w:pStyle w:val="a9"/>
        <w:shd w:val="clear" w:color="auto" w:fill="F8FAFB"/>
        <w:spacing w:before="195" w:beforeAutospacing="0" w:after="195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Заместитель прокурора Беловского района                                 И.С. </w:t>
      </w:r>
      <w:proofErr w:type="spellStart"/>
      <w:r>
        <w:rPr>
          <w:rFonts w:ascii="Verdana" w:hAnsi="Verdana"/>
          <w:color w:val="292D24"/>
          <w:sz w:val="28"/>
          <w:szCs w:val="28"/>
        </w:rPr>
        <w:t>Рагулин</w:t>
      </w:r>
      <w:proofErr w:type="spellEnd"/>
    </w:p>
    <w:p w:rsidR="00BA313B" w:rsidRPr="00447655" w:rsidRDefault="00BA313B" w:rsidP="00447655"/>
    <w:sectPr w:rsidR="00BA313B" w:rsidRPr="0044765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916D-283D-42AA-804A-B09A4265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1172</cp:revision>
  <cp:lastPrinted>2020-01-20T13:02:00Z</cp:lastPrinted>
  <dcterms:created xsi:type="dcterms:W3CDTF">2020-01-17T12:11:00Z</dcterms:created>
  <dcterms:modified xsi:type="dcterms:W3CDTF">2023-11-17T18:57:00Z</dcterms:modified>
</cp:coreProperties>
</file>