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06C" w:rsidRDefault="00B4406C" w:rsidP="00B4406C">
      <w:pPr>
        <w:pStyle w:val="a9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Положены ли какие </w:t>
      </w:r>
      <w:proofErr w:type="gramStart"/>
      <w:r>
        <w:rPr>
          <w:rFonts w:ascii="Verdana" w:hAnsi="Verdana"/>
          <w:color w:val="292D24"/>
          <w:sz w:val="28"/>
          <w:szCs w:val="28"/>
        </w:rPr>
        <w:t>-л</w:t>
      </w:r>
      <w:proofErr w:type="gramEnd"/>
      <w:r>
        <w:rPr>
          <w:rFonts w:ascii="Verdana" w:hAnsi="Verdana"/>
          <w:color w:val="292D24"/>
          <w:sz w:val="28"/>
          <w:szCs w:val="28"/>
        </w:rPr>
        <w:t>ибо выплаты работнику при закрытии обособленного структурного подразделения организации, если он отказался от предложенной работы в новых условиях труда (в другой местности)?</w:t>
      </w:r>
    </w:p>
    <w:p w:rsidR="00B4406C" w:rsidRDefault="00B4406C" w:rsidP="00B4406C">
      <w:pPr>
        <w:pStyle w:val="a9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Отвечает старший помощник прокурора Беловского района Еремина В. А.</w:t>
      </w:r>
    </w:p>
    <w:p w:rsidR="00B4406C" w:rsidRDefault="00B4406C" w:rsidP="00B4406C">
      <w:pPr>
        <w:pStyle w:val="a9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При принятии организацией </w:t>
      </w:r>
      <w:proofErr w:type="gramStart"/>
      <w:r>
        <w:rPr>
          <w:rFonts w:ascii="Verdana" w:hAnsi="Verdana"/>
          <w:color w:val="292D24"/>
          <w:sz w:val="28"/>
          <w:szCs w:val="28"/>
        </w:rPr>
        <w:t>–р</w:t>
      </w:r>
      <w:proofErr w:type="gramEnd"/>
      <w:r>
        <w:rPr>
          <w:rFonts w:ascii="Verdana" w:hAnsi="Verdana"/>
          <w:color w:val="292D24"/>
          <w:sz w:val="28"/>
          <w:szCs w:val="28"/>
        </w:rPr>
        <w:t>аботодателем решения о прекращении деятельности структурного подразделения фактически прекращается деятельность этой организации в лице структурного подразделения в данной местности, вследствие чего расторжение трудового договора с работником ликвидируемого обособленного структурного подразделения осуществляется по правилам, предусмотренным для случаев ликвидации организации(п. 14 ст. 81 ТК РФ), то есть с соблюдением установленных ч. 1 ст. 178 Трудового кодекса гарантий: предупреждение работника о предстоящем увольнении персонально и под роспись не менее чем за два месяца до увольнения, выплата увольняемому выходного пособия в размере среднего месячного заработка и сохранении за ним среднего месячного заработок на период трудоустройства</w:t>
      </w:r>
      <w:proofErr w:type="gramStart"/>
      <w:r>
        <w:rPr>
          <w:rFonts w:ascii="Verdana" w:hAnsi="Verdana"/>
          <w:color w:val="292D24"/>
          <w:sz w:val="28"/>
          <w:szCs w:val="28"/>
        </w:rPr>
        <w:t xml:space="preserve"> ,</w:t>
      </w:r>
      <w:proofErr w:type="gramEnd"/>
      <w:r>
        <w:rPr>
          <w:rFonts w:ascii="Verdana" w:hAnsi="Verdana"/>
          <w:color w:val="292D24"/>
          <w:sz w:val="28"/>
          <w:szCs w:val="28"/>
        </w:rPr>
        <w:t xml:space="preserve"> но не свыше двух месяцев со дня увольнения.</w:t>
      </w:r>
    </w:p>
    <w:p w:rsidR="00BA313B" w:rsidRPr="00B4406C" w:rsidRDefault="00BA313B" w:rsidP="00B4406C"/>
    <w:sectPr w:rsidR="00BA313B" w:rsidRPr="00B4406C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30214"/>
    <w:rsid w:val="00035A52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67720"/>
    <w:rsid w:val="00071C7C"/>
    <w:rsid w:val="0008012B"/>
    <w:rsid w:val="000846D7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3FD"/>
    <w:rsid w:val="00116A79"/>
    <w:rsid w:val="001179E2"/>
    <w:rsid w:val="00122082"/>
    <w:rsid w:val="00122BD8"/>
    <w:rsid w:val="001250BF"/>
    <w:rsid w:val="00125FCC"/>
    <w:rsid w:val="00126827"/>
    <w:rsid w:val="00130353"/>
    <w:rsid w:val="00132CCF"/>
    <w:rsid w:val="001333C2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5EF5"/>
    <w:rsid w:val="00177212"/>
    <w:rsid w:val="00185A22"/>
    <w:rsid w:val="001865B9"/>
    <w:rsid w:val="0018773F"/>
    <w:rsid w:val="001940D3"/>
    <w:rsid w:val="001941D8"/>
    <w:rsid w:val="00196183"/>
    <w:rsid w:val="00196BEB"/>
    <w:rsid w:val="00196D70"/>
    <w:rsid w:val="001A1A18"/>
    <w:rsid w:val="001A32EC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518A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DAF"/>
    <w:rsid w:val="002C00C8"/>
    <w:rsid w:val="002C14CC"/>
    <w:rsid w:val="002C6944"/>
    <w:rsid w:val="002C7C9A"/>
    <w:rsid w:val="002D1B54"/>
    <w:rsid w:val="002D2E15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2CA4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9765B"/>
    <w:rsid w:val="003A5062"/>
    <w:rsid w:val="003A5D13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4AB0"/>
    <w:rsid w:val="004C4C01"/>
    <w:rsid w:val="004C50B5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788"/>
    <w:rsid w:val="00561A52"/>
    <w:rsid w:val="00562EE9"/>
    <w:rsid w:val="00567C98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2064"/>
    <w:rsid w:val="00654357"/>
    <w:rsid w:val="00656A03"/>
    <w:rsid w:val="006605CC"/>
    <w:rsid w:val="006675D9"/>
    <w:rsid w:val="00671335"/>
    <w:rsid w:val="006724C4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18B3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5858"/>
    <w:rsid w:val="00767BE5"/>
    <w:rsid w:val="0077119C"/>
    <w:rsid w:val="007737E3"/>
    <w:rsid w:val="0077524A"/>
    <w:rsid w:val="00780822"/>
    <w:rsid w:val="007822ED"/>
    <w:rsid w:val="00783B5E"/>
    <w:rsid w:val="00784C03"/>
    <w:rsid w:val="00784E7D"/>
    <w:rsid w:val="007861BA"/>
    <w:rsid w:val="00786D4B"/>
    <w:rsid w:val="007870EF"/>
    <w:rsid w:val="007928B2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2256"/>
    <w:rsid w:val="00932899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5186"/>
    <w:rsid w:val="00A356FC"/>
    <w:rsid w:val="00A35EA8"/>
    <w:rsid w:val="00A35FE4"/>
    <w:rsid w:val="00A42099"/>
    <w:rsid w:val="00A42333"/>
    <w:rsid w:val="00A42FD4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B10C0"/>
    <w:rsid w:val="00AB26F3"/>
    <w:rsid w:val="00AB5DC0"/>
    <w:rsid w:val="00AB6C71"/>
    <w:rsid w:val="00AC6444"/>
    <w:rsid w:val="00AC6B0D"/>
    <w:rsid w:val="00AC77B2"/>
    <w:rsid w:val="00AC79E9"/>
    <w:rsid w:val="00AD0FFC"/>
    <w:rsid w:val="00AD1FA1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20BE5"/>
    <w:rsid w:val="00B23E43"/>
    <w:rsid w:val="00B25606"/>
    <w:rsid w:val="00B30192"/>
    <w:rsid w:val="00B30943"/>
    <w:rsid w:val="00B329FA"/>
    <w:rsid w:val="00B33E69"/>
    <w:rsid w:val="00B371B2"/>
    <w:rsid w:val="00B4167D"/>
    <w:rsid w:val="00B43FE4"/>
    <w:rsid w:val="00B4406C"/>
    <w:rsid w:val="00B44887"/>
    <w:rsid w:val="00B513F9"/>
    <w:rsid w:val="00B519D1"/>
    <w:rsid w:val="00B528E7"/>
    <w:rsid w:val="00B5581E"/>
    <w:rsid w:val="00B57EBD"/>
    <w:rsid w:val="00B70D5F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97C39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4166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779A"/>
    <w:rsid w:val="00C37FF1"/>
    <w:rsid w:val="00C43C2B"/>
    <w:rsid w:val="00C46115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24BD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EDC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AD2"/>
    <w:rsid w:val="00D91B15"/>
    <w:rsid w:val="00D9381F"/>
    <w:rsid w:val="00D947EC"/>
    <w:rsid w:val="00D94C18"/>
    <w:rsid w:val="00D97405"/>
    <w:rsid w:val="00DA0631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7184"/>
    <w:rsid w:val="00EC1C80"/>
    <w:rsid w:val="00EC1CF0"/>
    <w:rsid w:val="00EC51FD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1014A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4191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42C29-547A-4162-AB89-F1FBB2705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9104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1089</cp:revision>
  <cp:lastPrinted>2020-01-20T13:02:00Z</cp:lastPrinted>
  <dcterms:created xsi:type="dcterms:W3CDTF">2020-01-17T12:11:00Z</dcterms:created>
  <dcterms:modified xsi:type="dcterms:W3CDTF">2023-11-17T18:18:00Z</dcterms:modified>
</cp:coreProperties>
</file>