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24" w:rsidRDefault="008B6B24" w:rsidP="008B6B2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Постановлением Правительства Российской Федерации от 30.05.2020 № 797 утверждены Правила осуществления специальных выплат гражданам, принявшим на сопровождаемое или временное проживание (под временную опеку) инвалидов, престарелых граждан, детей-сирот и детей, оставшихся без попечения родителей.</w:t>
      </w:r>
    </w:p>
    <w:p w:rsidR="008B6B24" w:rsidRDefault="008B6B24" w:rsidP="008B6B2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Указанными Правилами определен размер специальной выплаты гражданам, взявшим под временную опеку лиц с ограниченными возможностями и детей-сирот, размер которой составляет 12130 рублей ежемесячно за период с 1 апреля по 30 июня 2020 года.</w:t>
      </w:r>
    </w:p>
    <w:p w:rsidR="008B6B24" w:rsidRDefault="008B6B24" w:rsidP="008B6B2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Специальная выплата полагается работникам государственных и негосударственных организаций, принявшим на сопровождаемое проживание инвалидов и престарелых граждан из организаций социального обслуживания, взявшим на временное проживание (в том числе под временную опеку) инвалидов, престарелых граждан, детей-сирот, детей, оставшихся без попечения родителей, из организаций социального обслуживания, организаций для детей-сирот и детей, оставшихся без попечения родителей;</w:t>
      </w:r>
      <w:proofErr w:type="gramEnd"/>
      <w:r>
        <w:rPr>
          <w:color w:val="292D24"/>
          <w:sz w:val="28"/>
          <w:szCs w:val="28"/>
        </w:rPr>
        <w:t xml:space="preserve"> волонтерам и другим гражданам Российской Федерации, которые взяли на временное проживание (в том числе под временную опеку) социально уязвимых граждан вышеперечисленных категорий.</w:t>
      </w:r>
    </w:p>
    <w:p w:rsidR="008B6B24" w:rsidRDefault="008B6B24" w:rsidP="008B6B2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Реестр получателей формируется и утверждается субъектом Российской Федерации.</w:t>
      </w:r>
    </w:p>
    <w:p w:rsidR="008B6B24" w:rsidRDefault="008B6B24" w:rsidP="008B6B2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Для получения специальной выплаты вышеуказанным гражданам Российской Федерации, следует обратиться в территориальный орган (отделение) Пенсионного Фонда России по месту жительства, месту пребывания или фактического проживания с заявлением о предоставлении специальной выплаты в любое время до 1 октября 2020 года (но не ранее возникновения права на специальную выплату), которое может быть </w:t>
      </w:r>
      <w:proofErr w:type="gramStart"/>
      <w:r>
        <w:rPr>
          <w:color w:val="292D24"/>
          <w:sz w:val="28"/>
          <w:szCs w:val="28"/>
        </w:rPr>
        <w:t>направлено</w:t>
      </w:r>
      <w:proofErr w:type="gramEnd"/>
      <w:r>
        <w:rPr>
          <w:color w:val="292D24"/>
          <w:sz w:val="28"/>
          <w:szCs w:val="28"/>
        </w:rPr>
        <w:t xml:space="preserve"> в том числе в форме электронного документа через единый портал </w:t>
      </w:r>
      <w:proofErr w:type="spellStart"/>
      <w:r>
        <w:rPr>
          <w:color w:val="292D24"/>
          <w:sz w:val="28"/>
          <w:szCs w:val="28"/>
        </w:rPr>
        <w:t>госуслуг</w:t>
      </w:r>
      <w:proofErr w:type="spellEnd"/>
      <w:r>
        <w:rPr>
          <w:color w:val="292D24"/>
          <w:sz w:val="28"/>
          <w:szCs w:val="28"/>
        </w:rPr>
        <w:t xml:space="preserve"> или МФЦ.</w:t>
      </w:r>
    </w:p>
    <w:p w:rsidR="008B6B24" w:rsidRDefault="008B6B24" w:rsidP="008B6B2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Заявление подлежит рассмотрению в срок, не превышающий 5 рабочих дней </w:t>
      </w:r>
      <w:proofErr w:type="gramStart"/>
      <w:r>
        <w:rPr>
          <w:color w:val="292D24"/>
          <w:sz w:val="28"/>
          <w:szCs w:val="28"/>
        </w:rPr>
        <w:t>с даты регистрации</w:t>
      </w:r>
      <w:proofErr w:type="gramEnd"/>
      <w:r>
        <w:rPr>
          <w:color w:val="292D24"/>
          <w:sz w:val="28"/>
          <w:szCs w:val="28"/>
        </w:rPr>
        <w:t>, перечисление средств - в срок, не превышающий 3 рабочих дней с даты принятия решения.</w:t>
      </w:r>
    </w:p>
    <w:p w:rsidR="008B6B24" w:rsidRDefault="008B6B24" w:rsidP="008B6B2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Основаниями для отказа в удовлетворении заявления являются: отсутствие сведений о заявителе в реестре; представление недостоверных сведений.</w:t>
      </w:r>
    </w:p>
    <w:p w:rsidR="008B6B24" w:rsidRDefault="008B6B24" w:rsidP="008B6B2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 xml:space="preserve">Специальная выплата в размере 12130 рублей осуществляется на каждого гражданина, взятого под временную опеку, за каждый месяц (с 1 апреля по 30 июня 2020 года) при условии, что период сопровождаемого проживания и (или) временного проживания (в том числе временной опеки) </w:t>
      </w:r>
      <w:r>
        <w:rPr>
          <w:color w:val="292D24"/>
          <w:sz w:val="28"/>
          <w:szCs w:val="28"/>
        </w:rPr>
        <w:lastRenderedPageBreak/>
        <w:t>указанного гражданина у заявителя в течение одного месяца составляет не менее 7 календарных дней.</w:t>
      </w:r>
      <w:proofErr w:type="gramEnd"/>
    </w:p>
    <w:p w:rsidR="008B6B24" w:rsidRDefault="008B6B24" w:rsidP="008B6B2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Названные Правила вступили в законную силу 9 июня 2020 года.</w:t>
      </w:r>
    </w:p>
    <w:p w:rsidR="008B6B24" w:rsidRDefault="008B6B24" w:rsidP="008B6B24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Старший помощник прокурора Беловского района                          В.А. Еремина</w:t>
      </w:r>
    </w:p>
    <w:p w:rsidR="00BA313B" w:rsidRPr="008B6B24" w:rsidRDefault="00BA313B" w:rsidP="008B6B24"/>
    <w:sectPr w:rsidR="00BA313B" w:rsidRPr="008B6B2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5B7F"/>
    <w:rsid w:val="00B06E80"/>
    <w:rsid w:val="00B1677A"/>
    <w:rsid w:val="00B20BE5"/>
    <w:rsid w:val="00B23E43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7A0C-E18F-4243-AD1D-4D41850E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9099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1074</cp:revision>
  <cp:lastPrinted>2020-01-20T13:02:00Z</cp:lastPrinted>
  <dcterms:created xsi:type="dcterms:W3CDTF">2020-01-17T12:11:00Z</dcterms:created>
  <dcterms:modified xsi:type="dcterms:W3CDTF">2023-11-17T18:13:00Z</dcterms:modified>
</cp:coreProperties>
</file>