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95" w:rsidRPr="00813095" w:rsidRDefault="00813095" w:rsidP="0081309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13095">
        <w:rPr>
          <w:rFonts w:ascii="Verdana" w:hAnsi="Verdana"/>
          <w:color w:val="292D24"/>
          <w:sz w:val="20"/>
          <w:szCs w:val="20"/>
          <w:lang w:eastAsia="ru-RU"/>
        </w:rPr>
        <w:t>ЖИТЕЛЬ БЕЛОВСКОГО РАЙОНА ОСУЖДЕН ЗА УГРОЗУ УБИЙСТВОМ</w:t>
      </w:r>
    </w:p>
    <w:p w:rsidR="00813095" w:rsidRPr="00813095" w:rsidRDefault="00813095" w:rsidP="0081309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13095">
        <w:rPr>
          <w:rFonts w:ascii="Verdana" w:hAnsi="Verdana"/>
          <w:color w:val="292D24"/>
          <w:sz w:val="20"/>
          <w:szCs w:val="20"/>
          <w:lang w:eastAsia="ru-RU"/>
        </w:rPr>
        <w:t xml:space="preserve">В марте 2022 года гражданин П. предварительно употребив спиртные напитки, поссорился с гражданкой П., из-за того что она нецензурно выразилась в отношении него. Гражданин П. </w:t>
      </w:r>
      <w:proofErr w:type="gramStart"/>
      <w:r w:rsidRPr="00813095">
        <w:rPr>
          <w:rFonts w:ascii="Verdana" w:hAnsi="Verdana"/>
          <w:color w:val="292D24"/>
          <w:sz w:val="20"/>
          <w:szCs w:val="20"/>
          <w:lang w:eastAsia="ru-RU"/>
        </w:rPr>
        <w:t>решил запугать гражданку П. Реализуя</w:t>
      </w:r>
      <w:proofErr w:type="gramEnd"/>
      <w:r w:rsidRPr="00813095">
        <w:rPr>
          <w:rFonts w:ascii="Verdana" w:hAnsi="Verdana"/>
          <w:color w:val="292D24"/>
          <w:sz w:val="20"/>
          <w:szCs w:val="20"/>
          <w:lang w:eastAsia="ru-RU"/>
        </w:rPr>
        <w:t xml:space="preserve"> свой преступный умысел, П. схватил ее за шею рукой и прижал к стене, тем самым перекрыл ей доступ кислорода в легкие, а также произнес угрожающие слова. Гражданка П. испытала чувство страха за свою жизнь.</w:t>
      </w:r>
    </w:p>
    <w:p w:rsidR="00813095" w:rsidRPr="00813095" w:rsidRDefault="00813095" w:rsidP="0081309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13095">
        <w:rPr>
          <w:rFonts w:ascii="Verdana" w:hAnsi="Verdana"/>
          <w:color w:val="292D24"/>
          <w:sz w:val="20"/>
          <w:szCs w:val="20"/>
          <w:lang w:eastAsia="ru-RU"/>
        </w:rPr>
        <w:t xml:space="preserve">Тем самым П., совершил преступление, предусмотренное </w:t>
      </w:r>
      <w:proofErr w:type="gramStart"/>
      <w:r w:rsidRPr="00813095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813095">
        <w:rPr>
          <w:rFonts w:ascii="Verdana" w:hAnsi="Verdana"/>
          <w:color w:val="292D24"/>
          <w:sz w:val="20"/>
          <w:szCs w:val="20"/>
          <w:lang w:eastAsia="ru-RU"/>
        </w:rPr>
        <w:t>. 1 ст. 119 Уголовного кодекса РФ – угроза убийством, когда имелись основания опасаться осуществления этой угрозы.</w:t>
      </w:r>
    </w:p>
    <w:p w:rsidR="00813095" w:rsidRPr="00813095" w:rsidRDefault="00813095" w:rsidP="0081309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13095">
        <w:rPr>
          <w:rFonts w:ascii="Verdana" w:hAnsi="Verdana"/>
          <w:color w:val="292D24"/>
          <w:sz w:val="20"/>
          <w:szCs w:val="20"/>
          <w:lang w:eastAsia="ru-RU"/>
        </w:rPr>
        <w:t xml:space="preserve">Приговором Мирового судьи судебного участка Беловского района Курской области П. признан виновным в совершении преступления, предусмотренного </w:t>
      </w:r>
      <w:proofErr w:type="gramStart"/>
      <w:r w:rsidRPr="00813095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813095">
        <w:rPr>
          <w:rFonts w:ascii="Verdana" w:hAnsi="Verdana"/>
          <w:color w:val="292D24"/>
          <w:sz w:val="20"/>
          <w:szCs w:val="20"/>
          <w:lang w:eastAsia="ru-RU"/>
        </w:rPr>
        <w:t>. 1 ст. 119 УК РФ и ч. 1 ст. 139, ему назначено наказание в виде 240 часов обязательных работ. Приговор вступил в законную силу.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9"/>
        <w:gridCol w:w="1527"/>
      </w:tblGrid>
      <w:tr w:rsidR="00813095" w:rsidRPr="00813095" w:rsidTr="008130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095" w:rsidRPr="00813095" w:rsidRDefault="00813095" w:rsidP="0081309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1309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Заместитель прокурора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095" w:rsidRPr="00813095" w:rsidRDefault="00813095" w:rsidP="0081309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1309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13095" w:rsidRPr="00813095" w:rsidTr="008130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095" w:rsidRPr="00813095" w:rsidRDefault="00813095" w:rsidP="0081309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1309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младший советник юстиции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095" w:rsidRPr="00813095" w:rsidRDefault="00813095" w:rsidP="0081309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1309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К. С. Олейник</w:t>
            </w:r>
          </w:p>
        </w:tc>
      </w:tr>
    </w:tbl>
    <w:p w:rsidR="00BA313B" w:rsidRPr="00813095" w:rsidRDefault="00BA313B" w:rsidP="00813095"/>
    <w:sectPr w:rsidR="00BA313B" w:rsidRPr="0081309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8FE6C-6C1C-48AF-97E3-B3771811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880</cp:revision>
  <cp:lastPrinted>2020-01-20T13:02:00Z</cp:lastPrinted>
  <dcterms:created xsi:type="dcterms:W3CDTF">2020-01-17T12:11:00Z</dcterms:created>
  <dcterms:modified xsi:type="dcterms:W3CDTF">2023-11-16T18:46:00Z</dcterms:modified>
</cp:coreProperties>
</file>