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CD" w:rsidRDefault="00AA26CD" w:rsidP="00AA26CD">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уголовной ответственности за жестокое обращение с животными</w:t>
      </w:r>
    </w:p>
    <w:p w:rsidR="00AA26CD" w:rsidRDefault="00AA26CD" w:rsidP="00AA26C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Действующее законодательство регулирует отношения в области содержания животных.</w:t>
      </w:r>
    </w:p>
    <w:p w:rsidR="00AA26CD" w:rsidRDefault="00AA26CD" w:rsidP="00AA26CD">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 xml:space="preserve">Так, статья 245 Уголовного кодекса Российской Федерации предусматривает ответственность за жестокое обращение </w:t>
      </w:r>
      <w:proofErr w:type="spellStart"/>
      <w:r>
        <w:rPr>
          <w:rFonts w:ascii="Verdana" w:hAnsi="Verdana"/>
          <w:color w:val="292D24"/>
          <w:sz w:val="20"/>
          <w:szCs w:val="20"/>
        </w:rPr>
        <w:t>c</w:t>
      </w:r>
      <w:proofErr w:type="spellEnd"/>
      <w:r>
        <w:rPr>
          <w:rFonts w:ascii="Verdana" w:hAnsi="Verdana"/>
          <w:color w:val="292D24"/>
          <w:sz w:val="20"/>
          <w:szCs w:val="20"/>
        </w:rPr>
        <w:t xml:space="preserve"> животными, находящимися как в естественной природной среде, так и содержащиеся человеком.</w:t>
      </w:r>
      <w:proofErr w:type="gramEnd"/>
    </w:p>
    <w:p w:rsidR="00AA26CD" w:rsidRDefault="00AA26CD" w:rsidP="00AA26C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этом уголовной ответственности подлежит не только владелец животного, но и лицо, не наделенное какими–либо правами в отношении него.</w:t>
      </w:r>
    </w:p>
    <w:p w:rsidR="00AA26CD" w:rsidRDefault="00AA26CD" w:rsidP="00AA26C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Привлечению к уголовной ответственности подлежит лицо, достигшее 16 летнего возраста, жестоко обращающееся с животным в целях причинения ему боли и (или) страданий, а равно из хулиганских побуждений или из корыстных побуждений, влекущем его гибель или увечье.</w:t>
      </w:r>
    </w:p>
    <w:p w:rsidR="00AA26CD" w:rsidRDefault="00AA26CD" w:rsidP="00AA26CD">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Жестоким обращением с животными признается причинение им боли, физических страданий в результате их систематического избиения, оставления без пищи и воды на длительное время, использования для ненаучных опытов, причинения неоправданных страданий при научных опытах, мучительного способа умерщвления, использования в различных схватках, натравливания их друг на друга, охоты негуманными способами и т.п., с наступлением последствий в виде их увечья или гибели</w:t>
      </w:r>
      <w:proofErr w:type="gramEnd"/>
      <w:r>
        <w:rPr>
          <w:rFonts w:ascii="Verdana" w:hAnsi="Verdana"/>
          <w:color w:val="292D24"/>
          <w:sz w:val="20"/>
          <w:szCs w:val="20"/>
        </w:rPr>
        <w:t xml:space="preserve"> (смерти).</w:t>
      </w:r>
    </w:p>
    <w:p w:rsidR="00AA26CD" w:rsidRDefault="00AA26CD" w:rsidP="00AA26C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Причинная связь между жестоким обращением и последствиями в виде гибели или увечья животного является обязательным признаком преступления.</w:t>
      </w:r>
    </w:p>
    <w:p w:rsidR="00AA26CD" w:rsidRDefault="00AA26CD" w:rsidP="00AA26CD">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Законодатель предусмотрел альтернативные виды наказаний за жестокое обращение с животными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w:t>
      </w:r>
      <w:proofErr w:type="gramEnd"/>
      <w:r>
        <w:rPr>
          <w:rFonts w:ascii="Verdana" w:hAnsi="Verdana"/>
          <w:color w:val="292D24"/>
          <w:sz w:val="20"/>
          <w:szCs w:val="20"/>
        </w:rPr>
        <w:t xml:space="preserve"> на срок до шести месяцев, либо лишением свободы на срок до трех лет.</w:t>
      </w:r>
    </w:p>
    <w:p w:rsidR="00AA26CD" w:rsidRDefault="00AA26CD" w:rsidP="00AA26C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Совершение жестокого обращения с животным группой лиц, группой лиц по предварительному сговору или организованной группой; в присутствии малолетнего (лица, не достигшего 14 летнего возраста); с применением садистских методов, под которыми понимаются мучительные способы обращения с животными, причиняющие им особые страдания (например, мучительное умерщвление или членовредительство, пытки, сожжение живым, удушение, истязание); </w:t>
      </w:r>
      <w:proofErr w:type="gramStart"/>
      <w:r>
        <w:rPr>
          <w:rFonts w:ascii="Verdana" w:hAnsi="Verdana"/>
          <w:color w:val="292D24"/>
          <w:sz w:val="20"/>
          <w:szCs w:val="20"/>
        </w:rPr>
        <w:t>с публичной демонстрацией, в том числе в средствах массовой информации или информационно-телекоммуникационных сетях (включая сеть «Интернет»), влечет более строгое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w:t>
      </w:r>
      <w:proofErr w:type="gramEnd"/>
      <w:r>
        <w:rPr>
          <w:rFonts w:ascii="Verdana" w:hAnsi="Verdana"/>
          <w:color w:val="292D24"/>
          <w:sz w:val="20"/>
          <w:szCs w:val="20"/>
        </w:rPr>
        <w:t xml:space="preserve"> на срок до пяти лет, либо лишением свободы на срок от трех до пяти лет.</w:t>
      </w:r>
    </w:p>
    <w:p w:rsidR="00AA26CD" w:rsidRDefault="00AA26CD" w:rsidP="00AA26CD">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Заместитель прокурора Беловского района                                   К.С. Олейник</w:t>
      </w:r>
    </w:p>
    <w:p w:rsidR="00BA313B" w:rsidRPr="00AA26CD" w:rsidRDefault="00BA313B" w:rsidP="00AA26CD"/>
    <w:sectPr w:rsidR="00BA313B" w:rsidRPr="00AA26CD"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364"/>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74C9"/>
    <w:rsid w:val="002A2330"/>
    <w:rsid w:val="002A3442"/>
    <w:rsid w:val="002A7716"/>
    <w:rsid w:val="002B2CA9"/>
    <w:rsid w:val="002B3110"/>
    <w:rsid w:val="002B362C"/>
    <w:rsid w:val="002B3C59"/>
    <w:rsid w:val="002B4463"/>
    <w:rsid w:val="002B78E9"/>
    <w:rsid w:val="002B7AC4"/>
    <w:rsid w:val="002C00C8"/>
    <w:rsid w:val="002C14CC"/>
    <w:rsid w:val="002C6944"/>
    <w:rsid w:val="002D769A"/>
    <w:rsid w:val="002D7AD3"/>
    <w:rsid w:val="002D7B97"/>
    <w:rsid w:val="002E1582"/>
    <w:rsid w:val="002E169B"/>
    <w:rsid w:val="002E489D"/>
    <w:rsid w:val="002F207A"/>
    <w:rsid w:val="002F2838"/>
    <w:rsid w:val="002F4E24"/>
    <w:rsid w:val="0030062D"/>
    <w:rsid w:val="003016AF"/>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3367"/>
    <w:rsid w:val="00594C79"/>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6502"/>
    <w:rsid w:val="006E55A4"/>
    <w:rsid w:val="006E5B95"/>
    <w:rsid w:val="006E6666"/>
    <w:rsid w:val="006F5F2D"/>
    <w:rsid w:val="00701C01"/>
    <w:rsid w:val="00701E26"/>
    <w:rsid w:val="007038EB"/>
    <w:rsid w:val="00712E14"/>
    <w:rsid w:val="00713460"/>
    <w:rsid w:val="00714AF8"/>
    <w:rsid w:val="007218B3"/>
    <w:rsid w:val="00733D98"/>
    <w:rsid w:val="0073455A"/>
    <w:rsid w:val="00734AAD"/>
    <w:rsid w:val="00743FAA"/>
    <w:rsid w:val="007476CC"/>
    <w:rsid w:val="00750906"/>
    <w:rsid w:val="00752970"/>
    <w:rsid w:val="00753093"/>
    <w:rsid w:val="00753212"/>
    <w:rsid w:val="00756F5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0D8"/>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5A3"/>
    <w:rsid w:val="008B664F"/>
    <w:rsid w:val="008B73D8"/>
    <w:rsid w:val="008C156B"/>
    <w:rsid w:val="008C21F2"/>
    <w:rsid w:val="008C286E"/>
    <w:rsid w:val="008C4C14"/>
    <w:rsid w:val="008C5270"/>
    <w:rsid w:val="008C5607"/>
    <w:rsid w:val="008C5FBC"/>
    <w:rsid w:val="008D6A20"/>
    <w:rsid w:val="008D7516"/>
    <w:rsid w:val="008D7A73"/>
    <w:rsid w:val="008E20EF"/>
    <w:rsid w:val="008E6699"/>
    <w:rsid w:val="008E7236"/>
    <w:rsid w:val="008E766E"/>
    <w:rsid w:val="008E7C05"/>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264D"/>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26CD"/>
    <w:rsid w:val="00AA3EF6"/>
    <w:rsid w:val="00AB10C0"/>
    <w:rsid w:val="00AB5DC0"/>
    <w:rsid w:val="00AB6C71"/>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6C9F"/>
    <w:rsid w:val="00BF0429"/>
    <w:rsid w:val="00BF4324"/>
    <w:rsid w:val="00BF4864"/>
    <w:rsid w:val="00BF5D47"/>
    <w:rsid w:val="00BF6DFC"/>
    <w:rsid w:val="00BF7B0F"/>
    <w:rsid w:val="00C02541"/>
    <w:rsid w:val="00C03C40"/>
    <w:rsid w:val="00C03DAF"/>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3B1C"/>
    <w:rsid w:val="00D04CF6"/>
    <w:rsid w:val="00D12BE8"/>
    <w:rsid w:val="00D14CEE"/>
    <w:rsid w:val="00D17246"/>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36659"/>
    <w:rsid w:val="00E36EAC"/>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05F2"/>
    <w:rsid w:val="00EB1148"/>
    <w:rsid w:val="00EB155F"/>
    <w:rsid w:val="00EB4EDA"/>
    <w:rsid w:val="00EB5A20"/>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278F"/>
    <w:rsid w:val="00F35FBF"/>
    <w:rsid w:val="00F40A0E"/>
    <w:rsid w:val="00F4197F"/>
    <w:rsid w:val="00F44162"/>
    <w:rsid w:val="00F45C61"/>
    <w:rsid w:val="00F5057E"/>
    <w:rsid w:val="00F50C45"/>
    <w:rsid w:val="00F534E0"/>
    <w:rsid w:val="00F61828"/>
    <w:rsid w:val="00F641A0"/>
    <w:rsid w:val="00F65745"/>
    <w:rsid w:val="00F735F2"/>
    <w:rsid w:val="00F753F5"/>
    <w:rsid w:val="00F805A4"/>
    <w:rsid w:val="00F818AF"/>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D3C27-D1D8-4856-9A43-6A709ABA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7680</TotalTime>
  <Pages>1</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841</cp:revision>
  <cp:lastPrinted>2020-01-20T13:02:00Z</cp:lastPrinted>
  <dcterms:created xsi:type="dcterms:W3CDTF">2020-01-17T12:11:00Z</dcterms:created>
  <dcterms:modified xsi:type="dcterms:W3CDTF">2023-11-16T18:34:00Z</dcterms:modified>
</cp:coreProperties>
</file>