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120C14" w:rsidTr="00120C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0C14" w:rsidRDefault="00120C1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0C14" w:rsidRDefault="00120C1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120C14" w:rsidRDefault="00120C1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 в рамках проекта «Земля для стройки» в оборот вовлечено</w:t>
            </w:r>
          </w:p>
          <w:p w:rsidR="00120C14" w:rsidRDefault="00120C1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9 земельных участков</w:t>
            </w:r>
          </w:p>
          <w:p w:rsidR="00120C14" w:rsidRDefault="00120C1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По результатам реализации проекта «Земля для стройки» на территории Курской области вовлечено в оборот 9 земельных участков общей площадью более 10,5 га. </w:t>
      </w:r>
      <w:proofErr w:type="gramStart"/>
      <w:r>
        <w:rPr>
          <w:rFonts w:ascii="Verdana" w:hAnsi="Verdana"/>
          <w:color w:val="292D24"/>
          <w:sz w:val="20"/>
          <w:szCs w:val="20"/>
        </w:rPr>
        <w:t>Из них 7 участка предназначены под строительство многоквартирных домов и 2 – для индивидуального жилищного строительства.</w:t>
      </w:r>
      <w:proofErr w:type="gramEnd"/>
      <w:r>
        <w:rPr>
          <w:rFonts w:ascii="Verdana" w:hAnsi="Verdana"/>
          <w:color w:val="292D24"/>
          <w:sz w:val="20"/>
          <w:szCs w:val="20"/>
        </w:rPr>
        <w:t>  Больше всего выявлено земельных участков в Курчатове, а также в Курске.  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В настоящее время по результатам работы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оперативного штаба, созданного на базе Курского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выявлен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32 земельных участка и 1 территорий для индивидуального жилищного строительства, площадью около 452 га, для дальнейшего вовлечения в оборот.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По словам </w:t>
      </w:r>
      <w:proofErr w:type="gramStart"/>
      <w:r>
        <w:rPr>
          <w:rFonts w:ascii="Verdana" w:hAnsi="Verdana"/>
          <w:color w:val="292D24"/>
          <w:sz w:val="20"/>
          <w:szCs w:val="20"/>
        </w:rPr>
        <w:t>исполняющей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обязанности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Анны Стрекаловой сведения о вновь выявленной территории, расположенной в Курске в районе улиц Вольная и Памяти, в ближайшее время будут размещены на публичной кадастровой карте. Площадь территории составляет 6 га.</w:t>
      </w:r>
    </w:p>
    <w:p w:rsidR="00120C14" w:rsidRDefault="00120C14" w:rsidP="00120C1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Для просмотра свободных земель под жилую застройку в Курской области на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сайте Публичной кадастровой карты</w:t>
        </w:r>
      </w:hyperlink>
      <w:r>
        <w:rPr>
          <w:rFonts w:ascii="Verdana" w:hAnsi="Verdana"/>
          <w:color w:val="292D24"/>
          <w:sz w:val="20"/>
          <w:szCs w:val="20"/>
        </w:rPr>
        <w:t> нужно выбрать тип поиска «Жилищное строительство» и ввести в строку поиска номер региона, двоеточие и звездочку – символы 46:* (без пробелов). Чтобы сигнализировать о своей заинтересованности использовать территорию, необходимо нажать на ссылку «Подать обращение» в информационном окне соответствующего объекта.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120C14" w:rsidRDefault="00120C14" w:rsidP="00120C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120C14" w:rsidRDefault="00120C14" w:rsidP="00120C1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120C14" w:rsidRDefault="00BA313B" w:rsidP="00120C14"/>
    <w:sectPr w:rsidR="00BA313B" w:rsidRPr="00120C1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46/" TargetMode="Externa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3073-B65F-4AB2-B086-04C3351E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1302</cp:revision>
  <cp:lastPrinted>2020-01-20T13:02:00Z</cp:lastPrinted>
  <dcterms:created xsi:type="dcterms:W3CDTF">2020-01-17T12:11:00Z</dcterms:created>
  <dcterms:modified xsi:type="dcterms:W3CDTF">2023-11-18T05:02:00Z</dcterms:modified>
</cp:coreProperties>
</file>