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5" w:rsidRDefault="00B04745" w:rsidP="00B04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05.07.2022</w:t>
      </w:r>
    </w:p>
    <w:p w:rsidR="00B04745" w:rsidRDefault="00B04745" w:rsidP="00B04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Вертолетная площадка поставлена на кадастровый учет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Курским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Росреестром</w:t>
      </w:r>
      <w:proofErr w:type="spellEnd"/>
    </w:p>
    <w:p w:rsidR="00B04745" w:rsidRDefault="00B04745" w:rsidP="00B04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 июля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поставило на кадастровый учет вертолётную площадку, расположенную по адресу: г. Курск, ул. </w:t>
      </w:r>
      <w:proofErr w:type="gramStart"/>
      <w:r>
        <w:rPr>
          <w:rFonts w:ascii="Verdana" w:hAnsi="Verdana"/>
          <w:color w:val="292D24"/>
          <w:sz w:val="20"/>
          <w:szCs w:val="20"/>
        </w:rPr>
        <w:t>Сумская</w:t>
      </w:r>
      <w:proofErr w:type="gramEnd"/>
      <w:r>
        <w:rPr>
          <w:rFonts w:ascii="Verdana" w:hAnsi="Verdana"/>
          <w:color w:val="292D24"/>
          <w:sz w:val="20"/>
          <w:szCs w:val="20"/>
        </w:rPr>
        <w:t>, д. 45а. Площадь застройки составляет 1571,9 кв.м.</w:t>
      </w:r>
    </w:p>
    <w:p w:rsidR="00B04745" w:rsidRDefault="00B04745" w:rsidP="00B04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«Объект выполняет социально-важную функцию, поскольку площадка предназначена для посадки и стоянки медицинского вертолета. Управление, в свою очередь, осуществляет учетно-регистрационные действия в отношении таких объектов в кратчайшие сроки</w:t>
      </w:r>
      <w:r>
        <w:rPr>
          <w:rFonts w:ascii="Verdana" w:hAnsi="Verdana"/>
          <w:color w:val="292D24"/>
          <w:sz w:val="20"/>
          <w:szCs w:val="20"/>
        </w:rPr>
        <w:t xml:space="preserve">», - рассказал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 </w:t>
      </w:r>
    </w:p>
    <w:p w:rsidR="00BA313B" w:rsidRPr="00B04745" w:rsidRDefault="00BA313B" w:rsidP="00B04745"/>
    <w:sectPr w:rsidR="00BA313B" w:rsidRPr="00B0474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CCE8-65B2-451A-AE78-EDEFEFDD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1291</cp:revision>
  <cp:lastPrinted>2020-01-20T13:02:00Z</cp:lastPrinted>
  <dcterms:created xsi:type="dcterms:W3CDTF">2020-01-17T12:11:00Z</dcterms:created>
  <dcterms:modified xsi:type="dcterms:W3CDTF">2023-11-18T04:59:00Z</dcterms:modified>
</cp:coreProperties>
</file>