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08" w:rsidRDefault="006A7C08" w:rsidP="006A7C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провел рабочую встречу по вопросам осуществления полномочий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в сфере контроля и надзора за деятельностью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саморегулируемых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организаций арбитражных управляющих</w:t>
      </w:r>
    </w:p>
    <w:p w:rsidR="006A7C08" w:rsidRDefault="006A7C08" w:rsidP="006A7C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7C08" w:rsidRDefault="006A7C08" w:rsidP="006A7C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наделен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полномочиями по контролю и надзору в сфере 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саморегулируемых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организаций, участию в собраниях кредиторов и судебных заседаниях по делу о банкротстве. Участники встречи - представители 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саморегулируемых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организаций арбитражных управляющих «Содействие», «Дело», представители ВУЗов обсудили актуальные вопросы осуществления таких полномочий.</w:t>
      </w:r>
    </w:p>
    <w:p w:rsidR="006A7C08" w:rsidRDefault="006A7C08" w:rsidP="006A7C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Арбитражный управляющий один из ключевых субъектов процесса о банкротстве, на которого возложено выполнение сложной задачи — обеспечение баланса частных и публичных интересов. Это независимое физическое лицо, назначаемое арбитражным судом в качестве посредника между должником и его кредиторами. Его задача – удовлетворение требований кредиторов путем реструктуризации задолженности или путем полной или частичной продажи имущества должника (физического или юридического лица).</w:t>
      </w:r>
    </w:p>
    <w:p w:rsidR="006A7C08" w:rsidRDefault="006A7C08" w:rsidP="006A7C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«Арбитражное антикризисное управление – интересная и востребованная сфера деятельности. ФГБОУ 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ВО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 xml:space="preserve">  «Юго-Западный государственный университет» проводит дополнительное обучение на курсах подготовки (переподготовки) арбитражных управляющих. За 15 лет взаимодействия с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Росреестром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дипломы об успешном окончании курсов получили 150 слушателей, которые в настоящее время осуществляют процедуры банкротства в нашем регионе»</w:t>
      </w:r>
      <w:r>
        <w:rPr>
          <w:rFonts w:ascii="Verdana" w:hAnsi="Verdana"/>
          <w:color w:val="292D24"/>
          <w:sz w:val="20"/>
          <w:szCs w:val="20"/>
        </w:rPr>
        <w:t xml:space="preserve"> - отметила Ткачева Татьяна Юрьевна, декан факультета экономики и менеджмента  ФГБОУ </w:t>
      </w:r>
      <w:proofErr w:type="gramStart"/>
      <w:r>
        <w:rPr>
          <w:rFonts w:ascii="Verdana" w:hAnsi="Verdana"/>
          <w:color w:val="292D24"/>
          <w:sz w:val="20"/>
          <w:szCs w:val="20"/>
        </w:rPr>
        <w:t>ВО</w:t>
      </w:r>
      <w:proofErr w:type="gramEnd"/>
      <w:r>
        <w:rPr>
          <w:rFonts w:ascii="Verdana" w:hAnsi="Verdana"/>
          <w:color w:val="292D24"/>
          <w:sz w:val="20"/>
          <w:szCs w:val="20"/>
        </w:rPr>
        <w:t>  «Юго-Западный государственный университет», доктор экономических наук, доцент.</w:t>
      </w:r>
    </w:p>
    <w:p w:rsidR="006A7C08" w:rsidRDefault="006A7C08" w:rsidP="006A7C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Конкурсные кредиторы должников, а также иные лица, участвующее в деле о банкротстве и в арбитражном процессе по делу о банкротстве, в целях защиты своих законных прав и интересов обращаются в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(его территориальный орган по месту нахождения должника-банкрота) с жалобами на незаконные действия (бездействие) арбитражного управляющего с приложением материалов, подтверждающих нарушения законодательства о банкротстве. </w:t>
      </w:r>
      <w:proofErr w:type="gramEnd"/>
    </w:p>
    <w:p w:rsidR="006A7C08" w:rsidRDefault="006A7C08" w:rsidP="006A7C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Емельянов Александр Владимирович рассказал, что </w:t>
      </w:r>
      <w:r>
        <w:rPr>
          <w:rStyle w:val="ac"/>
          <w:rFonts w:ascii="Verdana" w:hAnsi="Verdana"/>
          <w:color w:val="292D24"/>
          <w:sz w:val="20"/>
          <w:szCs w:val="20"/>
        </w:rPr>
        <w:t>«за 15 лет осуществления контрольных полномочий в отношении арбитражных управляющих, осуществляющих свои полномочия на предприятиях курского региона, в Управление поступило более 2000 жалоб; непосредственно должностными лицами Управления выявлено более 300 фактов нарушения законодательства о несостоятельности (банкротстве). Факты необоснованного привлечения арбитражных управляющих к административной ответственности отсутствуют».</w:t>
      </w:r>
    </w:p>
    <w:p w:rsidR="006A7C08" w:rsidRDefault="006A7C08" w:rsidP="006A7C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Арбитражный управляющий Звягинцева Юлия Владимировна, член СРО «Дело»:  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«Курским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Росреестром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регулярно проводятся встречи с представителями СРО, оказывается правовая помощь в виде информирования об изменениях законодательства в сфере несостоятельности (банкротстве) и типичных нарушениях, допускаемых арбитражными управляющими. Все это способствует соблюдению требований законодательства в деятельности арбитражного управляющего».</w:t>
      </w:r>
    </w:p>
    <w:p w:rsidR="00BA313B" w:rsidRPr="006A7C08" w:rsidRDefault="00BA313B" w:rsidP="006A7C08"/>
    <w:sectPr w:rsidR="00BA313B" w:rsidRPr="006A7C0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5474-2492-44CC-A76C-BECEE2F0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9179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1249</cp:revision>
  <cp:lastPrinted>2020-01-20T13:02:00Z</cp:lastPrinted>
  <dcterms:created xsi:type="dcterms:W3CDTF">2020-01-17T12:11:00Z</dcterms:created>
  <dcterms:modified xsi:type="dcterms:W3CDTF">2023-11-18T04:46:00Z</dcterms:modified>
</cp:coreProperties>
</file>