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38" w:rsidRPr="002F2838" w:rsidRDefault="002F2838" w:rsidP="002F2838">
      <w:pPr>
        <w:shd w:val="clear" w:color="auto" w:fill="F8FAFB"/>
        <w:suppressAutoHyphens w:val="0"/>
        <w:spacing w:before="240" w:after="480" w:line="317" w:lineRule="atLeast"/>
        <w:ind w:left="-210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20"/>
          <w:lang w:eastAsia="ru-RU"/>
        </w:rPr>
        <w:t>СОБРАНИЕ ДЕПУТАТОВ КОРОЧАНСКОГО СЕЛЬСОВЕТА БЕЛОВСКОГО РАЙО</w:t>
      </w:r>
      <w:r w:rsidRPr="002F2838">
        <w:rPr>
          <w:rFonts w:ascii="Arial" w:hAnsi="Arial" w:cs="Arial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Verdana" w:hAnsi="Verdana"/>
          <w:color w:val="292D24"/>
          <w:lang w:eastAsia="ru-RU"/>
        </w:rPr>
        <w:t>РЕШЕНИЕ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Verdana" w:hAnsi="Verdana"/>
          <w:color w:val="292D24"/>
          <w:lang w:eastAsia="ru-RU"/>
        </w:rPr>
        <w:t>от «26» декабря 2018 года № VI-30/15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26.12.2017 ГОДА №VI-6/25 «О БЮДЖЕТЕ МУНИЦИПАЛЬНОГО ОБРАЗОВАНИЯ «КОРОЧАНСКИЙ СЕЛЬСОВЕТ» 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НА 2018 ГОД И ПЛАНОВЫЙ ПЕРИОД 2019 И 2020 ГОДОВ».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2018 год и плановый период 2019 и 2020 годов» Собрание депутатов РЕШИЛО: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26 декабря 2017 года №VI-6/25 «О бюджете муниципального образования «Корочанский сельсовет» Беловского района Курской области на 2018 год и плановый период 2019 и 2020 годов»(Информационный бюллетень от № 21 от 26.12.2017года;в редакции решения Собрания депутатов Корочанского сельсовета Беловского района Курской области от 19.01.2018года №VI-8/3; от 05.02.2018г.№VI-9/5;от 26.02.2018г. № VI-10/6;от 30.08.2018г. №VI-18/10) следующие изменения и дополнения:</w:t>
      </w:r>
    </w:p>
    <w:p w:rsidR="002F2838" w:rsidRPr="002F2838" w:rsidRDefault="002F2838" w:rsidP="002F2838">
      <w:pPr>
        <w:shd w:val="clear" w:color="auto" w:fill="F8FAFB"/>
        <w:suppressAutoHyphens w:val="0"/>
        <w:spacing w:before="195"/>
        <w:ind w:firstLine="708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Verdana" w:hAnsi="Verdana"/>
          <w:color w:val="292D24"/>
          <w:lang w:eastAsia="ru-RU"/>
        </w:rPr>
        <w:t>В пункте 1 статьи 1 заменить слова</w:t>
      </w:r>
      <w:r w:rsidRPr="002F2838">
        <w:rPr>
          <w:rFonts w:ascii="Verdana" w:hAnsi="Verdana"/>
          <w:color w:val="000000"/>
          <w:lang w:eastAsia="ru-RU"/>
        </w:rPr>
        <w:t>«</w:t>
      </w:r>
      <w:r w:rsidRPr="002F2838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 </w:t>
      </w:r>
      <w:r w:rsidRPr="002F2838">
        <w:rPr>
          <w:rFonts w:ascii="Verdana" w:hAnsi="Verdana"/>
          <w:color w:val="000000"/>
          <w:lang w:eastAsia="ru-RU"/>
        </w:rPr>
        <w:t>1283080,00 </w:t>
      </w:r>
      <w:r w:rsidRPr="002F2838">
        <w:rPr>
          <w:rFonts w:ascii="Verdana" w:hAnsi="Verdana"/>
          <w:color w:val="292D24"/>
          <w:lang w:eastAsia="ru-RU"/>
        </w:rPr>
        <w:t>рублей</w:t>
      </w:r>
      <w:r w:rsidRPr="002F2838">
        <w:rPr>
          <w:rFonts w:ascii="Verdana" w:hAnsi="Verdana"/>
          <w:color w:val="000000"/>
          <w:lang w:eastAsia="ru-RU"/>
        </w:rPr>
        <w:t>» заменить словами «</w:t>
      </w:r>
      <w:r w:rsidRPr="002F2838">
        <w:rPr>
          <w:rFonts w:ascii="Verdana" w:hAnsi="Verdana"/>
          <w:color w:val="292D24"/>
          <w:lang w:eastAsia="ru-RU"/>
        </w:rPr>
        <w:t>общий объем доходов бюджета муниципального образования на 2018 год в сумме 2347314</w:t>
      </w:r>
      <w:r w:rsidRPr="002F2838">
        <w:rPr>
          <w:rFonts w:ascii="Verdana" w:hAnsi="Verdana"/>
          <w:color w:val="000000"/>
          <w:lang w:eastAsia="ru-RU"/>
        </w:rPr>
        <w:t>,00 </w:t>
      </w:r>
      <w:r w:rsidRPr="002F2838">
        <w:rPr>
          <w:rFonts w:ascii="Verdana" w:hAnsi="Verdana"/>
          <w:color w:val="292D24"/>
          <w:lang w:eastAsia="ru-RU"/>
        </w:rPr>
        <w:t>рублей»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«общий объем расходов бюджета муниципального образования на 2018 год в сумме   </w:t>
      </w:r>
      <w:r w:rsidRPr="002F2838">
        <w:rPr>
          <w:rFonts w:ascii="Arial" w:hAnsi="Arial" w:cs="Arial"/>
          <w:color w:val="000000"/>
          <w:sz w:val="20"/>
          <w:szCs w:val="20"/>
          <w:lang w:eastAsia="ru-RU"/>
        </w:rPr>
        <w:t>    </w:t>
      </w: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1348831</w:t>
      </w:r>
      <w:r w:rsidRPr="002F2838">
        <w:rPr>
          <w:rFonts w:ascii="Arial" w:hAnsi="Arial" w:cs="Arial"/>
          <w:color w:val="000000"/>
          <w:sz w:val="20"/>
          <w:szCs w:val="20"/>
          <w:lang w:eastAsia="ru-RU"/>
        </w:rPr>
        <w:t>,00 </w:t>
      </w: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рублей» заменить словами «общий объем расходов в сумме 2221041,54 рубль»;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2. </w:t>
      </w:r>
      <w:r w:rsidRPr="002F2838">
        <w:rPr>
          <w:rFonts w:ascii="Arial" w:hAnsi="Arial" w:cs="Arial"/>
          <w:color w:val="000000"/>
          <w:sz w:val="20"/>
          <w:szCs w:val="20"/>
          <w:lang w:eastAsia="ru-RU"/>
        </w:rPr>
        <w:t>Приложения №1,5,7,9,11 изложить в новой редакции (Прилагается).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000000"/>
          <w:sz w:val="20"/>
          <w:szCs w:val="20"/>
          <w:lang w:eastAsia="ru-RU"/>
        </w:rPr>
        <w:t>3. Настоящее решение вступает в силу со дня его официального опубликования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 Председатель Собрания депутатов                                           А.П.Денисенко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 Глава Корочанского сельсовета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 Беловского района                         М.И.Звягинцева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Приложение№1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"О бюджете муниципального образования "Корочанский сельсовет"Беловского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 сельсоветаБеловского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от 19.01.2018г.№VI-8/1;26.02.2018г.№VI-10/6;от30.08.2018г. № VI-18/10)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2018 год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591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2F2838" w:rsidRPr="002F2838" w:rsidTr="002F2838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ИСТОЧНИКИ ФИНАНСИРОВАНИЯ ДЕФИЦИТА БЮДЖЕТА- ВСЕГО, в том числе         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-126272,46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-130101,15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3828,69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01 00 00 00 00 0000 500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-2347314,00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2351142,69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2351142,69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2351142,69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2351142,69</w:t>
            </w:r>
          </w:p>
        </w:tc>
      </w:tr>
      <w:tr w:rsidR="002F2838" w:rsidRPr="002F2838" w:rsidTr="002F2838">
        <w:trPr>
          <w:jc w:val="center"/>
        </w:trPr>
        <w:tc>
          <w:tcPr>
            <w:tcW w:w="3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2351142,69</w:t>
            </w:r>
          </w:p>
        </w:tc>
      </w:tr>
    </w:tbl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          Приложение№5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 сельсоветаБеловского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от 19.01.2018г.№VI-8/1;26.02.2018г.№VI-10/6;от 30.08.2018г.№ VI-18/10)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560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2"/>
        <w:gridCol w:w="1517"/>
      </w:tblGrid>
      <w:tr w:rsidR="002F2838" w:rsidRPr="002F2838" w:rsidTr="002F2838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1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 2018год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2347314,00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670884,00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34507,00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34507,00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34200,00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297,00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lastRenderedPageBreak/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16700,00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16700,00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16700,00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НАЛОГИ НА ИМУЩЕСТВО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615000,00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59000,00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59000,00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Земельный налог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556000,00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222700,00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222700,00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333300,00</w:t>
            </w:r>
          </w:p>
        </w:tc>
      </w:tr>
      <w:tr w:rsidR="002F2838" w:rsidRPr="002F2838" w:rsidTr="002F2838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333300,00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1 13 00000 00 0000 000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ДОХОДЫ ОТ ОКАЗАНИЯ УСЛУГ ПЛАТНЫХ УСЛУГ(РАБОТ) И КОМПЕСАЦИИ ЗАТРАТ ГОСУДАРСТВА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4677,00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4677,00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4677,00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4677,00</w:t>
            </w:r>
          </w:p>
        </w:tc>
      </w:tr>
      <w:tr w:rsidR="002F2838" w:rsidRPr="002F2838" w:rsidTr="002F2838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1676430,00</w:t>
            </w:r>
          </w:p>
        </w:tc>
      </w:tr>
      <w:tr w:rsidR="002F2838" w:rsidRPr="002F2838" w:rsidTr="002F2838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2"/>
                <w:szCs w:val="22"/>
                <w:lang w:eastAsia="ru-RU"/>
              </w:rPr>
              <w:t>1676430,00</w:t>
            </w:r>
          </w:p>
        </w:tc>
      </w:tr>
      <w:tr w:rsidR="002F2838" w:rsidRPr="002F2838" w:rsidTr="002F2838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1381396,00</w:t>
            </w:r>
          </w:p>
        </w:tc>
      </w:tr>
      <w:tr w:rsidR="002F2838" w:rsidRPr="002F2838" w:rsidTr="002F2838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315400,00</w:t>
            </w:r>
          </w:p>
        </w:tc>
      </w:tr>
      <w:tr w:rsidR="002F2838" w:rsidRPr="002F2838" w:rsidTr="002F2838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  выравнивание бюджетной обеспеченности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315400,00</w:t>
            </w:r>
          </w:p>
        </w:tc>
      </w:tr>
      <w:tr w:rsidR="002F2838" w:rsidRPr="002F2838" w:rsidTr="002F2838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1065996,00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Дотации 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1065996,00</w:t>
            </w:r>
          </w:p>
        </w:tc>
      </w:tr>
      <w:tr w:rsidR="002F2838" w:rsidRPr="002F2838" w:rsidTr="002F2838">
        <w:trPr>
          <w:trHeight w:val="70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2 02 20000 00 0000 151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139639,00</w:t>
            </w:r>
          </w:p>
        </w:tc>
      </w:tr>
      <w:tr w:rsidR="002F2838" w:rsidRPr="002F2838" w:rsidTr="002F2838">
        <w:trPr>
          <w:trHeight w:val="418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2 02 29999 00 0000 151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2F2838" w:rsidRPr="002F2838" w:rsidTr="002F2838">
        <w:trPr>
          <w:trHeight w:val="28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2 02 29999 10 0000 151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139639,00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2 02 30000 00 0000   151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78713,00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2 02 35118 00 0000 151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78713,00</w:t>
            </w:r>
          </w:p>
        </w:tc>
      </w:tr>
      <w:tr w:rsidR="002F2838" w:rsidRPr="002F2838" w:rsidTr="002F2838">
        <w:trPr>
          <w:trHeight w:val="277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2 02 40000 00 0000 151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sz w:val="20"/>
                <w:lang w:eastAsia="ru-RU"/>
              </w:rPr>
              <w:t>76682,00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</w:tr>
      <w:tr w:rsidR="002F2838" w:rsidRPr="002F2838" w:rsidTr="002F2838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sz w:val="20"/>
                <w:szCs w:val="20"/>
                <w:lang w:eastAsia="ru-RU"/>
              </w:rPr>
              <w:t>76682,00</w:t>
            </w:r>
          </w:p>
        </w:tc>
      </w:tr>
    </w:tbl>
    <w:p w:rsidR="002F2838" w:rsidRPr="002F2838" w:rsidRDefault="002F2838" w:rsidP="002F28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Приложение№7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 сельсоветаБеловского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от 19.01.2018г.№VI-8/1;26.02.2018г.№VI-10/6;от 30.08.2018г. № VI-18/10)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1420" w:type="dxa"/>
        <w:tblInd w:w="-85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089"/>
        <w:gridCol w:w="578"/>
        <w:gridCol w:w="549"/>
        <w:gridCol w:w="2052"/>
        <w:gridCol w:w="972"/>
        <w:gridCol w:w="1507"/>
        <w:gridCol w:w="673"/>
      </w:tblGrid>
      <w:tr w:rsidR="002F2838" w:rsidRPr="002F2838" w:rsidTr="002F2838">
        <w:trPr>
          <w:trHeight w:val="315"/>
        </w:trPr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7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2221041,54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1265285,59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421490,00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421490,00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421490,00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421490,00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421490,00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274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577714,00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28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423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3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54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574414,00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74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574414,00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59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574414,00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574414,00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574414,00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266081,59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30100,00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2"/>
                <w:szCs w:val="2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9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21600,00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7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235981,59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0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235981,59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9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235981,59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9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179224,59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203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56747,00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3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2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27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2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78713,00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94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72611,00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77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6102,00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5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87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87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220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55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56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правонарушений"в муниципальном образовании "Корочанский сельсовет Беловского района Курской области"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53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5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направленные на создание комплексной системы мер по профилактике потребления наркотиков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5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77182,00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76682,00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53677,00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0720313600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53677,00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07203S3600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23005,00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47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3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5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поорганизация ритуальных услуг и содержание мест захоронения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139639,00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139639,00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7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271000,00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03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142152,00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137237,00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4825,00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419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558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7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7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1351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63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Основное мероприятие «Сокращение стоимости обслуживания путем обеспечения приемлемых и 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экономически обоснованных объемах и структуры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262"/>
        </w:trPr>
        <w:tc>
          <w:tcPr>
            <w:tcW w:w="509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  <w:tc>
          <w:tcPr>
            <w:tcW w:w="6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F2838" w:rsidRPr="002F2838" w:rsidTr="002F2838">
        <w:trPr>
          <w:trHeight w:val="262"/>
        </w:trPr>
        <w:tc>
          <w:tcPr>
            <w:tcW w:w="11420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     Приложение№9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к решению Собрания депутатов Корочанского сельсовета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Беловского района Курской области от 26.12.2017 №VI-6/25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сельсовет"Беловского района Курской области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 2018 год и плановый период 2019-2020 годов"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(в редакциирешения Собрания депутатов Корочанского сельсоветаБеловского района Курской области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от 19.01.2018г.№VI-8/1;26.02.2018г.№VI-10/6;от 30.08.2018г.№VI-18/10)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b/>
                <w:bCs/>
                <w:color w:val="292D24"/>
                <w:sz w:val="32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2018 год</w:t>
            </w:r>
          </w:p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9695" w:type="dxa"/>
              <w:jc w:val="center"/>
              <w:tblInd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430"/>
              <w:gridCol w:w="837"/>
              <w:gridCol w:w="711"/>
              <w:gridCol w:w="758"/>
              <w:gridCol w:w="1845"/>
              <w:gridCol w:w="617"/>
              <w:gridCol w:w="1497"/>
            </w:tblGrid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11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58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61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497" w:type="dxa"/>
                  <w:tcBorders>
                    <w:top w:val="single" w:sz="8" w:space="0" w:color="98A48E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2221041,54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1265285,59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421490,00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421490,00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421490,00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421490,00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421490,00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577714,00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3300,00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574414,00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574414,00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574414,00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574414,00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574414,00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266081,59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30100,00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731 00П1485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73 1 00 П1485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21600,00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235981,59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235981,59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235981,59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179224,59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56747,00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2F2838" w:rsidRPr="002F2838">
              <w:trPr>
                <w:trHeight w:val="594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78713,00</w:t>
                  </w:r>
                </w:p>
              </w:tc>
            </w:tr>
            <w:tr w:rsidR="002F2838" w:rsidRPr="002F2838">
              <w:trPr>
                <w:trHeight w:val="2325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72611,00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both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6102,00</w:t>
                  </w:r>
                </w:p>
              </w:tc>
            </w:tr>
            <w:tr w:rsidR="002F2838" w:rsidRPr="002F2838">
              <w:trPr>
                <w:trHeight w:val="149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149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149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 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 1 01 С1413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"Профилактика правонарушений"в муниципальном образовании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Реализация мероприятий направленная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Мероприятия направленные на создание комплексной системы мер по профилактике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потребления наркотиков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 1 01 С1486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77182,00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76682,00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07 2 03 13600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53677,00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07 2 03 13600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53677,00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Иные межбюджетные трансферты на мероприятия по выполнению землеустроительных работ по координированию границ    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07 203S3600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072 03 S3600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23005,00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Администрации Корочанского сельсовета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244439,85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244439,85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244439,85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подпрограмма «Обеспечение качественными услугами ЖКХ населения «Муниципального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244439,85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181271,85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181271,85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181271,85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«Мероприятия по благоустройству территории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 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63168,00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63168,00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63168,00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552791,00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552791,00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 xml:space="preserve">Муниципальная программа "Развитие культурыв </w:t>
                  </w: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муниципальном образовании 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552791,00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552791,00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552791,00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139639,00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139639,00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01 1 01 S3330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center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271000,00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142152,00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137237,00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4825,00</w:t>
                  </w:r>
                </w:p>
              </w:tc>
            </w:tr>
            <w:tr w:rsidR="002F2838" w:rsidRPr="002F2838">
              <w:trPr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Мероприятия по привлечению населения к занятиям физической культурой и массовым спортом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14 0 00 00000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461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Подпрограмма «Управление муниципальным долгом»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14100 00000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341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Основное мероприятие «Сокращение стоимости обслуживания путем обеспечения приемлемых и экономически обоснованных объемах и структуры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14101 00000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1 01 С1465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  <w:tr w:rsidR="002F2838" w:rsidRPr="002F2838">
              <w:trPr>
                <w:trHeight w:val="70"/>
                <w:jc w:val="center"/>
              </w:trPr>
              <w:tc>
                <w:tcPr>
                  <w:tcW w:w="3430" w:type="dxa"/>
                  <w:tcBorders>
                    <w:top w:val="nil"/>
                    <w:left w:val="single" w:sz="8" w:space="0" w:color="98A48E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Обслуживание внутреннего долга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14 1 01 С1465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line="70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8" w:space="0" w:color="98A48E"/>
                    <w:right w:val="single" w:sz="8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F2838" w:rsidRPr="002F2838" w:rsidRDefault="002F2838" w:rsidP="002F2838">
                  <w:pPr>
                    <w:suppressAutoHyphens w:val="0"/>
                    <w:spacing w:before="195" w:after="195" w:line="70" w:lineRule="atLeast"/>
                    <w:jc w:val="righ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F2838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130,10</w:t>
                  </w:r>
                </w:p>
              </w:tc>
            </w:tr>
          </w:tbl>
          <w:p w:rsidR="002F2838" w:rsidRPr="002F2838" w:rsidRDefault="002F2838" w:rsidP="002F2838">
            <w:pPr>
              <w:suppressAutoHyphens w:val="0"/>
              <w:spacing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2F2838" w:rsidRPr="002F2838" w:rsidRDefault="002F2838" w:rsidP="002F283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 Приложение№ 11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к решению Собрания депутатов Корочанского сельсовета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Беловского района Курской области от 26.12.2017 №VI-6/25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на 2018 год и плановый период 2019-2020 годов"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(в редакциирешения Собрания депутатов Корочанского сельсоветаБеловского района Курской области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от 19.01.2018г.№VI-8/1;26.02.2018г.№VI-10/6;от 30.08.2018г.№VI-18/10)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b/>
          <w:bCs/>
          <w:color w:val="292D24"/>
          <w:sz w:val="32"/>
          <w:lang w:eastAsia="ru-RU"/>
        </w:rPr>
        <w:t>расходов на на 2018 год</w:t>
      </w:r>
    </w:p>
    <w:p w:rsidR="002F2838" w:rsidRPr="002F2838" w:rsidRDefault="002F2838" w:rsidP="002F2838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F2838">
        <w:rPr>
          <w:rFonts w:ascii="Arial" w:hAnsi="Arial" w:cs="Arial"/>
          <w:color w:val="292D24"/>
          <w:sz w:val="20"/>
          <w:szCs w:val="20"/>
          <w:lang w:eastAsia="ru-RU"/>
        </w:rPr>
        <w:t>(рублей)</w:t>
      </w:r>
    </w:p>
    <w:tbl>
      <w:tblPr>
        <w:tblW w:w="10222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295"/>
        <w:gridCol w:w="2181"/>
        <w:gridCol w:w="1034"/>
        <w:gridCol w:w="1712"/>
      </w:tblGrid>
      <w:tr w:rsidR="002F2838" w:rsidRPr="002F2838" w:rsidTr="002F2838">
        <w:trPr>
          <w:trHeight w:val="315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0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803660,95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552791,00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139639,00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 xml:space="preserve">Расходы на зарплату и начисления на выплаты по 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139639,00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 S3330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271000,00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142152,00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137237,00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4825,00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244439,85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181271,85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«Мероприятия по благоустройству территории</w:t>
            </w: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организации ритуальных услуг и содержание мест захоронения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63168,00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5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</w:tr>
      <w:tr w:rsidR="002F2838" w:rsidRPr="002F2838" w:rsidTr="002F2838">
        <w:trPr>
          <w:trHeight w:val="9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</w:tr>
      <w:tr w:rsidR="002F2838" w:rsidRPr="002F2838" w:rsidTr="002F2838">
        <w:trPr>
          <w:trHeight w:val="63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</w:tr>
      <w:tr w:rsidR="002F2838" w:rsidRPr="002F2838" w:rsidTr="002F2838">
        <w:trPr>
          <w:trHeight w:val="59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</w:tr>
      <w:tr w:rsidR="002F2838" w:rsidRPr="002F2838" w:rsidTr="002F2838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both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3300,00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правонарушений" "Корочанский сельсовет Беловского района Курской области"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righ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Реализация мероприятий направленная на обеспечение правопорядка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Мероприятия направленные на создание комплексной системы мер по профилактике потребления наркотиков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63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12 1 01 С1486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126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572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343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551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 1 01 С1413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1000,00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«Повышение эффективности управления финансами Корочанского сельсовета Беловского района Курской области»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«Управление муниципальным долгом»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Основное мероприятие «Сокращение стоимости обслуживания путем обеспечения приемлемых и экономически обоснованных объемах и структуры муниципального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Обслуживание внутреннего долга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 1 01 С1465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130,10</w:t>
            </w:r>
          </w:p>
        </w:tc>
      </w:tr>
      <w:tr w:rsidR="002F2838" w:rsidRPr="002F2838" w:rsidTr="002F2838">
        <w:trPr>
          <w:trHeight w:val="1248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 в муниципальном образовании «Корочанский сельсовет» Беловского района Курской области» 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  <w:tr w:rsidR="002F2838" w:rsidRPr="002F2838" w:rsidTr="002F2838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before="195" w:after="195" w:line="341" w:lineRule="atLeast"/>
              <w:jc w:val="center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838" w:rsidRPr="002F2838" w:rsidRDefault="002F2838" w:rsidP="002F283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F2838">
              <w:rPr>
                <w:rFonts w:ascii="Arial" w:hAnsi="Arial" w:cs="Arial"/>
                <w:color w:val="292D24"/>
                <w:sz w:val="20"/>
                <w:szCs w:val="20"/>
                <w:lang w:eastAsia="ru-RU"/>
              </w:rPr>
              <w:t>500,00</w:t>
            </w:r>
          </w:p>
        </w:tc>
      </w:tr>
    </w:tbl>
    <w:p w:rsidR="00BA313B" w:rsidRPr="002F2838" w:rsidRDefault="00BA313B" w:rsidP="002F2838"/>
    <w:sectPr w:rsidR="00BA313B" w:rsidRPr="002F283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3"/>
  </w:num>
  <w:num w:numId="8">
    <w:abstractNumId w:val="5"/>
  </w:num>
  <w:num w:numId="9">
    <w:abstractNumId w:val="15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 w:numId="11">
    <w:abstractNumId w:val="10"/>
  </w:num>
  <w:num w:numId="1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56A03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95DDC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A129-3E13-41A3-A8D0-F60100DF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</TotalTime>
  <Pages>28</Pages>
  <Words>6967</Words>
  <Characters>39713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266</cp:revision>
  <cp:lastPrinted>2020-01-20T13:02:00Z</cp:lastPrinted>
  <dcterms:created xsi:type="dcterms:W3CDTF">2020-01-17T12:11:00Z</dcterms:created>
  <dcterms:modified xsi:type="dcterms:W3CDTF">2023-11-14T17:15:00Z</dcterms:modified>
</cp:coreProperties>
</file>