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DC" w:rsidRPr="00895DDC" w:rsidRDefault="00895DDC" w:rsidP="00895DDC">
      <w:pPr>
        <w:shd w:val="clear" w:color="auto" w:fill="F8FAFB"/>
        <w:suppressAutoHyphens w:val="0"/>
        <w:spacing w:after="24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Вносится Главой Корочанского сельсовета Беловского района Курской области</w:t>
      </w:r>
    </w:p>
    <w:p w:rsidR="00895DDC" w:rsidRPr="00895DDC" w:rsidRDefault="00895DDC" w:rsidP="00895DDC">
      <w:pPr>
        <w:shd w:val="clear" w:color="auto" w:fill="F8FAFB"/>
        <w:suppressAutoHyphens w:val="0"/>
        <w:spacing w:before="240" w:after="480" w:line="317" w:lineRule="atLeast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20"/>
          <w:lang w:eastAsia="ru-RU"/>
        </w:rPr>
        <w:t>СОБРАНИЕ ДЕПУТАТОВ КОРОЧАНСКОГО СЕЛЬСОВЕТА БЕЛОВСКОГО РАЙО</w:t>
      </w:r>
      <w:r w:rsidRPr="00895DDC">
        <w:rPr>
          <w:rFonts w:ascii="Arial" w:hAnsi="Arial" w:cs="Arial"/>
          <w:b/>
          <w:bCs/>
          <w:color w:val="292D24"/>
          <w:sz w:val="20"/>
          <w:lang w:eastAsia="ru-RU"/>
        </w:rPr>
        <w:softHyphen/>
        <w:t>НА КУРСКОЙ ОБЛАСТИ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Verdana" w:hAnsi="Verdana"/>
          <w:color w:val="292D24"/>
          <w:lang w:eastAsia="ru-RU"/>
        </w:rPr>
        <w:t>Проект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Verdana" w:hAnsi="Verdana"/>
          <w:color w:val="292D24"/>
          <w:lang w:eastAsia="ru-RU"/>
        </w:rPr>
        <w:t>РЕШЕНИЯ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Verdana" w:hAnsi="Verdana"/>
          <w:color w:val="292D24"/>
          <w:lang w:eastAsia="ru-RU"/>
        </w:rPr>
        <w:t>От «____» _________ 2017 года № ____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20"/>
          <w:lang w:eastAsia="ru-RU"/>
        </w:rPr>
        <w:t>О бюджете муниципального образования «Корочанский сельсовет»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20"/>
          <w:lang w:eastAsia="ru-RU"/>
        </w:rPr>
        <w:t>Беловского района Курской областина 2018 год и плановый период 2019-2020 годов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20"/>
          <w:lang w:eastAsia="ru-RU"/>
        </w:rPr>
        <w:t>Статья 1. Основные характеристики бюджета муниципального образования «Корочанский сельсовет» Беловского района Курской области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1.Утвердить основные характеристики бюджета муниципального образования «Корочанский сельсовет» Беловского района на 2018 год: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           прогнозируемый общий объем доходов бюджета муниципального образования на 2018 год в сумме </w:t>
      </w:r>
      <w:r w:rsidRPr="00895DDC">
        <w:rPr>
          <w:rFonts w:ascii="Arial" w:hAnsi="Arial" w:cs="Arial"/>
          <w:color w:val="000000"/>
          <w:sz w:val="20"/>
          <w:szCs w:val="20"/>
          <w:lang w:eastAsia="ru-RU"/>
        </w:rPr>
        <w:t>    1283080,00</w:t>
      </w: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рублей;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         общий объем расходов бюджета муниципального образования на 2018 год в сумме   </w:t>
      </w:r>
      <w:r w:rsidRPr="00895DDC">
        <w:rPr>
          <w:rFonts w:ascii="Arial" w:hAnsi="Arial" w:cs="Arial"/>
          <w:color w:val="000000"/>
          <w:sz w:val="20"/>
          <w:szCs w:val="20"/>
          <w:lang w:eastAsia="ru-RU"/>
        </w:rPr>
        <w:t>    </w:t>
      </w: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1348831</w:t>
      </w:r>
      <w:r w:rsidRPr="00895DDC">
        <w:rPr>
          <w:rFonts w:ascii="Arial" w:hAnsi="Arial" w:cs="Arial"/>
          <w:color w:val="000000"/>
          <w:sz w:val="20"/>
          <w:szCs w:val="20"/>
          <w:lang w:eastAsia="ru-RU"/>
        </w:rPr>
        <w:t>,00 </w:t>
      </w: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рублей;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Дефицит бюджета на 2018 год в сумме   65751 рублей;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2. Утвердить основные характеристики бюджета муниципального образования «Корочанский сельсовет» Беловского района на 2019 и 2020 годы: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       прогнозируемый общий объем доходов бюджета муниципального образования на 2019 год в сумме </w:t>
      </w:r>
      <w:r w:rsidRPr="00895DDC">
        <w:rPr>
          <w:rFonts w:ascii="Arial" w:hAnsi="Arial" w:cs="Arial"/>
          <w:color w:val="000000"/>
          <w:sz w:val="20"/>
          <w:szCs w:val="20"/>
          <w:lang w:eastAsia="ru-RU"/>
        </w:rPr>
        <w:t>1007712,00 </w:t>
      </w: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рублей, на 2020 год в сумме </w:t>
      </w:r>
      <w:r w:rsidRPr="00895DDC">
        <w:rPr>
          <w:rFonts w:ascii="Arial" w:hAnsi="Arial" w:cs="Arial"/>
          <w:color w:val="000000"/>
          <w:sz w:val="20"/>
          <w:szCs w:val="20"/>
          <w:lang w:eastAsia="ru-RU"/>
        </w:rPr>
        <w:t>991067,00 </w:t>
      </w: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рублей;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       общий объем расходов бюджета муниципального образования на 2019 год в </w:t>
      </w:r>
      <w:r w:rsidRPr="00895DDC">
        <w:rPr>
          <w:rFonts w:ascii="Arial" w:hAnsi="Arial" w:cs="Arial"/>
          <w:color w:val="000000"/>
          <w:sz w:val="20"/>
          <w:szCs w:val="20"/>
          <w:lang w:eastAsia="ru-RU"/>
        </w:rPr>
        <w:t>1007712,00 </w:t>
      </w: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рублей,на 2020 год в сумме </w:t>
      </w:r>
      <w:r w:rsidRPr="00895DDC">
        <w:rPr>
          <w:rFonts w:ascii="Arial" w:hAnsi="Arial" w:cs="Arial"/>
          <w:color w:val="000000"/>
          <w:sz w:val="20"/>
          <w:szCs w:val="20"/>
          <w:lang w:eastAsia="ru-RU"/>
        </w:rPr>
        <w:t>991067,00   </w:t>
      </w: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рублей.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20"/>
          <w:lang w:eastAsia="ru-RU"/>
        </w:rPr>
        <w:t>Статья 2. Источники финансирования дефицита бюджета муниципального образования «Корочанский сельсовет» Беловского района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1.Утвердить источники финансирования дефицита бюджета муниципального образования Корочанский сельсовет» Беловского района: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на 2018 год согласно приложению №1 к настоящему Решению;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на плановый период 2019 и 2020 годов согласно приложению №2.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20"/>
          <w:lang w:eastAsia="ru-RU"/>
        </w:rPr>
        <w:t>Статья 3. Главные администраторы доходов бюджета, главные администраторы источников финансирования дефицита местного бюджета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1. Утвердить перечень главных администраторов доходов бюджета муниципального образования согласно приложению № 3 к настоящему Решению.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9415"/>
      </w:tblGrid>
      <w:tr w:rsidR="00895DDC" w:rsidRPr="00895DDC" w:rsidTr="00895DD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895DDC" w:rsidRPr="00895DDC" w:rsidRDefault="00895DDC" w:rsidP="00895DD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2.Утвердить перечень главных администраторов источников финансирования дефицита бюджета муниципального образования согласно приложению № 4 к настоящему Решению.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20"/>
          <w:lang w:eastAsia="ru-RU"/>
        </w:rPr>
        <w:t>Статья 4. Особенности администрирования доходов бюджета муниципального образования «Корочанский сельсовет» Беловского района в 2017 году.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1. Установить, что доходы от прочих безвозмездных поступлений в местный бюджет, направляются в качестве дополнительного источника финансирования.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2. Доходы от платных услуг и иной приносящей доход деятельности, после уплаты налогов, сборов и иных обязательных платежей, в порядке установленном законодательством Российской Федерации, в полном объеме отражаются в доходной части местного бюджета.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3.Предоставить право Администрации Корочанского сельсовета Беловского района в ходе исполнения бюджета на 2018 год и плановый период 2019-2020 годов вносить изменения в доходы местного бюджета на суммы целевых средств, поступивших из областного бюджета.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4. В ходе исполнения настоящего Решения, в случае изменения закрепления доходных источников местного бюджета за администраторами доходов местного бюджета предоставить право вносить изменения в сводную бюджетную роспись.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5. Установить, что средства, поступающие учреждениям, финансируемым из местного бюджета в погашение дебиторской задолженности прошлых лет, в полном объеме зачисляются в доход местного бюджета.</w:t>
      </w:r>
    </w:p>
    <w:p w:rsidR="00895DDC" w:rsidRPr="00895DDC" w:rsidRDefault="00895DDC" w:rsidP="00895DDC">
      <w:pPr>
        <w:shd w:val="clear" w:color="auto" w:fill="F8FAFB"/>
        <w:suppressAutoHyphens w:val="0"/>
        <w:ind w:left="1350" w:right="849" w:hanging="1276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20"/>
          <w:lang w:eastAsia="ru-RU"/>
        </w:rPr>
        <w:t>Статья 5. Прогнозируемое поступление доходов         бюджета муниципального образования «Корочанский сельсовет» Беловского района в 2018 году и плановом периоде 2019-2020 годов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right="140"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   1. Утвердить объем поступления доходов в бюджет муниципального образования «Корочанский сельсовет» Беловского района Курской области: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right="140"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в 2018 году, согласно приложению № 5 к настоящему Решению.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на плановый период 2019 и 2020 годов, согласно приложению №6 к настоящему Решению.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20"/>
          <w:lang w:eastAsia="ru-RU"/>
        </w:rPr>
        <w:t>Статья 6. Бюджетные ассигнования бюджета муниципального образования «Корочанский сельсовет» Беловского района на 2018 год и плановый период 2019-2020 годов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1.Утвердить распределение бюджетных ассигнований по разделам, подразделам, целевым статьям (муниципальным программам Корочанского сельсовета и непрограммным направлениям деятельности), группам видам расходов классификации расходов бюджета: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на 2018 год согласно приложению № 7 к настоящему Решению;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на плановый период 2019 и 2020 годов согласно приложению № 8 к настоящему Решению.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2. Утвердить ведомственную структуру расходов бюджета муниципального образования «Корочанский сельсовет» Беловского района: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на 2018 год согласно приложению № 9 к настоящему Решению;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на плановый период 2019 и 2020 годов согласно приложению № 10 к настоящему Решению.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3. Утвердить распределение бюджетных ассигнований по целевым статьям (муниципальным программам Корочанского сельсовета и непрограммым направлениям деятельности) группам видам расходов классификации расходов бюджета: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Verdana" w:hAnsi="Verdana"/>
          <w:color w:val="292D24"/>
          <w:lang w:eastAsia="ru-RU"/>
        </w:rPr>
        <w:t>на 2018 год согласно приложению № 11 к настоящему Решению;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Verdana" w:hAnsi="Verdana"/>
          <w:color w:val="292D24"/>
          <w:lang w:eastAsia="ru-RU"/>
        </w:rPr>
        <w:t>на плановый период 2019 и 2020 годов согласно приложению № 12 к настоящему Решению.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20"/>
          <w:lang w:eastAsia="ru-RU"/>
        </w:rPr>
        <w:t>Статья 7. Особенности исполнения бюджета муниципального образования «Корочанский сельсовет» Беловского района в 2018 году.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 xml:space="preserve">1. Остатки средств бюджета муниципального образования по состоянию на 1 января 2018 года на счете бюджета муниципального образования, образовавшиеся в связи с неполным </w:t>
      </w: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использованием муниципальными казёнными учреждениями доходов от прочих безвозмездных поступлений, направляются в 2018 году на те же цели в качестве дополнительного источника.</w:t>
      </w:r>
    </w:p>
    <w:p w:rsidR="00895DDC" w:rsidRPr="00895DDC" w:rsidRDefault="00895DDC" w:rsidP="00895DDC">
      <w:pPr>
        <w:shd w:val="clear" w:color="auto" w:fill="F8FAFB"/>
        <w:suppressAutoHyphens w:val="0"/>
        <w:spacing w:line="317" w:lineRule="atLeast"/>
        <w:ind w:left="450" w:right="20" w:firstLine="78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2.  Муниципальные казённые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</w:t>
      </w: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softHyphen/>
        <w:t>пают в местный бюджет.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Главный распорядитель бюджетных средств, в ведении которого находятся муниципальные казённые учреждения, осуществляющие платные услуги и иную при</w:t>
      </w: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softHyphen/>
        <w:t>носящую доход деятельность, распределяет бюджетные ассигнования между указан</w:t>
      </w: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softHyphen/>
        <w:t>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3. 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Решение: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   1. изменение бюджетной классификации Министерством финансов Российской Федерации.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4. Установить, что получатель средств бюджета муниципального образования вправе предусматривать авансовые платежи: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1) при заключении договоров (муниципальных контрактов) на поставку товаров (работ, услуг) в размерах: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а) 100 процентов суммы договора (муниципального контракта) – по договорам (контрактам):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5. Предоставить право Администрации Корочанского сельсовета Беловского района определить перечень приоритетных расходов бюджета муниципального образования , подлежащих финансированию в первоочередном порядке.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20"/>
          <w:lang w:eastAsia="ru-RU"/>
        </w:rPr>
        <w:t>Статья 8. Привлечение бюджетных кредитов и кредитов коммерческих банков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Администрация Корочанского сельсовета Беловского района Курской области в 2018 году и плановом периоде 2019 и 2020 годов вправе привлекать бюджетные кредиты на финансирование кассовых разрывов и погашение долговых обязательств.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20"/>
          <w:lang w:eastAsia="ru-RU"/>
        </w:rPr>
        <w:t>Статья 9. Муниципальный долг бюджета муниципального образования «Корочанский сельсовет» Беловского района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       1.Установить предельный объем муниципального долга на 2018 год в сумме </w:t>
      </w:r>
      <w:r w:rsidRPr="00895DDC">
        <w:rPr>
          <w:rFonts w:ascii="Arial" w:hAnsi="Arial" w:cs="Arial"/>
          <w:color w:val="000000"/>
          <w:sz w:val="20"/>
          <w:szCs w:val="20"/>
          <w:lang w:eastAsia="ru-RU"/>
        </w:rPr>
        <w:t>328757,50</w:t>
      </w: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рублей, на 2019 год </w:t>
      </w:r>
      <w:r w:rsidRPr="00895DDC">
        <w:rPr>
          <w:rFonts w:ascii="Arial" w:hAnsi="Arial" w:cs="Arial"/>
          <w:color w:val="000000"/>
          <w:sz w:val="20"/>
          <w:szCs w:val="20"/>
          <w:lang w:eastAsia="ru-RU"/>
        </w:rPr>
        <w:t>329963,50 рублей, на 2020 год 331350,00 рублей.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2.Установить верхний предел муниципального долга муниципального образования «Корочанский сельсовет» Беловского района на 1 января 2019 года по долговым обязательствам муниципального образования «Корочанский сельсовет» Беловского района в сумме 0 тыс. рублей, в том числе по муниципальным гарантиям 0 рублей.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3. Установить верхний предел муниципального долга муниципального образования «Корочанский сельсовет» Беловского района на 1 января 2020 года по долговым обязательствам муниципального образования «Корочанский сельсовет» Беловского района в сумме 0 тыс. рублей, в том числе по муниципальным гарантиям 0 рублей.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4. Установить верхний предел муниципального долга муниципального образования «Корочанский сельсовет» Беловского района на 1 января 2021 года по долговым обязательствам муниципального образования «Корочанский сельсовет» Беловского района в сумме 0 тыс. рублей, в том числе по муниципальным гарантиям 0 рублей.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5. Утвердить программу муниципальных внутренних заимствований на 2018 год согласно приложению № 15к настоящему Решению и программу муниципальных внутренних заимствований на плановый период 2019 и 2020 годов согласно приложению №16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6. Утвердить программу муниципальных гарантий на 2018 год согласно приложению № 17к настоящему Решению и программу муниципальных гарантий на плановый период 2019 и 2020 годов согласно приложению №18 к настоящему Решению.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right="71"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20"/>
          <w:lang w:eastAsia="ru-RU"/>
        </w:rPr>
        <w:t>Статья 10.Особенности использования бюджетных ассигнований на обеспечение деятельности органов муниципальной власти муниципального образования «Корочанский сельсовет» Беловского района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Органы местного самоуправления муниципального образования «Корочанский сельсовет» Беловского района Курской области не вправе принимать решения, приво</w:t>
      </w: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softHyphen/>
        <w:t>дящие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72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20"/>
          <w:lang w:eastAsia="ru-RU"/>
        </w:rPr>
        <w:t>Статья 11. Вступление в силу настоящего решения</w:t>
      </w: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Настоящее Решение вступает в силу с 1 января 2018 года и подлежит опубликованию.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   Председатель Собрания депутатов                                           А.П.Денисенко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   Глава Корочанского сельсовета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   Беловского района                                                                      М.И.Звягинцева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Приложение№1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_________ №____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на 2018 год и плановый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период 2019-2020 годов»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32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2018 год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0591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1"/>
        <w:gridCol w:w="5892"/>
        <w:gridCol w:w="1608"/>
      </w:tblGrid>
      <w:tr w:rsidR="00895DDC" w:rsidRPr="00895DDC" w:rsidTr="00895DDC">
        <w:trPr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895DDC" w:rsidRPr="00895DDC" w:rsidTr="00895DDC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95DDC" w:rsidRPr="00895DDC" w:rsidTr="00895DDC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sz w:val="20"/>
                <w:szCs w:val="20"/>
                <w:lang w:eastAsia="ru-RU"/>
              </w:rPr>
              <w:t>65751</w:t>
            </w:r>
          </w:p>
        </w:tc>
      </w:tr>
      <w:tr w:rsidR="00895DDC" w:rsidRPr="00895DDC" w:rsidTr="00895DDC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sz w:val="20"/>
                <w:szCs w:val="20"/>
                <w:lang w:eastAsia="ru-RU"/>
              </w:rPr>
              <w:t>65751</w:t>
            </w:r>
          </w:p>
        </w:tc>
      </w:tr>
      <w:tr w:rsidR="00895DDC" w:rsidRPr="00895DDC" w:rsidTr="00895DDC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01 03 01 00 00 0000 000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 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sz w:val="20"/>
                <w:szCs w:val="20"/>
                <w:lang w:eastAsia="ru-RU"/>
              </w:rPr>
              <w:t>65751</w:t>
            </w:r>
          </w:p>
        </w:tc>
      </w:tr>
      <w:tr w:rsidR="00895DDC" w:rsidRPr="00895DDC" w:rsidTr="00895DDC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sz w:val="20"/>
                <w:szCs w:val="20"/>
                <w:lang w:eastAsia="ru-RU"/>
              </w:rPr>
              <w:t>65751</w:t>
            </w:r>
          </w:p>
        </w:tc>
      </w:tr>
      <w:tr w:rsidR="00895DDC" w:rsidRPr="00895DDC" w:rsidTr="00895DDC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sz w:val="20"/>
                <w:szCs w:val="20"/>
                <w:lang w:eastAsia="ru-RU"/>
              </w:rPr>
              <w:t>65751</w:t>
            </w:r>
          </w:p>
        </w:tc>
      </w:tr>
      <w:tr w:rsidR="00895DDC" w:rsidRPr="00895DDC" w:rsidTr="00895DDC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sz w:val="20"/>
                <w:szCs w:val="20"/>
                <w:lang w:eastAsia="ru-RU"/>
              </w:rPr>
              <w:t>0</w:t>
            </w:r>
          </w:p>
        </w:tc>
      </w:tr>
      <w:tr w:rsidR="00895DDC" w:rsidRPr="00895DDC" w:rsidTr="00895DDC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sz w:val="20"/>
                <w:szCs w:val="20"/>
                <w:lang w:eastAsia="ru-RU"/>
              </w:rPr>
              <w:t>-1348831</w:t>
            </w:r>
          </w:p>
        </w:tc>
      </w:tr>
      <w:tr w:rsidR="00895DDC" w:rsidRPr="00895DDC" w:rsidTr="00895DDC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sz w:val="20"/>
                <w:szCs w:val="20"/>
                <w:lang w:eastAsia="ru-RU"/>
              </w:rPr>
              <w:t>-1348831</w:t>
            </w:r>
          </w:p>
        </w:tc>
      </w:tr>
      <w:tr w:rsidR="00895DDC" w:rsidRPr="00895DDC" w:rsidTr="00895DDC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sz w:val="20"/>
                <w:szCs w:val="20"/>
                <w:lang w:eastAsia="ru-RU"/>
              </w:rPr>
              <w:t>-1348831</w:t>
            </w:r>
          </w:p>
        </w:tc>
      </w:tr>
      <w:tr w:rsidR="00895DDC" w:rsidRPr="00895DDC" w:rsidTr="00895DDC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sz w:val="20"/>
                <w:szCs w:val="20"/>
                <w:lang w:eastAsia="ru-RU"/>
              </w:rPr>
              <w:t>-1348831</w:t>
            </w:r>
          </w:p>
        </w:tc>
      </w:tr>
      <w:tr w:rsidR="00895DDC" w:rsidRPr="00895DDC" w:rsidTr="00895DDC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sz w:val="20"/>
                <w:szCs w:val="20"/>
                <w:lang w:eastAsia="ru-RU"/>
              </w:rPr>
              <w:t>1348831</w:t>
            </w:r>
          </w:p>
        </w:tc>
      </w:tr>
      <w:tr w:rsidR="00895DDC" w:rsidRPr="00895DDC" w:rsidTr="00895DDC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sz w:val="20"/>
                <w:szCs w:val="20"/>
                <w:lang w:eastAsia="ru-RU"/>
              </w:rPr>
              <w:t>1348831</w:t>
            </w:r>
          </w:p>
        </w:tc>
      </w:tr>
      <w:tr w:rsidR="00895DDC" w:rsidRPr="00895DDC" w:rsidTr="00895DDC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sz w:val="20"/>
                <w:szCs w:val="20"/>
                <w:lang w:eastAsia="ru-RU"/>
              </w:rPr>
              <w:t>1348831</w:t>
            </w:r>
          </w:p>
        </w:tc>
      </w:tr>
      <w:tr w:rsidR="00895DDC" w:rsidRPr="00895DDC" w:rsidTr="00895DDC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sz w:val="20"/>
                <w:szCs w:val="20"/>
                <w:lang w:eastAsia="ru-RU"/>
              </w:rPr>
              <w:t>1348831</w:t>
            </w:r>
          </w:p>
        </w:tc>
      </w:tr>
      <w:tr w:rsidR="00895DDC" w:rsidRPr="00895DDC" w:rsidTr="00895DDC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sz w:val="20"/>
                <w:szCs w:val="20"/>
                <w:lang w:eastAsia="ru-RU"/>
              </w:rPr>
              <w:t>65751</w:t>
            </w:r>
          </w:p>
        </w:tc>
      </w:tr>
    </w:tbl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Приложение№2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от____________№__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на 2018 год и плановый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период 2019-2020 годов»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"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32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плановый период 2019-2020 годов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0124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53"/>
        <w:gridCol w:w="4220"/>
        <w:gridCol w:w="1367"/>
        <w:gridCol w:w="1484"/>
      </w:tblGrid>
      <w:tr w:rsidR="00895DDC" w:rsidRPr="00895DDC" w:rsidTr="00895DDC">
        <w:trPr>
          <w:jc w:val="center"/>
        </w:trPr>
        <w:tc>
          <w:tcPr>
            <w:tcW w:w="3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Сумма 2019год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Сумма 2020год</w:t>
            </w:r>
          </w:p>
        </w:tc>
      </w:tr>
      <w:tr w:rsidR="00895DDC" w:rsidRPr="00895DDC" w:rsidTr="00895DDC">
        <w:trPr>
          <w:jc w:val="center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95DDC" w:rsidRPr="00895DDC" w:rsidTr="00895DDC">
        <w:trPr>
          <w:jc w:val="center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95DDC" w:rsidRPr="00895DDC" w:rsidTr="00895DDC">
        <w:trPr>
          <w:jc w:val="center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95DDC" w:rsidRPr="00895DDC" w:rsidTr="00895DDC">
        <w:trPr>
          <w:jc w:val="center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01 03 01 00 00 0000 000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 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95DDC" w:rsidRPr="00895DDC" w:rsidTr="00895DDC">
        <w:trPr>
          <w:jc w:val="center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в валюте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95DDC" w:rsidRPr="00895DDC" w:rsidTr="00895DDC">
        <w:trPr>
          <w:jc w:val="center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95DDC" w:rsidRPr="00895DDC" w:rsidTr="00895DDC">
        <w:trPr>
          <w:jc w:val="center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95DDC" w:rsidRPr="00895DDC" w:rsidTr="00895DDC">
        <w:trPr>
          <w:jc w:val="center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-1007712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-991067</w:t>
            </w:r>
          </w:p>
        </w:tc>
      </w:tr>
      <w:tr w:rsidR="00895DDC" w:rsidRPr="00895DDC" w:rsidTr="00895DDC">
        <w:trPr>
          <w:jc w:val="center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-1007712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-991067</w:t>
            </w:r>
          </w:p>
        </w:tc>
      </w:tr>
      <w:tr w:rsidR="00895DDC" w:rsidRPr="00895DDC" w:rsidTr="00895DDC">
        <w:trPr>
          <w:jc w:val="center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-1007712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-991067</w:t>
            </w:r>
          </w:p>
        </w:tc>
      </w:tr>
      <w:tr w:rsidR="00895DDC" w:rsidRPr="00895DDC" w:rsidTr="00895DDC">
        <w:trPr>
          <w:jc w:val="center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-1007712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-991067</w:t>
            </w:r>
          </w:p>
        </w:tc>
      </w:tr>
      <w:tr w:rsidR="00895DDC" w:rsidRPr="00895DDC" w:rsidTr="00895DDC">
        <w:trPr>
          <w:jc w:val="center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1007712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991067</w:t>
            </w:r>
          </w:p>
        </w:tc>
      </w:tr>
      <w:tr w:rsidR="00895DDC" w:rsidRPr="00895DDC" w:rsidTr="00895DDC">
        <w:trPr>
          <w:jc w:val="center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1007712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991067</w:t>
            </w:r>
          </w:p>
        </w:tc>
      </w:tr>
      <w:tr w:rsidR="00895DDC" w:rsidRPr="00895DDC" w:rsidTr="00895DDC">
        <w:trPr>
          <w:jc w:val="center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1007712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991067</w:t>
            </w:r>
          </w:p>
        </w:tc>
      </w:tr>
      <w:tr w:rsidR="00895DDC" w:rsidRPr="00895DDC" w:rsidTr="00895DDC">
        <w:trPr>
          <w:jc w:val="center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1007712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991067</w:t>
            </w:r>
          </w:p>
        </w:tc>
      </w:tr>
      <w:tr w:rsidR="00895DDC" w:rsidRPr="00895DDC" w:rsidTr="00895DDC">
        <w:trPr>
          <w:jc w:val="center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895DDC" w:rsidRPr="00895DDC" w:rsidRDefault="00895DDC" w:rsidP="00895DD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Приложение№3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Беловского района Курской области ____________. №__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на 2018 год и плановый период 2019-2020 годов"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right="14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32"/>
          <w:lang w:eastAsia="ru-RU"/>
        </w:rPr>
        <w:t>Перечень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ind w:right="14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32"/>
          <w:lang w:eastAsia="ru-RU"/>
        </w:rPr>
        <w:t>главных администраторов доходов бюджета муниципального образования «Корочанский сельсовет» Беловского района Курской области на 2018 год и на плановый период 2019-2020 годов</w:t>
      </w:r>
    </w:p>
    <w:tbl>
      <w:tblPr>
        <w:tblW w:w="1006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056"/>
        <w:gridCol w:w="3044"/>
        <w:gridCol w:w="5965"/>
      </w:tblGrid>
      <w:tr w:rsidR="00895DDC" w:rsidRPr="00895DDC" w:rsidTr="00895DDC"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Наименование главного администратора доходов   бюджета поселения</w:t>
            </w:r>
          </w:p>
        </w:tc>
      </w:tr>
      <w:tr w:rsidR="00895DDC" w:rsidRPr="00895DDC" w:rsidTr="00895DDC">
        <w:trPr>
          <w:trHeight w:val="113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главного админи-стратора доходов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895DDC" w:rsidRPr="00895DDC" w:rsidRDefault="00895DDC" w:rsidP="00895DD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  <w:tr w:rsidR="00895DDC" w:rsidRPr="00895DDC" w:rsidTr="00895DDC">
        <w:trPr>
          <w:trHeight w:val="171"/>
          <w:tblHeader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7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7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7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</w:t>
            </w:r>
          </w:p>
        </w:tc>
      </w:tr>
      <w:tr w:rsidR="00895DDC" w:rsidRPr="00895DDC" w:rsidTr="00895DDC">
        <w:trPr>
          <w:trHeight w:val="5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Администрация Корочанского сельсовета Беловского района Курской области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1 11 01050 10 0000 120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1 11 02085 10 0000 120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1 11 03050 10 0000 120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1 11 05013 10 0000 120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1 11 05027 10 0000 120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1 11 05093 10 0000 120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1 11 07015 10 0000 120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1 11 08050 10 0000 120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1 11 09015 10 0000 120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1 11 09025 10 0000 120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1 12 05050 10 0000 120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1 13 01076 10 0000 130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1 14 01050 10 0000 410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1 14 02052 10 0000 440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'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1 14 03050 10 0000 410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  сельских поселений (в части реализации основных средств по указанному имуществу)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1 14 03050 10 0000 440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  сельских поселений (в части реализации материальных запасов по указанному имуществу)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1 14 04050 10 0000 420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1 14 06013 10 0000 430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1 14 06045 10 0000 430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1 14 06313 10 0000 430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1 14 06325 10 0000 430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1 15 02050 10 0000 140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1 16 18050 10 0000 140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1 16 23051 10 0000 140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поселений.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116 23052 10 0000 140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Доходы от возмещения ущерба при возникновении иных страховых случаев, когда выгодоприобретателями </w:t>
            </w: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выступают получатели средств бюджетов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1 16 32000 10 0000 140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Денежные взыскания, налагаемые в возмещение ущерба ,причиненного в результате незаконного или нецелевого использования бюджетных средств(в части бюджетов сельских поселений)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1 16 33050 10 0000 140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1 16 42050 10 0000 140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  сельских поселений.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1 17 02020 10 0000 180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1 17 14030 10 0000 180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2 02 01001 10 0000 151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202 01003 10 0000 151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Дотация бюджетам сельских поселений на поддержку мер по обеспечению сбалансированности бюджета.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2 02 02999 10 0000 151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Прочие субсидии бюджетам сельских  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2 02 03015 10 0000 151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2 02 03022 10 0000 151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Субвенции бюджетам сельских   поселений на предоставление гражданам субсидий на оплату жилого помещения и коммунальных услуг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2 02 03999 10 0000 151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Прочие субвенции бюджетам сельских  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2 02 04014 10 0000 151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2 02 04999 10 0000 151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2 07 05010 10 0000 180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2 07 05020 10 0000 180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 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2 07 05030 10 0000 180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2 08 05000 10 0000 180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Перечисления из бюджетов  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2 18 60010 10 0000 151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2 19 05000 10 0000 151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Возврат остатков субсидий, субвенций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95DDC" w:rsidRPr="00895DDC" w:rsidTr="00895DDC">
        <w:trPr>
          <w:trHeight w:val="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14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Безвозмездные поступления *</w:t>
            </w:r>
            <w:r w:rsidRPr="00895DDC">
              <w:rPr>
                <w:rFonts w:ascii="Arial" w:hAnsi="Arial" w:cs="Arial"/>
                <w:color w:val="292D24"/>
                <w:sz w:val="20"/>
                <w:szCs w:val="20"/>
                <w:vertAlign w:val="superscript"/>
                <w:lang w:eastAsia="ru-RU"/>
              </w:rPr>
              <w:t>, </w:t>
            </w: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**</w:t>
            </w:r>
          </w:p>
        </w:tc>
      </w:tr>
    </w:tbl>
    <w:p w:rsidR="00895DDC" w:rsidRPr="00895DDC" w:rsidRDefault="00895DDC" w:rsidP="00895DDC">
      <w:pPr>
        <w:shd w:val="clear" w:color="auto" w:fill="F8FAFB"/>
        <w:suppressAutoHyphens w:val="0"/>
        <w:spacing w:before="195" w:after="200" w:line="224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200" w:line="224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Приложение№4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___________ №___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на 2018 год и плановый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период 2019-2020 годов»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32"/>
          <w:szCs w:val="32"/>
          <w:lang w:eastAsia="ru-RU"/>
        </w:rPr>
        <w:t>ПЕРЕЧЕНЬ ГЛАВНЫХ АДМИНИСТРАТОРОВ ИСТОЧНИКОВ ВНУТРЕННЕГО ФИНАНСИРОВАНИЯ ДЕФИЦИТА БЮДЖЕТА МУНИЦИПАЛЬНОГО ОБРАЗОВАНИЯ «КОРОЧАНСКИЙ СЕЛЬСОВЕТ» БЕЛОВСКОГО РАЙОНА КУРСКОЙ ОБЛАСТИ</w:t>
      </w:r>
    </w:p>
    <w:tbl>
      <w:tblPr>
        <w:tblW w:w="9825" w:type="dxa"/>
        <w:tblInd w:w="-180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927"/>
        <w:gridCol w:w="2978"/>
        <w:gridCol w:w="5920"/>
      </w:tblGrid>
      <w:tr w:rsidR="00895DDC" w:rsidRPr="00895DDC" w:rsidTr="00895DDC">
        <w:trPr>
          <w:trHeight w:val="732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Код главы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895DDC" w:rsidRPr="00895DDC" w:rsidTr="00895DDC">
        <w:trPr>
          <w:trHeight w:val="513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Администрация Корочанского сельсовета Беловского Курской области</w:t>
            </w:r>
          </w:p>
        </w:tc>
      </w:tr>
      <w:tr w:rsidR="00895DDC" w:rsidRPr="00895DDC" w:rsidTr="00895DDC">
        <w:trPr>
          <w:trHeight w:val="513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895DDC" w:rsidRPr="00895DDC" w:rsidTr="00895DDC">
        <w:trPr>
          <w:trHeight w:val="513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Погашение кредитов от других бюджетов бюджетной системы Российской Федерации поселений в валюте Российской Федерации</w:t>
            </w:r>
          </w:p>
        </w:tc>
      </w:tr>
      <w:tr w:rsidR="00895DDC" w:rsidRPr="00895DDC" w:rsidTr="00895DDC">
        <w:trPr>
          <w:trHeight w:val="605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Увеличение прочих остатков денежных</w:t>
            </w: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br/>
              <w:t>средств бюджетов                    </w:t>
            </w:r>
          </w:p>
        </w:tc>
      </w:tr>
      <w:tr w:rsidR="00895DDC" w:rsidRPr="00895DDC" w:rsidTr="00895DDC">
        <w:trPr>
          <w:trHeight w:val="435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Уменьшение прочих остатков денежных</w:t>
            </w: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br/>
              <w:t>средств бюджетов                    </w:t>
            </w:r>
          </w:p>
        </w:tc>
      </w:tr>
    </w:tbl>
    <w:p w:rsidR="00895DDC" w:rsidRPr="00895DDC" w:rsidRDefault="00895DDC" w:rsidP="00895DD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 Приложение№5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от___________ №___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на 2018 год и плановый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период 2019-2020 годов"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32"/>
          <w:lang w:eastAsia="ru-RU"/>
        </w:rPr>
        <w:lastRenderedPageBreak/>
        <w:t>ПОСТУПЛЕНИЕ ДОХОДОВ В БЮДЖЕТ МУНИЦИПАЛЬНОГО ОБРАЗОВАНИЯ «КОРОЧАНСКИЙ СЕЛЬСОВЕТ» БЕЛОВСКОГО РАЙОНА КУРСКОЙ ОБЛАСТИ НА 2017 ГОД.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10395" w:type="dxa"/>
        <w:jc w:val="center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1"/>
        <w:gridCol w:w="6030"/>
        <w:gridCol w:w="1354"/>
      </w:tblGrid>
      <w:tr w:rsidR="00895DDC" w:rsidRPr="00895DDC" w:rsidTr="00895DDC">
        <w:trPr>
          <w:jc w:val="center"/>
        </w:trPr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6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на 2018год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8 50 00000 00 0000000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1283080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1 00 00000 00 0000 000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657515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1 01 00000 00 0000 000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36102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36102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36045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1 05 00000 00 0000 000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29580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29580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29580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1 06 00000 00 0000 000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ИМУЩЕСТВО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571985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1 06 01000 00 0000 000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116279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116279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1 06 06000 00 0000 110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Земельный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455706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1 06 06030 03 0000 110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184271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184271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271435</w:t>
            </w:r>
          </w:p>
        </w:tc>
      </w:tr>
      <w:tr w:rsidR="00895DDC" w:rsidRPr="00895DDC" w:rsidTr="00895DDC">
        <w:trPr>
          <w:trHeight w:val="71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1 06 06043 10 0000 110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271435</w:t>
            </w:r>
          </w:p>
        </w:tc>
      </w:tr>
      <w:tr w:rsidR="00895DDC" w:rsidRPr="00895DDC" w:rsidTr="00895DDC">
        <w:trPr>
          <w:trHeight w:val="71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1 11 00000 00 0000 120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19248</w:t>
            </w:r>
          </w:p>
        </w:tc>
      </w:tr>
      <w:tr w:rsidR="00895DDC" w:rsidRPr="00895DDC" w:rsidTr="00895DDC">
        <w:trPr>
          <w:trHeight w:val="319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  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19248</w:t>
            </w:r>
          </w:p>
        </w:tc>
      </w:tr>
      <w:tr w:rsidR="00895DDC" w:rsidRPr="00895DDC" w:rsidTr="00895DDC">
        <w:trPr>
          <w:trHeight w:val="497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19248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19248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2 00 00000 00 0000 000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625565</w:t>
            </w:r>
          </w:p>
        </w:tc>
      </w:tr>
      <w:tr w:rsidR="00895DDC" w:rsidRPr="00895DDC" w:rsidTr="00895DDC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2"/>
                <w:szCs w:val="22"/>
                <w:lang w:eastAsia="ru-RU"/>
              </w:rPr>
              <w:t>625565</w:t>
            </w:r>
          </w:p>
        </w:tc>
      </w:tr>
      <w:tr w:rsidR="00895DDC" w:rsidRPr="00895DDC" w:rsidTr="00895DDC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2 02 10000 00 0000 151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552954</w:t>
            </w:r>
          </w:p>
        </w:tc>
      </w:tr>
      <w:tr w:rsidR="00895DDC" w:rsidRPr="00895DDC" w:rsidTr="00895DDC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Дотации на выравнивание  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315400</w:t>
            </w:r>
          </w:p>
        </w:tc>
      </w:tr>
      <w:tr w:rsidR="00895DDC" w:rsidRPr="00895DDC" w:rsidTr="00895DDC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сельских поселений на   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315400</w:t>
            </w:r>
          </w:p>
        </w:tc>
      </w:tr>
      <w:tr w:rsidR="00895DDC" w:rsidRPr="00895DDC" w:rsidTr="00895DDC">
        <w:trPr>
          <w:trHeight w:val="45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2 02 15002 00 0000 151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237554</w:t>
            </w:r>
          </w:p>
        </w:tc>
      </w:tr>
      <w:tr w:rsidR="00895DDC" w:rsidRPr="00895DDC" w:rsidTr="00895DDC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2 02 15002 10 0000 151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237554</w:t>
            </w:r>
          </w:p>
        </w:tc>
      </w:tr>
      <w:tr w:rsidR="00895DDC" w:rsidRPr="00895DDC" w:rsidTr="00895DDC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2 02 30000 00 0000   151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72611</w:t>
            </w:r>
          </w:p>
        </w:tc>
      </w:tr>
      <w:tr w:rsidR="00895DDC" w:rsidRPr="00895DDC" w:rsidTr="00895DDC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2 02 35118 00 0000 151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72611</w:t>
            </w:r>
          </w:p>
        </w:tc>
      </w:tr>
      <w:tr w:rsidR="00895DDC" w:rsidRPr="00895DDC" w:rsidTr="00895DDC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72611</w:t>
            </w:r>
          </w:p>
        </w:tc>
      </w:tr>
    </w:tbl>
    <w:p w:rsidR="00895DDC" w:rsidRPr="00895DDC" w:rsidRDefault="00895DDC" w:rsidP="00895DD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 Приложение№6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от___________ №__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 Беловского района Курской области на 2018 год и плановый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период 2019-2020 годов»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32"/>
          <w:lang w:eastAsia="ru-RU"/>
        </w:rPr>
        <w:t>ПОСТУПЛЕНИЕ ДОХОДОВ В БЮДЖЕТ МУНИЦИПАЛЬНОГО ОБРАЗОВАНИЯ «КОРОЧАНСКИЙ СЕЛЬСОВЕТ» БЕЛОВСКОГО РАЙОНА КУРСКОЙ ОБЛАСТИ НА ПЛАНОВЫЙ ПЕРИОД 2019-2020 ГОДОВ.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                рублей</w:t>
      </w:r>
    </w:p>
    <w:tbl>
      <w:tblPr>
        <w:tblW w:w="10395" w:type="dxa"/>
        <w:jc w:val="center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0"/>
        <w:gridCol w:w="4678"/>
        <w:gridCol w:w="1353"/>
        <w:gridCol w:w="1354"/>
      </w:tblGrid>
      <w:tr w:rsidR="00895DDC" w:rsidRPr="00895DDC" w:rsidTr="00895DDC">
        <w:trPr>
          <w:jc w:val="center"/>
        </w:trPr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на 2019год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на 2020год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8 50 00000 00 0000000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1007712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991067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1 00 00000 00 0000 000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659927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662700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1 01 00000 00 0000 000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37479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39211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37479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39211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37420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39150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54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</w:t>
            </w: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lastRenderedPageBreak/>
              <w:t>1 05 00000 00 0000 000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30615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31656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30615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31656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30615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31656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1 06 00000 00 0000 000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ИМУЩЕСТВО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571985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571985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1 06 01000 00 0000 000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116279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116279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116279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116279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1 06 06000 00 0000 110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Земельный налог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455706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455706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1 06 06030 03 0000 110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184271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184271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184271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184271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271435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271435</w:t>
            </w:r>
          </w:p>
        </w:tc>
      </w:tr>
      <w:tr w:rsidR="00895DDC" w:rsidRPr="00895DDC" w:rsidTr="00895DDC">
        <w:trPr>
          <w:trHeight w:val="71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271435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271435</w:t>
            </w:r>
          </w:p>
        </w:tc>
      </w:tr>
      <w:tr w:rsidR="00895DDC" w:rsidRPr="00895DDC" w:rsidTr="00895DDC">
        <w:trPr>
          <w:trHeight w:val="71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1 11 00000 00 0000 120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19248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19248</w:t>
            </w:r>
          </w:p>
        </w:tc>
      </w:tr>
      <w:tr w:rsidR="00895DDC" w:rsidRPr="00895DDC" w:rsidTr="00895DDC">
        <w:trPr>
          <w:trHeight w:val="319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  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19248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19248</w:t>
            </w:r>
          </w:p>
        </w:tc>
      </w:tr>
      <w:tr w:rsidR="00895DDC" w:rsidRPr="00895DDC" w:rsidTr="00895DDC">
        <w:trPr>
          <w:trHeight w:val="497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</w:t>
            </w: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учреждений)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19248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19248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1 11 05025 10 0000 120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19248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19248</w:t>
            </w:r>
          </w:p>
        </w:tc>
      </w:tr>
      <w:tr w:rsidR="00895DDC" w:rsidRPr="00895DDC" w:rsidTr="00895DDC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1 17 00000 00 0000 000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ПРОЧИЕ НЕНАЛОГОВЫЕ ДОХОДЫ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600</w:t>
            </w:r>
          </w:p>
        </w:tc>
      </w:tr>
      <w:tr w:rsidR="00895DDC" w:rsidRPr="00895DDC" w:rsidTr="00895DDC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895DDC" w:rsidRPr="00895DDC" w:rsidTr="00895DDC">
        <w:trPr>
          <w:trHeight w:val="45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600</w:t>
            </w:r>
          </w:p>
        </w:tc>
      </w:tr>
      <w:tr w:rsidR="00895DDC" w:rsidRPr="00895DDC" w:rsidTr="00895DDC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2 00 00000 00 0000 000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347785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328367</w:t>
            </w:r>
          </w:p>
        </w:tc>
      </w:tr>
      <w:tr w:rsidR="00895DDC" w:rsidRPr="00895DDC" w:rsidTr="00895DDC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2"/>
                <w:szCs w:val="22"/>
                <w:lang w:eastAsia="ru-RU"/>
              </w:rPr>
              <w:t>347785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328367</w:t>
            </w:r>
          </w:p>
        </w:tc>
      </w:tr>
      <w:tr w:rsidR="00895DDC" w:rsidRPr="00895DDC" w:rsidTr="00895DDC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2 02 10000 00 0000 151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274398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252320</w:t>
            </w:r>
          </w:p>
        </w:tc>
      </w:tr>
      <w:tr w:rsidR="00895DDC" w:rsidRPr="00895DDC" w:rsidTr="00895DDC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Дотации на выравнивание   бюджетной обеспеченности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274398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252320</w:t>
            </w:r>
          </w:p>
        </w:tc>
      </w:tr>
      <w:tr w:rsidR="00895DDC" w:rsidRPr="00895DDC" w:rsidTr="00895DDC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сельских поселений на   выравнивание бюджетной обеспеченности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274398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252320</w:t>
            </w:r>
          </w:p>
        </w:tc>
      </w:tr>
      <w:tr w:rsidR="00895DDC" w:rsidRPr="00895DDC" w:rsidTr="00895DDC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2 02 30000 00 0000   151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73387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sz w:val="20"/>
                <w:lang w:eastAsia="ru-RU"/>
              </w:rPr>
              <w:t>76047</w:t>
            </w:r>
          </w:p>
        </w:tc>
      </w:tr>
      <w:tr w:rsidR="00895DDC" w:rsidRPr="00895DDC" w:rsidTr="00895DDC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2 02 35118 00 0000 151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73387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76047</w:t>
            </w:r>
          </w:p>
        </w:tc>
      </w:tr>
      <w:tr w:rsidR="00895DDC" w:rsidRPr="00895DDC" w:rsidTr="00895DDC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73387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sz w:val="20"/>
                <w:szCs w:val="20"/>
                <w:lang w:eastAsia="ru-RU"/>
              </w:rPr>
              <w:t>76047</w:t>
            </w:r>
          </w:p>
        </w:tc>
      </w:tr>
    </w:tbl>
    <w:p w:rsidR="00895DDC" w:rsidRPr="00895DDC" w:rsidRDefault="00895DDC" w:rsidP="00895DD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 Приложение№7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от___________ №__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Беловского района Курской области на 2018 год и плановый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период 2019-2020 годов"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32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2018 год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1420" w:type="dxa"/>
        <w:tblInd w:w="-85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986"/>
        <w:gridCol w:w="683"/>
        <w:gridCol w:w="549"/>
        <w:gridCol w:w="2051"/>
        <w:gridCol w:w="973"/>
        <w:gridCol w:w="1506"/>
        <w:gridCol w:w="672"/>
      </w:tblGrid>
      <w:tr w:rsidR="00895DDC" w:rsidRPr="00895DDC" w:rsidTr="00895DDC">
        <w:trPr>
          <w:trHeight w:val="315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1348831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816220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213000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213000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213000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213000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213000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15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998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"Развитие муниципальной службы на 2018-2022 годы"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142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службы" на 2018-2022 годы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549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09100С1437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4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09100С1437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337000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337000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337000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337000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262220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21600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21600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21600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21600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240620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240620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197620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20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43000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72611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72611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72611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70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72611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72611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72611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126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220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315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551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18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правонарушений" "Корочанский сельсовет Беловского района Курской области" на 2018-2022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правонарушений" "Корочанский сельсовет Беловского района Курской области" на 2018-2022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5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мероприятий направленная на обеспечение правопорядка на территории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18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431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59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3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«Мероприятия по благоустройству территории</w:t>
            </w: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муниципального образования «Корочанский сельсовет»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содержанию и обслуживанию кладбищ, уход за могилами и мест захоронения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417000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417000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417000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01 S3330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290000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103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123000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123000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419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1558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2018-2022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7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2018-2022 годы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7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1351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rPr>
          <w:trHeight w:val="2557"/>
        </w:trPr>
        <w:tc>
          <w:tcPr>
            <w:tcW w:w="11420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   Приложение№8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от ___________ №___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на 2018 год и плановый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                    период 2019-2020 годов"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Корочанского сельсовета Беловского   района Курской области и непрограммным направлениям деятельности), группам видов расходов классификации расходов местного бюджета на плановый период 2019 и 2020 годов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     (рублей)</w:t>
            </w:r>
          </w:p>
          <w:tbl>
            <w:tblPr>
              <w:tblW w:w="10661" w:type="dxa"/>
              <w:tblInd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15"/>
              <w:gridCol w:w="601"/>
              <w:gridCol w:w="494"/>
              <w:gridCol w:w="1806"/>
              <w:gridCol w:w="681"/>
              <w:gridCol w:w="1439"/>
              <w:gridCol w:w="1425"/>
            </w:tblGrid>
            <w:tr w:rsidR="00895DDC" w:rsidRPr="00895DDC">
              <w:trPr>
                <w:trHeight w:val="315"/>
              </w:trPr>
              <w:tc>
                <w:tcPr>
                  <w:tcW w:w="4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8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4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 2018 год</w:t>
                  </w:r>
                </w:p>
              </w:tc>
              <w:tc>
                <w:tcPr>
                  <w:tcW w:w="14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 2019 год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95DDC" w:rsidRPr="00895DDC">
              <w:trPr>
                <w:trHeight w:val="39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1007712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991067</w:t>
                  </w:r>
                </w:p>
              </w:tc>
            </w:tr>
            <w:tr w:rsidR="00895DDC" w:rsidRPr="00895DDC">
              <w:trPr>
                <w:trHeight w:val="281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Итого по всем ГРБС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00000 00000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1007712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991067</w:t>
                  </w:r>
                </w:p>
              </w:tc>
            </w:tr>
            <w:tr w:rsidR="00895DDC" w:rsidRPr="00895DDC">
              <w:trPr>
                <w:trHeight w:val="281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23358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45751</w:t>
                  </w:r>
                </w:p>
              </w:tc>
            </w:tr>
            <w:tr w:rsidR="00895DDC" w:rsidRPr="00895DDC">
              <w:trPr>
                <w:trHeight w:val="261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628301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599896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165000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165000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165000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165000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165000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165000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165000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165000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местного самоуправления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165000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165000</w:t>
                  </w:r>
                </w:p>
              </w:tc>
            </w:tr>
            <w:tr w:rsidR="00895DDC" w:rsidRPr="00895DDC">
              <w:trPr>
                <w:trHeight w:val="289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289000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289000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289000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289000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289000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289000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289000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289000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местного самоуправления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289000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289000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174301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145896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895DDC" w:rsidRPr="00895DDC">
              <w:trPr>
                <w:trHeight w:val="369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895DDC" w:rsidRPr="00895DDC">
              <w:trPr>
                <w:trHeight w:val="299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152701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124296</w:t>
                  </w:r>
                </w:p>
              </w:tc>
            </w:tr>
            <w:tr w:rsidR="00895DDC" w:rsidRPr="00895DDC">
              <w:trPr>
                <w:trHeight w:val="12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12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12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12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12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12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12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152701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12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124296</w:t>
                  </w:r>
                </w:p>
              </w:tc>
            </w:tr>
            <w:tr w:rsidR="00895DDC" w:rsidRPr="00895DDC">
              <w:trPr>
                <w:trHeight w:val="408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152701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124296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109701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81296</w:t>
                  </w:r>
                </w:p>
              </w:tc>
            </w:tr>
            <w:tr w:rsidR="00895DDC" w:rsidRPr="00895DDC">
              <w:trPr>
                <w:trHeight w:val="35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43000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43000</w:t>
                  </w:r>
                </w:p>
              </w:tc>
            </w:tr>
            <w:tr w:rsidR="00895DDC" w:rsidRPr="00895DDC">
              <w:trPr>
                <w:trHeight w:val="416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73387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76047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73387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76047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73387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76047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73387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76047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73387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76047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государственнымивнебюджетными фондам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73387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76047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"Обеспечение комплексной безопасности жизнедеятельности населения от чрезвычайных ситуаций природного и     техногенного характера, стабильности техногенной обстановки муниципальной программы "Защита населения и территории от чрезвычайных ситуаций, </w:t>
                  </w: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Обеспечение первичных мер пожарной безопасности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"Профилактика правонарушений" "Корочанский сельсовет Беловского района Курской области" на 2018-2022 годы»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правонарушений" "Корочанский сельсовет Беловского района Курской области" на 2018-2022 годы»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Реализация мероприятий направленная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комплексной системы мер по профилактике потребления наркотиков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895DDC" w:rsidRPr="00895DDC">
              <w:trPr>
                <w:trHeight w:val="227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30500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30500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«Мероприятия по благоустройству территории</w:t>
                  </w: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 муниципального образования «Корочанский сельсовет»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содержанию и обслуживанию кладбищ, уход за могилами и мест захоронения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"Развитие культуры"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283024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283024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культуры"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283024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283024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283024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283024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01 1 01 S3330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83024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83024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79024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79024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2018-2022 годы»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2018-2022 годы "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привлечению населения к занятиям физической культурой и массовым спортом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42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</w:tbl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     Приложение№9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от __________№___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на 2018 год и плановый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период 2019-2020 годов"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t>Ведомственная структура расходов по Администрации Корочанского сельсовета Беловского района Курской области на 2018 год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9695" w:type="dxa"/>
              <w:jc w:val="center"/>
              <w:tblInd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30"/>
              <w:gridCol w:w="837"/>
              <w:gridCol w:w="796"/>
              <w:gridCol w:w="837"/>
              <w:gridCol w:w="1944"/>
              <w:gridCol w:w="624"/>
              <w:gridCol w:w="1227"/>
            </w:tblGrid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7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9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2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1348831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816220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213000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213000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213000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213000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213000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Функционирование Правительства Российской Федерации, высших </w:t>
                  </w: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341000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"Развитие муниципальной службы на 2018-2022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0900000000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4 000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службы"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0910000000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4 000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09100С1437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4 000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09100С1437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4 000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337000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337000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337000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337000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262220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240620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240620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197620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43000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72611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72611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72611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72611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72611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72611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    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"Профилактика правонарушений" "Корочанский сельсовет Беловского района Курской области"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правонарушений" "Корочанский сельсовет Беловского района Курской области"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Реализация мероприятий направленная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комплексной системы мер по профилактике потребления наркотиков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40500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40500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Муниципальная программа «Обеспечение доступным и комфортным жильем и коммунальными услугами граждан в муниципальном </w:t>
                  </w: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«Мероприятия по благоустройству территории</w:t>
                  </w: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 муниципального образования «Корочанский сельсовет»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содержанию и обслуживанию кладбищ, уход за могилами и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"Развитие культуры"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417000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417000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Обеспечение деятельности культурно-досугового дела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417000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01 1 01 S3330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290000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123000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123000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2018-2022 годы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привлечению населения к занятиям физической культурой и массовым спортом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Создание условий, </w:t>
                  </w: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i/>
                      <w:iCs/>
                      <w:sz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i/>
                      <w:i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i/>
                      <w:i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i/>
                      <w:i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i/>
                      <w:iCs/>
                      <w:sz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i/>
                      <w:iCs/>
                      <w:sz w:val="20"/>
                      <w:lang w:eastAsia="ru-RU"/>
                    </w:rPr>
                    <w:t>200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i/>
                      <w:iCs/>
                      <w:sz w:val="20"/>
                      <w:lang w:eastAsia="ru-RU"/>
                    </w:rPr>
                    <w:t>500</w:t>
                  </w:r>
                </w:p>
              </w:tc>
            </w:tr>
          </w:tbl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     Приложение№ 10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от ___________ №___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на 2018 год и плановый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 период 2019-2020 годов"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t>Ведомственная структура расходов по Администрации Корочанского сельсовета Беловского района Курской области на плановый период 2019-2020 годов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10648" w:type="dxa"/>
              <w:tblInd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12"/>
              <w:gridCol w:w="833"/>
              <w:gridCol w:w="700"/>
              <w:gridCol w:w="564"/>
              <w:gridCol w:w="1811"/>
              <w:gridCol w:w="703"/>
              <w:gridCol w:w="1265"/>
              <w:gridCol w:w="1260"/>
            </w:tblGrid>
            <w:tr w:rsidR="00895DDC" w:rsidRPr="00895DDC">
              <w:tc>
                <w:tcPr>
                  <w:tcW w:w="3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1007712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991067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Итого по всем ГРБС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23358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45751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628301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599896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165000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165000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165000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165000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165000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289000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289000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289000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289000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289000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289000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289000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289000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289000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289000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174301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145896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152701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124296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Реализация государственных функций, связанных с </w:t>
                  </w: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общегосударственным управлением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152701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124296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152701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124296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109701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81296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43000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43000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73387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76047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73387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76047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73387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76047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73387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76047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73387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76047</w:t>
                  </w:r>
                </w:p>
              </w:tc>
            </w:tr>
            <w:tr w:rsidR="00895DDC" w:rsidRPr="00895DDC">
              <w:trPr>
                <w:trHeight w:val="1483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73387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76047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государственнымивнебюджетными фондам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муниципальная программа "Защита населения и территории от чрезвычайных ситуаций, </w:t>
                  </w: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Подпрограмма "Обеспечение комплексной безопасности жизнедеятельности населения от чрезвычайных ситуаций природного и    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"Профилактика правонарушений" "Корочанский сельсовет Беловского района Курской области"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правонарушений" "Корочанский сельсовет Беловского района Курской области"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Реализация мероприятий направленная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комплексной системы мер по профилактике потребления наркотиков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30500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30500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</w:t>
                  </w: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«Мероприятия по уличному освещению»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«Мероприятия по благоустройству территории</w:t>
                  </w: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 муниципального образования «Корочанский сельсовет»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содержанию и обслуживанию кладбищ, уход за могилами и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283024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283024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"Развитие культуры"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283024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283024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283024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283024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283024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283024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01 1 01 S3330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</w:t>
                  </w: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муниципальных учреждений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83024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83024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79024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79024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2018-2022 годы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привлечению населения к занятиям физической культурой и массовым спортом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</w:tbl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     Приложение№ 11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от _________ №__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"О бюджете муниципального образования "Корочанский сельсовет"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на 2018 год и плановый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 период 2019-2020 годов"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t>Распределение бюджетных ассигнований по целевым статьям (муниципальным программам муниципального образования «Корочанский сельсовет» Беловского района Курской области и непрограммнымнаправлениям деятельности), группам видов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t>расходов на на 2018 год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10111" w:type="dxa"/>
              <w:tblInd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95"/>
              <w:gridCol w:w="2181"/>
              <w:gridCol w:w="1034"/>
              <w:gridCol w:w="1601"/>
            </w:tblGrid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1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6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464000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"Развитие культуры"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417000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культуры"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417000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417000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01 1 01 S3330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290000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123000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123000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40000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</w:t>
                  </w: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07 3 00 00000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40000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«Мероприятия по уличному освещению»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40000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40000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40000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«Мероприятия по благоустройству территории</w:t>
                  </w: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 муниципального образования «Корочанский сельсовет»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содержанию и обслуживанию кладбищ, уход за могилами и мест захоронения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2018-2022 годы»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2018-2022 годы "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привлечению населения к занятиям физической культурой и массовым спортом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54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"Развитие муниципальной службы на 2018-2022 годы"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0900000000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4 000</w:t>
                  </w:r>
                </w:p>
              </w:tc>
            </w:tr>
            <w:tr w:rsidR="00895DDC" w:rsidRPr="00895DDC">
              <w:trPr>
                <w:trHeight w:val="945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службы" на 2018-2022 годы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0910000000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4 000</w:t>
                  </w:r>
                </w:p>
              </w:tc>
            </w:tr>
            <w:tr w:rsidR="00895DDC" w:rsidRPr="00895DDC">
              <w:trPr>
                <w:trHeight w:val="630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09100С1437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4 000</w:t>
                  </w:r>
                </w:p>
              </w:tc>
            </w:tr>
            <w:tr w:rsidR="00895DDC" w:rsidRPr="00895DDC">
              <w:trPr>
                <w:trHeight w:val="780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09100С1437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4 000</w:t>
                  </w:r>
                </w:p>
              </w:tc>
            </w:tr>
            <w:tr w:rsidR="00895DDC" w:rsidRPr="00895DDC">
              <w:trPr>
                <w:trHeight w:val="638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"Профилактика правонарушений" "Корочанский сельсовет Беловского района Курской области" на 2018-2022 годы»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895DDC" w:rsidRPr="00895DDC">
              <w:trPr>
                <w:trHeight w:val="638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правонарушений" "Корочанский сельсовет Беловского района Курской области" на 2018-2022 годы»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895DDC" w:rsidRPr="00895DDC">
              <w:trPr>
                <w:trHeight w:val="638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Реализация мероприятий направленная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638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638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комплексной системы мер по профилактике потребления наркотиков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638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rPr>
                <w:trHeight w:val="1260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895DDC" w:rsidRPr="00895DDC">
              <w:trPr>
                <w:trHeight w:val="572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    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895DDC" w:rsidRPr="00895DDC">
              <w:trPr>
                <w:trHeight w:val="343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895DDC" w:rsidRPr="00895DDC">
              <w:trPr>
                <w:trHeight w:val="551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895DDC" w:rsidRPr="00895DDC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</w:tbl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 Приложение№ 12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от ___________ №__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на 2018 год и плановый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период 2019-2020 годов"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t>Распределение бюджетных ассигнований по целевым статьям (муниципальным программам муниципального образования «Корочанский сельсовет» Беловского района Курской области и непрограммнымнаправлениям деятельности), группам видов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t>расходов на на плановый период 2019-2020 годов</w:t>
            </w:r>
          </w:p>
          <w:tbl>
            <w:tblPr>
              <w:tblW w:w="9465" w:type="dxa"/>
              <w:tblInd w:w="4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81"/>
              <w:gridCol w:w="1914"/>
              <w:gridCol w:w="617"/>
              <w:gridCol w:w="1795"/>
              <w:gridCol w:w="1558"/>
            </w:tblGrid>
            <w:tr w:rsidR="00895DDC" w:rsidRPr="00895DDC">
              <w:tc>
                <w:tcPr>
                  <w:tcW w:w="35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7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 на 2019 год</w:t>
                  </w:r>
                </w:p>
              </w:tc>
              <w:tc>
                <w:tcPr>
                  <w:tcW w:w="15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 на 2020 год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95DDC" w:rsidRPr="00895DDC">
              <w:trPr>
                <w:trHeight w:val="362"/>
              </w:trPr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306024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315124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"Развитие культуры"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283024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283024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культуры"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283024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283024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283024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283024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01 1 01 S3330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83024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83024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79024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79024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«Мероприятия по благоустройству территории</w:t>
                  </w: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 муниципального образования «Корочанский сельсовет»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Мероприятия по содержанию и обслуживанию кладбищ, уход за могилами и мест захоронения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длягосударственных (муниципальных) нужд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2018-2022 годы»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2018-2022 годы "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привлечению населения к занятиям физической культурой и массовым спортом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"Профилактика правонарушений" "Корочанский сельсовет Беловского района Курской области" на 2018-2022 годы»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правонарушений" "Корочанский сельсовет Беловского района Курской области" на 2018-2022 годы»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Реализация мероприятий направленная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комплексной системы мер по профилактике потребления наркотиков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"Обеспечение комплексной безопасности жизнедеятельности населения от чрезвычайных ситуаций природного и     техногенного характера, стабильности техногенной обстановки муниципальной программы </w:t>
                  </w: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13 1 00 00000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Обеспечение первичных мер пожарной безопасности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95DDC" w:rsidRPr="00895DDC">
              <w:tc>
                <w:tcPr>
                  <w:tcW w:w="35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DDC" w:rsidRPr="00895DDC" w:rsidRDefault="00895DDC" w:rsidP="00895DDC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895DD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</w:tbl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     Приложение№13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_____________ №___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на 2018 год и плановый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     период 2019-2020 годов"</w:t>
            </w:r>
          </w:p>
        </w:tc>
      </w:tr>
    </w:tbl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32"/>
          <w:lang w:eastAsia="ru-RU"/>
        </w:rPr>
        <w:lastRenderedPageBreak/>
        <w:t>Программы муниципальных внутренних заимствований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32"/>
          <w:lang w:eastAsia="ru-RU"/>
        </w:rPr>
        <w:t>муниципального образования «Корочанский сельсовет»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32"/>
          <w:lang w:eastAsia="ru-RU"/>
        </w:rPr>
        <w:t>Беловского района Курской области на 2018 год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            1. Привлечение внутренних заимствований</w:t>
      </w:r>
    </w:p>
    <w:tbl>
      <w:tblPr>
        <w:tblW w:w="9000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40"/>
        <w:gridCol w:w="6091"/>
        <w:gridCol w:w="2369"/>
      </w:tblGrid>
      <w:tr w:rsidR="00895DDC" w:rsidRPr="00895DDC" w:rsidTr="00895DD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Объем привлечения средств в 2018г.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(рублей)</w:t>
            </w:r>
          </w:p>
        </w:tc>
      </w:tr>
      <w:tr w:rsidR="00895DDC" w:rsidRPr="00895DDC" w:rsidTr="00895D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895DDC" w:rsidRPr="00895DDC" w:rsidTr="00895D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65751</w:t>
            </w:r>
          </w:p>
        </w:tc>
      </w:tr>
      <w:tr w:rsidR="00895DDC" w:rsidRPr="00895DDC" w:rsidTr="00895D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895DDC" w:rsidRPr="00895DDC" w:rsidTr="00895D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</w:tbl>
    <w:p w:rsidR="00895DDC" w:rsidRPr="00895DDC" w:rsidRDefault="00895DDC" w:rsidP="00895DD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2. Погашение внутренних заимствований</w:t>
      </w:r>
    </w:p>
    <w:tbl>
      <w:tblPr>
        <w:tblW w:w="9000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94"/>
        <w:gridCol w:w="6075"/>
        <w:gridCol w:w="2331"/>
      </w:tblGrid>
      <w:tr w:rsidR="00895DDC" w:rsidRPr="00895DDC" w:rsidTr="00895DDC">
        <w:trPr>
          <w:trHeight w:val="1545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Виды заимствований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Объем погашения средств в 2018 г.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(рублей)</w:t>
            </w:r>
          </w:p>
        </w:tc>
      </w:tr>
      <w:tr w:rsidR="00895DDC" w:rsidRPr="00895DDC" w:rsidTr="00895DDC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895DDC" w:rsidRPr="00895DDC" w:rsidTr="00895DDC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895DDC" w:rsidRPr="00895DDC" w:rsidTr="00895DDC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</w:tbl>
    <w:p w:rsidR="00895DDC" w:rsidRPr="00895DDC" w:rsidRDefault="00895DDC" w:rsidP="00895DDC">
      <w:pPr>
        <w:suppressAutoHyphens w:val="0"/>
        <w:rPr>
          <w:vanish/>
          <w:lang w:eastAsia="ru-RU"/>
        </w:rPr>
      </w:pPr>
    </w:p>
    <w:tbl>
      <w:tblPr>
        <w:tblW w:w="11420" w:type="dxa"/>
        <w:tblInd w:w="-85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1420"/>
      </w:tblGrid>
      <w:tr w:rsidR="00895DDC" w:rsidRPr="00895DDC" w:rsidTr="00895DDC">
        <w:trPr>
          <w:trHeight w:val="2557"/>
        </w:trPr>
        <w:tc>
          <w:tcPr>
            <w:tcW w:w="114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 Приложение№14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от ___________ №__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на 2018 год и плановый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                                                          период 2019-2020 годов"</w:t>
            </w:r>
          </w:p>
        </w:tc>
      </w:tr>
    </w:tbl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32"/>
          <w:lang w:eastAsia="ru-RU"/>
        </w:rPr>
        <w:t>Программы муниципальных внутренних заимствований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32"/>
          <w:lang w:eastAsia="ru-RU"/>
        </w:rPr>
        <w:t>муниципального образования «Корочанский сельсовет»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32"/>
          <w:lang w:eastAsia="ru-RU"/>
        </w:rPr>
        <w:t>Беловского района Курской области на плановый период 2019-2020 годов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            1. Привлечение внутренних заимствований</w:t>
      </w:r>
    </w:p>
    <w:tbl>
      <w:tblPr>
        <w:tblW w:w="9978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44"/>
        <w:gridCol w:w="5761"/>
        <w:gridCol w:w="1895"/>
        <w:gridCol w:w="1778"/>
      </w:tblGrid>
      <w:tr w:rsidR="00895DDC" w:rsidRPr="00895DDC" w:rsidTr="00895DDC"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Виды заимствований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Объем привлечения средств в 2019г.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Объем привлечения средств в 2020г.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(рублей)</w:t>
            </w:r>
          </w:p>
        </w:tc>
      </w:tr>
      <w:tr w:rsidR="00895DDC" w:rsidRPr="00895DDC" w:rsidTr="00895DDC"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895DDC" w:rsidRPr="00895DDC" w:rsidTr="00895DDC"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895DDC" w:rsidRPr="00895DDC" w:rsidTr="00895DDC"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895DDC" w:rsidRPr="00895DDC" w:rsidTr="00895DDC"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</w:tbl>
    <w:p w:rsidR="00895DDC" w:rsidRPr="00895DDC" w:rsidRDefault="00895DDC" w:rsidP="00895DD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2. Погашение внутренних заимствований</w:t>
      </w:r>
    </w:p>
    <w:tbl>
      <w:tblPr>
        <w:tblW w:w="990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91"/>
        <w:gridCol w:w="5827"/>
        <w:gridCol w:w="1780"/>
        <w:gridCol w:w="1706"/>
      </w:tblGrid>
      <w:tr w:rsidR="00895DDC" w:rsidRPr="00895DDC" w:rsidTr="00895DDC">
        <w:trPr>
          <w:trHeight w:val="1545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Виды заимствований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Объем погашения средств в 2019г.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Объем погашения средств в 2020 г.</w:t>
            </w:r>
          </w:p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(рублей)</w:t>
            </w:r>
          </w:p>
        </w:tc>
      </w:tr>
      <w:tr w:rsidR="00895DDC" w:rsidRPr="00895DDC" w:rsidTr="00895DDC"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895DDC" w:rsidRPr="00895DDC" w:rsidTr="00895DDC"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895DDC" w:rsidRPr="00895DDC" w:rsidTr="00895DDC"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</w:tbl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Приложение№15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от___________ №__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сельсовет"Беловского района Курской области на 2018 год и плановый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период 2019-2020 годов"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32"/>
          <w:szCs w:val="32"/>
          <w:lang w:eastAsia="ru-RU"/>
        </w:rPr>
        <w:t>        </w:t>
      </w:r>
      <w:r w:rsidRPr="00895DDC">
        <w:rPr>
          <w:rFonts w:ascii="Arial" w:hAnsi="Arial" w:cs="Arial"/>
          <w:b/>
          <w:bCs/>
          <w:color w:val="292D24"/>
          <w:sz w:val="32"/>
          <w:lang w:eastAsia="ru-RU"/>
        </w:rPr>
        <w:t>Программа муниципальных гарантий муниципального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32"/>
          <w:lang w:eastAsia="ru-RU"/>
        </w:rPr>
        <w:t>образования «Корочанский сельсовет» Беловского района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sz w:val="32"/>
          <w:lang w:eastAsia="ru-RU"/>
        </w:rPr>
        <w:t>Курской области на 2018 год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1.1. Перечень подлежащих предоставлению муниципальных гарантий в 2018 году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07"/>
        <w:gridCol w:w="1770"/>
        <w:gridCol w:w="1521"/>
        <w:gridCol w:w="1388"/>
        <w:gridCol w:w="1807"/>
        <w:gridCol w:w="1605"/>
        <w:gridCol w:w="1058"/>
      </w:tblGrid>
      <w:tr w:rsidR="00895DDC" w:rsidRPr="00895DDC" w:rsidTr="00895DDC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Цель гарантирова</w:t>
            </w:r>
          </w:p>
          <w:p w:rsidR="00895DDC" w:rsidRPr="00895DDC" w:rsidRDefault="00895DDC" w:rsidP="00895DDC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</w:t>
            </w:r>
          </w:p>
          <w:p w:rsidR="00895DDC" w:rsidRPr="00895DDC" w:rsidRDefault="00895DDC" w:rsidP="00895DDC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ние принципала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after="200" w:line="224" w:lineRule="atLeast"/>
              <w:ind w:left="-60" w:right="-108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Сумма гарантиро</w:t>
            </w:r>
          </w:p>
          <w:p w:rsidR="00895DDC" w:rsidRPr="00895DDC" w:rsidRDefault="00895DDC" w:rsidP="00895DDC">
            <w:pPr>
              <w:suppressAutoHyphens w:val="0"/>
              <w:spacing w:after="200" w:line="224" w:lineRule="atLeast"/>
              <w:ind w:left="-60" w:right="-108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вания,</w:t>
            </w:r>
          </w:p>
          <w:p w:rsidR="00895DDC" w:rsidRPr="00895DDC" w:rsidRDefault="00895DDC" w:rsidP="00895DDC">
            <w:pPr>
              <w:suppressAutoHyphens w:val="0"/>
              <w:spacing w:after="200" w:line="224" w:lineRule="atLeast"/>
              <w:ind w:left="-60" w:right="-108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Наличие права регрессного требования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Наименование кредито</w:t>
            </w:r>
          </w:p>
          <w:p w:rsidR="00895DDC" w:rsidRPr="00895DDC" w:rsidRDefault="00895DDC" w:rsidP="00895DDC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Срок   гарантии</w:t>
            </w:r>
          </w:p>
        </w:tc>
      </w:tr>
      <w:tr w:rsidR="00895DDC" w:rsidRPr="00895DDC" w:rsidTr="00895DDC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</w:t>
            </w:r>
          </w:p>
        </w:tc>
      </w:tr>
      <w:tr w:rsidR="00895DDC" w:rsidRPr="00895DDC" w:rsidTr="00895DDC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</w:tbl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1.2. Общий объем бюджетных ассигнований, предусмотренных на исполнение муниципальных гарантий по возможным гарантийным случаям, в 2018 году</w:t>
      </w:r>
    </w:p>
    <w:tbl>
      <w:tblPr>
        <w:tblW w:w="928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134"/>
        <w:gridCol w:w="5149"/>
      </w:tblGrid>
      <w:tr w:rsidR="00895DDC" w:rsidRPr="00895DDC" w:rsidTr="00895DDC">
        <w:tc>
          <w:tcPr>
            <w:tcW w:w="4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Исполнение муниципальных гарантий</w:t>
            </w:r>
          </w:p>
        </w:tc>
        <w:tc>
          <w:tcPr>
            <w:tcW w:w="5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895DDC" w:rsidRPr="00895DDC" w:rsidTr="00895DDC"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</w:tbl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 Приложение№16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___________ №__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на 2018 год и плановый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период 2019-2020 годов"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b/>
          <w:bCs/>
          <w:color w:val="292D24"/>
          <w:lang w:eastAsia="ru-RU"/>
        </w:rPr>
        <w:t>Программа муниципальных гарантий муниципального образования «Корочанский сельсовет» Беловского района Курской области на плановый период 2019- 2020 годов</w:t>
      </w:r>
    </w:p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1.1. Перечень подлежащих предоставлению муниципальных гарантий на плановый период 2019- 2020 годов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05"/>
        <w:gridCol w:w="1763"/>
        <w:gridCol w:w="1518"/>
        <w:gridCol w:w="1407"/>
        <w:gridCol w:w="1800"/>
        <w:gridCol w:w="1605"/>
        <w:gridCol w:w="1058"/>
      </w:tblGrid>
      <w:tr w:rsidR="00895DDC" w:rsidRPr="00895DDC" w:rsidTr="00895DDC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Цель гарантирова</w:t>
            </w:r>
          </w:p>
          <w:p w:rsidR="00895DDC" w:rsidRPr="00895DDC" w:rsidRDefault="00895DDC" w:rsidP="00895DDC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</w:t>
            </w:r>
          </w:p>
          <w:p w:rsidR="00895DDC" w:rsidRPr="00895DDC" w:rsidRDefault="00895DDC" w:rsidP="00895DDC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ние принципала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after="200" w:line="224" w:lineRule="atLeast"/>
              <w:ind w:left="-60" w:right="-108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Сумма гарантирова</w:t>
            </w:r>
          </w:p>
          <w:p w:rsidR="00895DDC" w:rsidRPr="00895DDC" w:rsidRDefault="00895DDC" w:rsidP="00895DDC">
            <w:pPr>
              <w:suppressAutoHyphens w:val="0"/>
              <w:spacing w:after="200" w:line="224" w:lineRule="atLeast"/>
              <w:ind w:left="-60" w:right="-108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ния,</w:t>
            </w:r>
          </w:p>
          <w:p w:rsidR="00895DDC" w:rsidRPr="00895DDC" w:rsidRDefault="00895DDC" w:rsidP="00895DDC">
            <w:pPr>
              <w:suppressAutoHyphens w:val="0"/>
              <w:spacing w:after="200" w:line="224" w:lineRule="atLeast"/>
              <w:ind w:left="-60" w:right="-108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Наличие права регрессного требования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Наименование кредито</w:t>
            </w:r>
          </w:p>
          <w:p w:rsidR="00895DDC" w:rsidRPr="00895DDC" w:rsidRDefault="00895DDC" w:rsidP="00895DDC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Срок   гарантии</w:t>
            </w:r>
          </w:p>
        </w:tc>
      </w:tr>
      <w:tr w:rsidR="00895DDC" w:rsidRPr="00895DDC" w:rsidTr="00895DDC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</w:t>
            </w:r>
          </w:p>
        </w:tc>
      </w:tr>
      <w:tr w:rsidR="00895DDC" w:rsidRPr="00895DDC" w:rsidTr="00895DDC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95DDC" w:rsidRPr="00895DDC" w:rsidTr="00895DDC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</w:tbl>
    <w:p w:rsidR="00895DDC" w:rsidRPr="00895DDC" w:rsidRDefault="00895DDC" w:rsidP="00895DD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895DDC">
        <w:rPr>
          <w:rFonts w:ascii="Arial" w:hAnsi="Arial" w:cs="Arial"/>
          <w:color w:val="292D24"/>
          <w:sz w:val="20"/>
          <w:szCs w:val="20"/>
          <w:lang w:eastAsia="ru-RU"/>
        </w:rPr>
        <w:t>1.2. Общий объем бюджетных ассигнований, предусмотренных на исполнение муниципальных гарантий по возможным гарантийным случаям в 2019 - 2020 годах</w:t>
      </w:r>
    </w:p>
    <w:tbl>
      <w:tblPr>
        <w:tblW w:w="928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060"/>
        <w:gridCol w:w="3060"/>
        <w:gridCol w:w="3163"/>
      </w:tblGrid>
      <w:tr w:rsidR="00895DDC" w:rsidRPr="00895DDC" w:rsidTr="00895DDC"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Исполнение муниципальных гарантий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Объем бюджетных ассигнований на исполнение гарантий по возможным гарантийным случаям в 2019 году</w:t>
            </w:r>
          </w:p>
          <w:p w:rsidR="00895DDC" w:rsidRPr="00895DDC" w:rsidRDefault="00895DDC" w:rsidP="00895DDC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Объем бюджетных ассигнований на исполнение гарантий по возможным гарантийным случаям в 2020году</w:t>
            </w:r>
          </w:p>
          <w:p w:rsidR="00895DDC" w:rsidRPr="00895DDC" w:rsidRDefault="00895DDC" w:rsidP="00895DDC">
            <w:pPr>
              <w:suppressAutoHyphens w:val="0"/>
              <w:spacing w:before="195" w:after="200" w:line="224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рублей</w:t>
            </w:r>
          </w:p>
        </w:tc>
      </w:tr>
      <w:tr w:rsidR="00895DDC" w:rsidRPr="00895DDC" w:rsidTr="00895DDC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95DDC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</w:tbl>
    <w:p w:rsidR="00BA313B" w:rsidRPr="00895DDC" w:rsidRDefault="00BA313B" w:rsidP="00895DDC"/>
    <w:sectPr w:rsidR="00BA313B" w:rsidRPr="00895DD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13"/>
  </w:num>
  <w:num w:numId="8">
    <w:abstractNumId w:val="5"/>
  </w:num>
  <w:num w:numId="9">
    <w:abstractNumId w:val="15"/>
    <w:lvlOverride w:ilvl="0">
      <w:lvl w:ilvl="0">
        <w:numFmt w:val="upperRoman"/>
        <w:lvlText w:val="%1."/>
        <w:lvlJc w:val="right"/>
      </w:lvl>
    </w:lvlOverride>
  </w:num>
  <w:num w:numId="10">
    <w:abstractNumId w:val="7"/>
  </w:num>
  <w:num w:numId="11">
    <w:abstractNumId w:val="10"/>
  </w:num>
  <w:num w:numId="12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A07"/>
    <w:rsid w:val="0029024D"/>
    <w:rsid w:val="002B4463"/>
    <w:rsid w:val="002C00C8"/>
    <w:rsid w:val="002C14CC"/>
    <w:rsid w:val="002D769A"/>
    <w:rsid w:val="002E169B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10F8"/>
    <w:rsid w:val="004A4411"/>
    <w:rsid w:val="004A4F8C"/>
    <w:rsid w:val="004A5E02"/>
    <w:rsid w:val="004C1206"/>
    <w:rsid w:val="004C4C01"/>
    <w:rsid w:val="004D1008"/>
    <w:rsid w:val="004D15F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3631E"/>
    <w:rsid w:val="00641C5C"/>
    <w:rsid w:val="00654357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1661"/>
    <w:rsid w:val="008947E5"/>
    <w:rsid w:val="00895DDC"/>
    <w:rsid w:val="008A0D3C"/>
    <w:rsid w:val="008A12EB"/>
    <w:rsid w:val="008A1CE5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2541"/>
    <w:rsid w:val="00C03C40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C63F8"/>
    <w:rsid w:val="00F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20D-4B61-401F-A0EB-8B3CBFDE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4719</TotalTime>
  <Pages>52</Pages>
  <Words>13505</Words>
  <Characters>76985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258</cp:revision>
  <cp:lastPrinted>2020-01-20T13:02:00Z</cp:lastPrinted>
  <dcterms:created xsi:type="dcterms:W3CDTF">2020-01-17T12:11:00Z</dcterms:created>
  <dcterms:modified xsi:type="dcterms:W3CDTF">2023-11-14T17:13:00Z</dcterms:modified>
</cp:coreProperties>
</file>