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Verdana" w:hAnsi="Verdana"/>
          <w:color w:val="292D24"/>
          <w:lang w:eastAsia="ru-RU"/>
        </w:rPr>
        <w:t>От «26» декабря 2019 года № VI-13/26</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b/>
          <w:bCs/>
          <w:color w:val="292D24"/>
          <w:sz w:val="20"/>
          <w:lang w:eastAsia="ru-RU"/>
        </w:rPr>
        <w:t>О бюджете муниципального образования «Корочанский сельсовет»</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b/>
          <w:bCs/>
          <w:color w:val="292D24"/>
          <w:sz w:val="20"/>
          <w:lang w:eastAsia="ru-RU"/>
        </w:rPr>
        <w:t>Беловского района Курской областина 2020 год и плановый период 2021-2022 годов</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b/>
          <w:bCs/>
          <w:color w:val="292D24"/>
          <w:sz w:val="20"/>
          <w:lang w:eastAsia="ru-RU"/>
        </w:rPr>
        <w:t>Статья 1. Основные характеристики бюджета муниципального образования «Корочанский сельсовет» Беловского района Курской области</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t>1.Утвердить основные характеристики бюджета муниципального образования «Корочанский сельсовет» Беловского района на 2020 год:</w:t>
      </w:r>
    </w:p>
    <w:p w:rsidR="00BA095C" w:rsidRPr="00BA095C" w:rsidRDefault="00BA095C" w:rsidP="00BA095C">
      <w:pPr>
        <w:shd w:val="clear" w:color="auto" w:fill="F8FAFB"/>
        <w:suppressAutoHyphens w:val="0"/>
        <w:spacing w:before="195" w:after="195"/>
        <w:jc w:val="both"/>
        <w:rPr>
          <w:rFonts w:ascii="Verdana" w:hAnsi="Verdana"/>
          <w:color w:val="292D24"/>
          <w:sz w:val="20"/>
          <w:szCs w:val="20"/>
          <w:lang w:eastAsia="ru-RU"/>
        </w:rPr>
      </w:pPr>
      <w:r w:rsidRPr="00BA095C">
        <w:rPr>
          <w:rFonts w:ascii="Arial" w:hAnsi="Arial" w:cs="Arial"/>
          <w:color w:val="292D24"/>
          <w:sz w:val="20"/>
          <w:szCs w:val="20"/>
          <w:lang w:eastAsia="ru-RU"/>
        </w:rPr>
        <w:t>           прогнозируемый общий объем доходов бюджета муниципального образования в сумме </w:t>
      </w:r>
      <w:r w:rsidRPr="00BA095C">
        <w:rPr>
          <w:rFonts w:ascii="Arial" w:hAnsi="Arial" w:cs="Arial"/>
          <w:color w:val="000000"/>
          <w:sz w:val="20"/>
          <w:szCs w:val="20"/>
          <w:lang w:eastAsia="ru-RU"/>
        </w:rPr>
        <w:t>    1867076,00</w:t>
      </w:r>
      <w:r w:rsidRPr="00BA095C">
        <w:rPr>
          <w:rFonts w:ascii="Arial" w:hAnsi="Arial" w:cs="Arial"/>
          <w:color w:val="292D24"/>
          <w:sz w:val="20"/>
          <w:szCs w:val="20"/>
          <w:lang w:eastAsia="ru-RU"/>
        </w:rPr>
        <w:t>рублей</w:t>
      </w:r>
    </w:p>
    <w:p w:rsidR="00BA095C" w:rsidRPr="00BA095C" w:rsidRDefault="00BA095C" w:rsidP="00BA095C">
      <w:pPr>
        <w:shd w:val="clear" w:color="auto" w:fill="F8FAFB"/>
        <w:suppressAutoHyphens w:val="0"/>
        <w:spacing w:before="195" w:after="195"/>
        <w:jc w:val="both"/>
        <w:rPr>
          <w:rFonts w:ascii="Verdana" w:hAnsi="Verdana"/>
          <w:color w:val="292D24"/>
          <w:sz w:val="20"/>
          <w:szCs w:val="20"/>
          <w:lang w:eastAsia="ru-RU"/>
        </w:rPr>
      </w:pPr>
      <w:r w:rsidRPr="00BA095C">
        <w:rPr>
          <w:rFonts w:ascii="Arial" w:hAnsi="Arial" w:cs="Arial"/>
          <w:color w:val="292D24"/>
          <w:sz w:val="20"/>
          <w:szCs w:val="20"/>
          <w:lang w:eastAsia="ru-RU"/>
        </w:rPr>
        <w:t>         общий объем расходов бюджета муниципального образования в сумме   </w:t>
      </w:r>
      <w:r w:rsidRPr="00BA095C">
        <w:rPr>
          <w:rFonts w:ascii="Arial" w:hAnsi="Arial" w:cs="Arial"/>
          <w:color w:val="000000"/>
          <w:sz w:val="20"/>
          <w:szCs w:val="20"/>
          <w:lang w:eastAsia="ru-RU"/>
        </w:rPr>
        <w:t>    </w:t>
      </w:r>
      <w:r w:rsidRPr="00BA095C">
        <w:rPr>
          <w:rFonts w:ascii="Arial" w:hAnsi="Arial" w:cs="Arial"/>
          <w:color w:val="292D24"/>
          <w:sz w:val="20"/>
          <w:szCs w:val="20"/>
          <w:lang w:eastAsia="ru-RU"/>
        </w:rPr>
        <w:t>1867076,00рублей;</w:t>
      </w:r>
    </w:p>
    <w:p w:rsidR="00BA095C" w:rsidRPr="00BA095C" w:rsidRDefault="00BA095C" w:rsidP="00BA095C">
      <w:pPr>
        <w:shd w:val="clear" w:color="auto" w:fill="F8FAFB"/>
        <w:suppressAutoHyphens w:val="0"/>
        <w:spacing w:before="195" w:after="195"/>
        <w:ind w:firstLine="708"/>
        <w:jc w:val="both"/>
        <w:rPr>
          <w:rFonts w:ascii="Verdana" w:hAnsi="Verdana"/>
          <w:color w:val="292D24"/>
          <w:sz w:val="20"/>
          <w:szCs w:val="20"/>
          <w:lang w:eastAsia="ru-RU"/>
        </w:rPr>
      </w:pPr>
      <w:r w:rsidRPr="00BA095C">
        <w:rPr>
          <w:rFonts w:ascii="Arial" w:hAnsi="Arial" w:cs="Arial"/>
          <w:color w:val="292D24"/>
          <w:sz w:val="20"/>
          <w:szCs w:val="20"/>
          <w:lang w:eastAsia="ru-RU"/>
        </w:rPr>
        <w:t>Дефицит (профицит) бюджета муниципального образования на 2020 год в сумме   0 рублей,</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t>2. Утвердить основные характеристики бюджета муниципального образования «Корочанский сельсовет» Беловского района на 2021 и 2022 годы:</w:t>
      </w:r>
    </w:p>
    <w:p w:rsidR="00BA095C" w:rsidRPr="00BA095C" w:rsidRDefault="00BA095C" w:rsidP="00BA095C">
      <w:pPr>
        <w:shd w:val="clear" w:color="auto" w:fill="F8FAFB"/>
        <w:suppressAutoHyphens w:val="0"/>
        <w:spacing w:before="195" w:after="195"/>
        <w:jc w:val="both"/>
        <w:rPr>
          <w:rFonts w:ascii="Verdana" w:hAnsi="Verdana"/>
          <w:color w:val="292D24"/>
          <w:sz w:val="20"/>
          <w:szCs w:val="20"/>
          <w:lang w:eastAsia="ru-RU"/>
        </w:rPr>
      </w:pPr>
      <w:r w:rsidRPr="00BA095C">
        <w:rPr>
          <w:rFonts w:ascii="Arial" w:hAnsi="Arial" w:cs="Arial"/>
          <w:color w:val="292D24"/>
          <w:sz w:val="20"/>
          <w:szCs w:val="20"/>
          <w:lang w:eastAsia="ru-RU"/>
        </w:rPr>
        <w:t>       прогнозируемый общий объем доходов бюджета муниципального образования на 2021 год в сумме </w:t>
      </w:r>
      <w:r w:rsidRPr="00BA095C">
        <w:rPr>
          <w:rFonts w:ascii="Arial" w:hAnsi="Arial" w:cs="Arial"/>
          <w:color w:val="000000"/>
          <w:sz w:val="20"/>
          <w:szCs w:val="20"/>
          <w:lang w:eastAsia="ru-RU"/>
        </w:rPr>
        <w:t>1248787,00</w:t>
      </w:r>
      <w:r w:rsidRPr="00BA095C">
        <w:rPr>
          <w:rFonts w:ascii="Arial" w:hAnsi="Arial" w:cs="Arial"/>
          <w:color w:val="292D24"/>
          <w:sz w:val="20"/>
          <w:szCs w:val="20"/>
          <w:lang w:eastAsia="ru-RU"/>
        </w:rPr>
        <w:t>рублей, на 2022 год в сумме </w:t>
      </w:r>
      <w:r w:rsidRPr="00BA095C">
        <w:rPr>
          <w:rFonts w:ascii="Arial" w:hAnsi="Arial" w:cs="Arial"/>
          <w:color w:val="000000"/>
          <w:sz w:val="20"/>
          <w:szCs w:val="20"/>
          <w:lang w:eastAsia="ru-RU"/>
        </w:rPr>
        <w:t>1256787,00 </w:t>
      </w:r>
      <w:r w:rsidRPr="00BA095C">
        <w:rPr>
          <w:rFonts w:ascii="Arial" w:hAnsi="Arial" w:cs="Arial"/>
          <w:color w:val="292D24"/>
          <w:sz w:val="20"/>
          <w:szCs w:val="20"/>
          <w:lang w:eastAsia="ru-RU"/>
        </w:rPr>
        <w:t>рублей;</w:t>
      </w:r>
    </w:p>
    <w:p w:rsidR="00BA095C" w:rsidRPr="00BA095C" w:rsidRDefault="00BA095C" w:rsidP="00BA095C">
      <w:pPr>
        <w:shd w:val="clear" w:color="auto" w:fill="F8FAFB"/>
        <w:suppressAutoHyphens w:val="0"/>
        <w:spacing w:before="195" w:after="195"/>
        <w:jc w:val="both"/>
        <w:rPr>
          <w:rFonts w:ascii="Verdana" w:hAnsi="Verdana"/>
          <w:color w:val="292D24"/>
          <w:sz w:val="20"/>
          <w:szCs w:val="20"/>
          <w:lang w:eastAsia="ru-RU"/>
        </w:rPr>
      </w:pPr>
      <w:r w:rsidRPr="00BA095C">
        <w:rPr>
          <w:rFonts w:ascii="Arial" w:hAnsi="Arial" w:cs="Arial"/>
          <w:color w:val="292D24"/>
          <w:sz w:val="20"/>
          <w:szCs w:val="20"/>
          <w:lang w:eastAsia="ru-RU"/>
        </w:rPr>
        <w:t>       общий объем расходов бюджета муниципального образования на 2021 год в сумме </w:t>
      </w:r>
      <w:r w:rsidRPr="00BA095C">
        <w:rPr>
          <w:rFonts w:ascii="Arial" w:hAnsi="Arial" w:cs="Arial"/>
          <w:color w:val="000000"/>
          <w:sz w:val="20"/>
          <w:szCs w:val="20"/>
          <w:lang w:eastAsia="ru-RU"/>
        </w:rPr>
        <w:t>1248787,00</w:t>
      </w:r>
      <w:r w:rsidRPr="00BA095C">
        <w:rPr>
          <w:rFonts w:ascii="Arial" w:hAnsi="Arial" w:cs="Arial"/>
          <w:color w:val="292D24"/>
          <w:sz w:val="20"/>
          <w:szCs w:val="20"/>
          <w:lang w:eastAsia="ru-RU"/>
        </w:rPr>
        <w:t>рублей, в том числе условно утвержденные расходы в сумме 29196,00 рублей,на 2022 год в сумме </w:t>
      </w:r>
      <w:r w:rsidRPr="00BA095C">
        <w:rPr>
          <w:rFonts w:ascii="Arial" w:hAnsi="Arial" w:cs="Arial"/>
          <w:color w:val="000000"/>
          <w:sz w:val="20"/>
          <w:szCs w:val="20"/>
          <w:lang w:eastAsia="ru-RU"/>
        </w:rPr>
        <w:t>1256787,00</w:t>
      </w:r>
      <w:r w:rsidRPr="00BA095C">
        <w:rPr>
          <w:rFonts w:ascii="Arial" w:hAnsi="Arial" w:cs="Arial"/>
          <w:color w:val="292D24"/>
          <w:sz w:val="20"/>
          <w:szCs w:val="20"/>
          <w:lang w:eastAsia="ru-RU"/>
        </w:rPr>
        <w:t> рублей, в том числе условно утвержденные расходы в сумме 58694,00 рубля.</w:t>
      </w:r>
    </w:p>
    <w:p w:rsidR="00BA095C" w:rsidRPr="00BA095C" w:rsidRDefault="00BA095C" w:rsidP="00BA095C">
      <w:pPr>
        <w:shd w:val="clear" w:color="auto" w:fill="F8FAFB"/>
        <w:suppressAutoHyphens w:val="0"/>
        <w:spacing w:before="195" w:after="195"/>
        <w:jc w:val="both"/>
        <w:rPr>
          <w:rFonts w:ascii="Verdana" w:hAnsi="Verdana"/>
          <w:color w:val="292D24"/>
          <w:sz w:val="20"/>
          <w:szCs w:val="20"/>
          <w:lang w:eastAsia="ru-RU"/>
        </w:rPr>
      </w:pPr>
      <w:r w:rsidRPr="00BA095C">
        <w:rPr>
          <w:rFonts w:ascii="Arial" w:hAnsi="Arial" w:cs="Arial"/>
          <w:color w:val="292D24"/>
          <w:sz w:val="20"/>
          <w:szCs w:val="20"/>
          <w:lang w:eastAsia="ru-RU"/>
        </w:rPr>
        <w:t>       Дефицит (профицит) бюджета муниципального образования на 2021 год в сумме   0 рублей, дефицит (профицит) бюджета муниципального образования на 2022 год в сумме   0 рублей.</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b/>
          <w:bCs/>
          <w:color w:val="292D24"/>
          <w:sz w:val="20"/>
          <w:lang w:eastAsia="ru-RU"/>
        </w:rPr>
        <w:t>Статья 2. Источники финансирования дефицита бюджета муниципального образования «Корочанский сельсовет» Беловского района</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t>1.Утвердить источники финансирования дефицита бюджета муниципального образования Корочанский сельсовет» Беловского района:</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t>на 2020 год согласно приложению №1 к настоящему Решению;</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t>на плановый период 2021 и 2022 годов согласно приложению №2к настоящему Решению.</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b/>
          <w:bCs/>
          <w:color w:val="292D24"/>
          <w:sz w:val="20"/>
          <w:lang w:eastAsia="ru-RU"/>
        </w:rPr>
        <w:t>Статья 3. Главные администраторы доходов бюджета, главные администраторы источников финансирования дефицита бюджета муниципального образования «Корочанский сельсовет» Беловского района</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t>1. Утвердить перечень главных администраторов доходов бюджета муниципального образования согласно приложению № 3 к настоящему Решению.</w:t>
      </w:r>
    </w:p>
    <w:tbl>
      <w:tblPr>
        <w:tblW w:w="5000" w:type="pct"/>
        <w:tblInd w:w="15" w:type="dxa"/>
        <w:shd w:val="clear" w:color="auto" w:fill="F8FAFB"/>
        <w:tblCellMar>
          <w:left w:w="0" w:type="dxa"/>
          <w:right w:w="0" w:type="dxa"/>
        </w:tblCellMar>
        <w:tblLook w:val="04A0"/>
      </w:tblPr>
      <w:tblGrid>
        <w:gridCol w:w="9415"/>
      </w:tblGrid>
      <w:tr w:rsidR="00BA095C" w:rsidRPr="00BA095C" w:rsidTr="00BA095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bl>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color w:val="292D24"/>
          <w:sz w:val="20"/>
          <w:szCs w:val="20"/>
          <w:lang w:eastAsia="ru-RU"/>
        </w:rPr>
        <w:t>2.Утвердить перечень главных администраторов источников финансирования дефицита бюджета муниципального образования согласно приложению № 4 к настоящему Решению.</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b/>
          <w:bCs/>
          <w:color w:val="292D24"/>
          <w:sz w:val="20"/>
          <w:lang w:eastAsia="ru-RU"/>
        </w:rPr>
        <w:t>Статья 4. Особенности администрирования доходов бюджета муниципального образования «Корочанский сельсовет» Беловского района в 2020 году и плановом периоде 2021 и 2022 годов.</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lastRenderedPageBreak/>
        <w:t>2. Установить, чтопоступающие получателям бюджетных добровольные взносы и пожертвования «безвозмездные перечисления» казенным учреждениям (за исключением органов муниципальной власти) в полном объеме зачисляются в доход муниципального образования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t>3.Установить, что в 2020 году невыясненные поступления, зачисленные в бюджет муниципального образования до 1 января 2016 года и по которым по состоянию на 1 января 2020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t>4. Установить, что указанные в части 3 настоящей статьи прочие неналоговые доходы местного бюджета возврату, зачету, уточнению не подлежат.</w:t>
      </w:r>
    </w:p>
    <w:p w:rsidR="00BA095C" w:rsidRPr="00BA095C" w:rsidRDefault="00BA095C" w:rsidP="00BA095C">
      <w:pPr>
        <w:shd w:val="clear" w:color="auto" w:fill="F8FAFB"/>
        <w:suppressAutoHyphens w:val="0"/>
        <w:ind w:left="1350" w:right="849" w:hanging="1276"/>
        <w:jc w:val="both"/>
        <w:rPr>
          <w:rFonts w:ascii="Verdana" w:hAnsi="Verdana"/>
          <w:color w:val="292D24"/>
          <w:sz w:val="20"/>
          <w:szCs w:val="20"/>
          <w:lang w:eastAsia="ru-RU"/>
        </w:rPr>
      </w:pPr>
      <w:r w:rsidRPr="00BA095C">
        <w:rPr>
          <w:rFonts w:ascii="Arial" w:hAnsi="Arial" w:cs="Arial"/>
          <w:b/>
          <w:bCs/>
          <w:color w:val="292D24"/>
          <w:sz w:val="20"/>
          <w:lang w:eastAsia="ru-RU"/>
        </w:rPr>
        <w:t>Статья 5. Прогнозируемое поступление доходов         бюджета муниципального образования «Корочанский сельсовет» Беловского района в 2020 году и в плановом периоде 2021-2022 годов</w:t>
      </w:r>
    </w:p>
    <w:p w:rsidR="00BA095C" w:rsidRPr="00BA095C" w:rsidRDefault="00BA095C" w:rsidP="00BA095C">
      <w:pPr>
        <w:shd w:val="clear" w:color="auto" w:fill="F8FAFB"/>
        <w:suppressAutoHyphens w:val="0"/>
        <w:spacing w:before="195" w:after="195"/>
        <w:ind w:right="140" w:firstLine="540"/>
        <w:jc w:val="both"/>
        <w:rPr>
          <w:rFonts w:ascii="Verdana" w:hAnsi="Verdana"/>
          <w:color w:val="292D24"/>
          <w:sz w:val="20"/>
          <w:szCs w:val="20"/>
          <w:lang w:eastAsia="ru-RU"/>
        </w:rPr>
      </w:pPr>
      <w:r w:rsidRPr="00BA095C">
        <w:rPr>
          <w:rFonts w:ascii="Arial" w:hAnsi="Arial" w:cs="Arial"/>
          <w:color w:val="292D24"/>
          <w:sz w:val="20"/>
          <w:szCs w:val="20"/>
          <w:lang w:eastAsia="ru-RU"/>
        </w:rPr>
        <w:t>   1. Утвердить прогнозируемый объем поступления доходов в бюджет муниципального образования «Корочанский сельсовет» Беловского района Курской области:</w:t>
      </w:r>
    </w:p>
    <w:p w:rsidR="00BA095C" w:rsidRPr="00BA095C" w:rsidRDefault="00BA095C" w:rsidP="00BA095C">
      <w:pPr>
        <w:shd w:val="clear" w:color="auto" w:fill="F8FAFB"/>
        <w:suppressAutoHyphens w:val="0"/>
        <w:spacing w:before="195" w:after="195"/>
        <w:ind w:right="140" w:firstLine="540"/>
        <w:jc w:val="both"/>
        <w:rPr>
          <w:rFonts w:ascii="Verdana" w:hAnsi="Verdana"/>
          <w:color w:val="292D24"/>
          <w:sz w:val="20"/>
          <w:szCs w:val="20"/>
          <w:lang w:eastAsia="ru-RU"/>
        </w:rPr>
      </w:pPr>
      <w:r w:rsidRPr="00BA095C">
        <w:rPr>
          <w:rFonts w:ascii="Arial" w:hAnsi="Arial" w:cs="Arial"/>
          <w:color w:val="292D24"/>
          <w:sz w:val="20"/>
          <w:szCs w:val="20"/>
          <w:lang w:eastAsia="ru-RU"/>
        </w:rPr>
        <w:t>в 2020 году, согласно приложению № 5 к настоящему Решению.</w:t>
      </w:r>
    </w:p>
    <w:p w:rsidR="00BA095C" w:rsidRPr="00BA095C" w:rsidRDefault="00BA095C" w:rsidP="00BA095C">
      <w:pPr>
        <w:shd w:val="clear" w:color="auto" w:fill="F8FAFB"/>
        <w:suppressAutoHyphens w:val="0"/>
        <w:spacing w:before="195" w:after="195"/>
        <w:ind w:firstLine="720"/>
        <w:jc w:val="both"/>
        <w:rPr>
          <w:rFonts w:ascii="Verdana" w:hAnsi="Verdana"/>
          <w:color w:val="292D24"/>
          <w:sz w:val="20"/>
          <w:szCs w:val="20"/>
          <w:lang w:eastAsia="ru-RU"/>
        </w:rPr>
      </w:pPr>
      <w:r w:rsidRPr="00BA095C">
        <w:rPr>
          <w:rFonts w:ascii="Arial" w:hAnsi="Arial" w:cs="Arial"/>
          <w:color w:val="292D24"/>
          <w:sz w:val="20"/>
          <w:szCs w:val="20"/>
          <w:lang w:eastAsia="ru-RU"/>
        </w:rPr>
        <w:t>на плановый период 2021 и 2022 годов, согласно приложению №6 к настоящему Решению.</w:t>
      </w:r>
    </w:p>
    <w:p w:rsidR="00BA095C" w:rsidRPr="00BA095C" w:rsidRDefault="00BA095C" w:rsidP="00BA095C">
      <w:pPr>
        <w:shd w:val="clear" w:color="auto" w:fill="F8FAFB"/>
        <w:suppressAutoHyphens w:val="0"/>
        <w:spacing w:before="195" w:after="195"/>
        <w:ind w:firstLine="540"/>
        <w:rPr>
          <w:rFonts w:ascii="Verdana" w:hAnsi="Verdana"/>
          <w:color w:val="292D24"/>
          <w:sz w:val="20"/>
          <w:szCs w:val="20"/>
          <w:lang w:eastAsia="ru-RU"/>
        </w:rPr>
      </w:pPr>
      <w:r w:rsidRPr="00BA095C">
        <w:rPr>
          <w:rFonts w:ascii="Arial" w:hAnsi="Arial" w:cs="Arial"/>
          <w:b/>
          <w:bCs/>
          <w:color w:val="292D24"/>
          <w:sz w:val="20"/>
          <w:lang w:eastAsia="ru-RU"/>
        </w:rPr>
        <w:t>Статья 6. Бюджетные ассигнования бюджета муниципального образования «Корочанский сельсовет» Беловского района на 2020 год и на плановый период 2021-2022 годов</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t>1.Утвердить распределение бюджетных ассигнований по разделам, подразделам, целевым статьям (муниципальным программам Корочанского сельсовета и непрограммным направлениям деятельности), группам видам расходов классификации расходов бюджета:</w:t>
      </w:r>
    </w:p>
    <w:p w:rsidR="00BA095C" w:rsidRPr="00BA095C" w:rsidRDefault="00BA095C" w:rsidP="00BA095C">
      <w:pPr>
        <w:shd w:val="clear" w:color="auto" w:fill="F8FAFB"/>
        <w:suppressAutoHyphens w:val="0"/>
        <w:spacing w:before="195" w:after="195"/>
        <w:ind w:firstLine="720"/>
        <w:jc w:val="both"/>
        <w:rPr>
          <w:rFonts w:ascii="Verdana" w:hAnsi="Verdana"/>
          <w:color w:val="292D24"/>
          <w:sz w:val="20"/>
          <w:szCs w:val="20"/>
          <w:lang w:eastAsia="ru-RU"/>
        </w:rPr>
      </w:pPr>
      <w:r w:rsidRPr="00BA095C">
        <w:rPr>
          <w:rFonts w:ascii="Arial" w:hAnsi="Arial" w:cs="Arial"/>
          <w:color w:val="292D24"/>
          <w:sz w:val="20"/>
          <w:szCs w:val="20"/>
          <w:lang w:eastAsia="ru-RU"/>
        </w:rPr>
        <w:t>на 2020 год согласно приложению № 7 к настоящему Решению;</w:t>
      </w:r>
    </w:p>
    <w:p w:rsidR="00BA095C" w:rsidRPr="00BA095C" w:rsidRDefault="00BA095C" w:rsidP="00BA095C">
      <w:pPr>
        <w:shd w:val="clear" w:color="auto" w:fill="F8FAFB"/>
        <w:suppressAutoHyphens w:val="0"/>
        <w:spacing w:before="195" w:after="195"/>
        <w:ind w:firstLine="720"/>
        <w:jc w:val="both"/>
        <w:rPr>
          <w:rFonts w:ascii="Verdana" w:hAnsi="Verdana"/>
          <w:color w:val="292D24"/>
          <w:sz w:val="20"/>
          <w:szCs w:val="20"/>
          <w:lang w:eastAsia="ru-RU"/>
        </w:rPr>
      </w:pPr>
      <w:r w:rsidRPr="00BA095C">
        <w:rPr>
          <w:rFonts w:ascii="Arial" w:hAnsi="Arial" w:cs="Arial"/>
          <w:color w:val="292D24"/>
          <w:sz w:val="20"/>
          <w:szCs w:val="20"/>
          <w:lang w:eastAsia="ru-RU"/>
        </w:rPr>
        <w:t>на плановый период 2021 и 2022 годов согласно приложению № 8 к настоящему Решению.</w:t>
      </w:r>
    </w:p>
    <w:p w:rsidR="00BA095C" w:rsidRPr="00BA095C" w:rsidRDefault="00BA095C" w:rsidP="00BA095C">
      <w:pPr>
        <w:shd w:val="clear" w:color="auto" w:fill="F8FAFB"/>
        <w:suppressAutoHyphens w:val="0"/>
        <w:spacing w:before="195" w:after="195"/>
        <w:ind w:firstLine="720"/>
        <w:jc w:val="both"/>
        <w:rPr>
          <w:rFonts w:ascii="Verdana" w:hAnsi="Verdana"/>
          <w:color w:val="292D24"/>
          <w:sz w:val="20"/>
          <w:szCs w:val="20"/>
          <w:lang w:eastAsia="ru-RU"/>
        </w:rPr>
      </w:pPr>
      <w:r w:rsidRPr="00BA095C">
        <w:rPr>
          <w:rFonts w:ascii="Arial" w:hAnsi="Arial" w:cs="Arial"/>
          <w:color w:val="292D24"/>
          <w:sz w:val="20"/>
          <w:szCs w:val="20"/>
          <w:lang w:eastAsia="ru-RU"/>
        </w:rPr>
        <w:t>2. Утвердить ведомственную структуру расходов бюджета муниципального образования «Корочанский сельсовет» Беловского района:</w:t>
      </w:r>
    </w:p>
    <w:p w:rsidR="00BA095C" w:rsidRPr="00BA095C" w:rsidRDefault="00BA095C" w:rsidP="00BA095C">
      <w:pPr>
        <w:shd w:val="clear" w:color="auto" w:fill="F8FAFB"/>
        <w:suppressAutoHyphens w:val="0"/>
        <w:spacing w:before="195" w:after="195"/>
        <w:ind w:firstLine="720"/>
        <w:jc w:val="both"/>
        <w:rPr>
          <w:rFonts w:ascii="Verdana" w:hAnsi="Verdana"/>
          <w:color w:val="292D24"/>
          <w:sz w:val="20"/>
          <w:szCs w:val="20"/>
          <w:lang w:eastAsia="ru-RU"/>
        </w:rPr>
      </w:pPr>
      <w:r w:rsidRPr="00BA095C">
        <w:rPr>
          <w:rFonts w:ascii="Arial" w:hAnsi="Arial" w:cs="Arial"/>
          <w:color w:val="292D24"/>
          <w:sz w:val="20"/>
          <w:szCs w:val="20"/>
          <w:lang w:eastAsia="ru-RU"/>
        </w:rPr>
        <w:t>на 2020 год согласно приложению № 9 к настоящему Решению;</w:t>
      </w:r>
    </w:p>
    <w:p w:rsidR="00BA095C" w:rsidRPr="00BA095C" w:rsidRDefault="00BA095C" w:rsidP="00BA095C">
      <w:pPr>
        <w:shd w:val="clear" w:color="auto" w:fill="F8FAFB"/>
        <w:suppressAutoHyphens w:val="0"/>
        <w:spacing w:before="195" w:after="195"/>
        <w:ind w:firstLine="720"/>
        <w:jc w:val="both"/>
        <w:rPr>
          <w:rFonts w:ascii="Verdana" w:hAnsi="Verdana"/>
          <w:color w:val="292D24"/>
          <w:sz w:val="20"/>
          <w:szCs w:val="20"/>
          <w:lang w:eastAsia="ru-RU"/>
        </w:rPr>
      </w:pPr>
      <w:r w:rsidRPr="00BA095C">
        <w:rPr>
          <w:rFonts w:ascii="Arial" w:hAnsi="Arial" w:cs="Arial"/>
          <w:color w:val="292D24"/>
          <w:sz w:val="20"/>
          <w:szCs w:val="20"/>
          <w:lang w:eastAsia="ru-RU"/>
        </w:rPr>
        <w:t>на плановый период 2021 и 2022 годов согласно приложению № 10 к настоящему Решению.</w:t>
      </w:r>
    </w:p>
    <w:p w:rsidR="00BA095C" w:rsidRPr="00BA095C" w:rsidRDefault="00BA095C" w:rsidP="00BA095C">
      <w:pPr>
        <w:shd w:val="clear" w:color="auto" w:fill="F8FAFB"/>
        <w:suppressAutoHyphens w:val="0"/>
        <w:spacing w:before="195" w:after="195"/>
        <w:ind w:firstLine="720"/>
        <w:jc w:val="both"/>
        <w:rPr>
          <w:rFonts w:ascii="Verdana" w:hAnsi="Verdana"/>
          <w:color w:val="292D24"/>
          <w:sz w:val="20"/>
          <w:szCs w:val="20"/>
          <w:lang w:eastAsia="ru-RU"/>
        </w:rPr>
      </w:pPr>
      <w:r w:rsidRPr="00BA095C">
        <w:rPr>
          <w:rFonts w:ascii="Arial" w:hAnsi="Arial" w:cs="Arial"/>
          <w:color w:val="292D24"/>
          <w:sz w:val="20"/>
          <w:szCs w:val="20"/>
          <w:lang w:eastAsia="ru-RU"/>
        </w:rPr>
        <w:t>3. Утвердить распределение бюджетных ассигнований по целевым статьям (муниципальным программам Корочанского сельсовета и непрограммым направлениям деятельности) группам видам расходов классификации расходов бюджета:</w:t>
      </w:r>
    </w:p>
    <w:p w:rsidR="00BA095C" w:rsidRPr="00BA095C" w:rsidRDefault="00BA095C" w:rsidP="00BA095C">
      <w:pPr>
        <w:shd w:val="clear" w:color="auto" w:fill="F8FAFB"/>
        <w:suppressAutoHyphens w:val="0"/>
        <w:spacing w:before="195" w:after="195"/>
        <w:jc w:val="both"/>
        <w:rPr>
          <w:rFonts w:ascii="Verdana" w:hAnsi="Verdana"/>
          <w:color w:val="292D24"/>
          <w:sz w:val="20"/>
          <w:szCs w:val="20"/>
          <w:lang w:eastAsia="ru-RU"/>
        </w:rPr>
      </w:pPr>
      <w:r w:rsidRPr="00BA095C">
        <w:rPr>
          <w:rFonts w:ascii="Verdana" w:hAnsi="Verdana"/>
          <w:color w:val="292D24"/>
          <w:lang w:eastAsia="ru-RU"/>
        </w:rPr>
        <w:t>на 2020 год согласно приложению № 11 к настоящему Решению;</w:t>
      </w:r>
    </w:p>
    <w:p w:rsidR="00BA095C" w:rsidRPr="00BA095C" w:rsidRDefault="00BA095C" w:rsidP="00BA095C">
      <w:pPr>
        <w:shd w:val="clear" w:color="auto" w:fill="F8FAFB"/>
        <w:suppressAutoHyphens w:val="0"/>
        <w:spacing w:before="195" w:after="195"/>
        <w:jc w:val="both"/>
        <w:rPr>
          <w:rFonts w:ascii="Verdana" w:hAnsi="Verdana"/>
          <w:color w:val="292D24"/>
          <w:sz w:val="20"/>
          <w:szCs w:val="20"/>
          <w:lang w:eastAsia="ru-RU"/>
        </w:rPr>
      </w:pPr>
      <w:r w:rsidRPr="00BA095C">
        <w:rPr>
          <w:rFonts w:ascii="Verdana" w:hAnsi="Verdana"/>
          <w:color w:val="292D24"/>
          <w:lang w:eastAsia="ru-RU"/>
        </w:rPr>
        <w:t>на плановый период 2021 и 2022 годов согласно приложению № 12 к настоящему Решению.</w:t>
      </w:r>
    </w:p>
    <w:p w:rsidR="00BA095C" w:rsidRPr="00BA095C" w:rsidRDefault="00BA095C" w:rsidP="00BA095C">
      <w:pPr>
        <w:shd w:val="clear" w:color="auto" w:fill="F8FAFB"/>
        <w:suppressAutoHyphens w:val="0"/>
        <w:spacing w:before="195" w:after="195"/>
        <w:jc w:val="both"/>
        <w:rPr>
          <w:rFonts w:ascii="Verdana" w:hAnsi="Verdana"/>
          <w:color w:val="292D24"/>
          <w:sz w:val="20"/>
          <w:szCs w:val="20"/>
          <w:lang w:eastAsia="ru-RU"/>
        </w:rPr>
      </w:pPr>
      <w:r w:rsidRPr="00BA095C">
        <w:rPr>
          <w:rFonts w:ascii="Arial" w:hAnsi="Arial" w:cs="Arial"/>
          <w:color w:val="292D24"/>
          <w:sz w:val="20"/>
          <w:szCs w:val="20"/>
          <w:lang w:eastAsia="ru-RU"/>
        </w:rPr>
        <w:t>4. Утвердить размер резервного фонда Администрации Корочанского сельсовета Беловского района на 2020 год в сумме 1000 рублей, на 2021 год-1000 рублей, на 2022 год-1000 рублей.</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b/>
          <w:bCs/>
          <w:color w:val="292D24"/>
          <w:sz w:val="20"/>
          <w:lang w:eastAsia="ru-RU"/>
        </w:rPr>
        <w:t>Статья 7. Особенности исполнения бюджета муниципального образования «Корочанский сельсовет» Беловского района в 2020 году.</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t xml:space="preserve">1. Остатки средств бюджета муниципального образования по состоянию на 1 января 2020 год на счете бюджета муниципального образования, образовавшиеся в связи с неполным использованием получателя средств бюджета восстановленных Фондом социального страхования </w:t>
      </w:r>
      <w:r w:rsidRPr="00BA095C">
        <w:rPr>
          <w:rFonts w:ascii="Arial" w:hAnsi="Arial" w:cs="Arial"/>
          <w:color w:val="292D24"/>
          <w:sz w:val="20"/>
          <w:szCs w:val="20"/>
          <w:lang w:eastAsia="ru-RU"/>
        </w:rPr>
        <w:lastRenderedPageBreak/>
        <w:t>Российской Федерации кассовых расходов, в соответствии с Федеральным законодательством направляются в 2020 году на те же цели в качестве дополнительного источника.</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t>2. Установить, что в соответствии с пунктом 3 статьи 217 Бюджетного кодекса Российской Федерации в 2020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t>3.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t>1)реорганизация казённых учреждений,</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t>2)перераспределение бюджетных ассигнований, предусмотренных на оплату труда муниципальных служащих Корочанского сельсовета Беловского района Курской области, между главными распорядителями средств местного бюджета, разделами, подразделами, целевыми статьями, видами расходов классификации расходов бюджета в случае принятия Главой Корочанского сельсовета Беловского района решений о сокращении численности муниципальных служащих;</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t>3) изменение бюджетной классификации расходов бюджетов Российской Федерации без изменения целевого направления бюджетных ассигнований;</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t>4) перераспределение бюджетных ассигнований на приоритетные проекты (программы), национальные проекты, осуществляемые в рамках муниципальных программ Корочанского сельсовета Беловского района Курской области, в пределах объемов, предусмотренных на реализацию соответствующих муниципальных программ Корочанского сельсовета Беловского района Курской области;</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t>5) перераспределение бюджетных ассигнований между разделами, подразделами,целевыми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t>4. Установить, что получатель средств бюджета муниципального образования вправе предусматривать авансовые платежи:</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t>1) при заключении договоров (муниципальных контрактов) на поставку товаров (работ, услуг) в размерах:</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t>а) 100 процентов суммы договора (муниципального контракта) – по договорам (контрактам):</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прохождениипрофессиональной переподготовки,по договорам обязательного страхования гражданской ответственности владельцев автотранспортных средств;о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t>б) не более 60 процентов суммы договора (государственного контракта)- по договорам (муниципальным контрактам), на приобретение горюче-смазочных материалов,</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t>г)для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BA095C" w:rsidRPr="00BA095C" w:rsidRDefault="00BA095C" w:rsidP="00BA095C">
      <w:pPr>
        <w:shd w:val="clear" w:color="auto" w:fill="F8FAFB"/>
        <w:suppressAutoHyphens w:val="0"/>
        <w:spacing w:before="195" w:after="195"/>
        <w:ind w:firstLine="709"/>
        <w:jc w:val="both"/>
        <w:rPr>
          <w:rFonts w:ascii="Verdana" w:hAnsi="Verdana"/>
          <w:color w:val="292D24"/>
          <w:sz w:val="20"/>
          <w:szCs w:val="20"/>
          <w:lang w:eastAsia="ru-RU"/>
        </w:rPr>
      </w:pPr>
      <w:r w:rsidRPr="00BA095C">
        <w:rPr>
          <w:rFonts w:ascii="Arial" w:hAnsi="Arial" w:cs="Arial"/>
          <w:color w:val="292D24"/>
          <w:sz w:val="20"/>
          <w:szCs w:val="20"/>
          <w:lang w:eastAsia="ru-RU"/>
        </w:rPr>
        <w:lastRenderedPageBreak/>
        <w:t>5. Предоставить право Администрации Корочанского сельсовета Беловского района определить перечень приоритетных расходов бюджета муниципального образования , подлежащих финансированию в первоочередном порядке.</w:t>
      </w:r>
    </w:p>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b/>
          <w:bCs/>
          <w:color w:val="292D24"/>
          <w:sz w:val="20"/>
          <w:lang w:eastAsia="ru-RU"/>
        </w:rPr>
        <w:t>Статья 8. Межбюджетные трансферты бюджетам муниципального района</w:t>
      </w:r>
    </w:p>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Verdana" w:hAnsi="Verdana"/>
          <w:color w:val="292D24"/>
          <w:sz w:val="20"/>
          <w:szCs w:val="20"/>
          <w:lang w:eastAsia="ru-RU"/>
        </w:rPr>
        <w:t> </w:t>
      </w:r>
    </w:p>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color w:val="292D24"/>
          <w:sz w:val="20"/>
          <w:szCs w:val="20"/>
          <w:lang w:eastAsia="ru-RU"/>
        </w:rPr>
        <w:t>       Утвердить общий объем бюджетных ассигнований на представление иных межбюджетных трансфертов бюджету муниципального района «Беловский район» Курской области на 2020 год – 43600 рублей, 2021 год-43600 рублей, на 2022 год – 43600 рублей</w:t>
      </w:r>
    </w:p>
    <w:p w:rsidR="00BA095C" w:rsidRPr="00BA095C" w:rsidRDefault="00BA095C" w:rsidP="00BA095C">
      <w:pPr>
        <w:shd w:val="clear" w:color="auto" w:fill="F8FAFB"/>
        <w:suppressAutoHyphens w:val="0"/>
        <w:spacing w:before="195" w:after="195"/>
        <w:ind w:firstLine="720"/>
        <w:jc w:val="both"/>
        <w:rPr>
          <w:rFonts w:ascii="Verdana" w:hAnsi="Verdana"/>
          <w:color w:val="292D24"/>
          <w:sz w:val="20"/>
          <w:szCs w:val="20"/>
          <w:lang w:eastAsia="ru-RU"/>
        </w:rPr>
      </w:pPr>
      <w:r w:rsidRPr="00BA095C">
        <w:rPr>
          <w:rFonts w:ascii="Arial" w:hAnsi="Arial" w:cs="Arial"/>
          <w:b/>
          <w:bCs/>
          <w:color w:val="292D24"/>
          <w:sz w:val="20"/>
          <w:lang w:eastAsia="ru-RU"/>
        </w:rPr>
        <w:t>Статья 9. Особенности использования бюджетных ассигнований на обеспечение деятельности органов муниципальной власти муниципального образования «Корочанский сельсовет» Беловского района</w:t>
      </w:r>
    </w:p>
    <w:p w:rsidR="00BA095C" w:rsidRPr="00BA095C" w:rsidRDefault="00BA095C" w:rsidP="00BA095C">
      <w:pPr>
        <w:shd w:val="clear" w:color="auto" w:fill="F8FAFB"/>
        <w:suppressAutoHyphens w:val="0"/>
        <w:spacing w:before="195" w:after="195"/>
        <w:ind w:firstLine="720"/>
        <w:jc w:val="both"/>
        <w:rPr>
          <w:rFonts w:ascii="Verdana" w:hAnsi="Verdana"/>
          <w:color w:val="292D24"/>
          <w:sz w:val="20"/>
          <w:szCs w:val="20"/>
          <w:lang w:eastAsia="ru-RU"/>
        </w:rPr>
      </w:pPr>
      <w:r w:rsidRPr="00BA095C">
        <w:rPr>
          <w:rFonts w:ascii="Arial" w:hAnsi="Arial" w:cs="Arial"/>
          <w:color w:val="292D24"/>
          <w:sz w:val="20"/>
          <w:szCs w:val="20"/>
          <w:lang w:eastAsia="ru-RU"/>
        </w:rPr>
        <w:t>1.Органы местного самоуправления муниципального образования «Корочанский сельсовет» Беловского района Курской области не вправе принимать решения, приводящие к увеличению в 2020 году численности муниципальных служащих и работников муниципальных казенных учреждений.</w:t>
      </w:r>
    </w:p>
    <w:p w:rsidR="00BA095C" w:rsidRPr="00BA095C" w:rsidRDefault="00BA095C" w:rsidP="00BA095C">
      <w:pPr>
        <w:shd w:val="clear" w:color="auto" w:fill="F8FAFB"/>
        <w:suppressAutoHyphens w:val="0"/>
        <w:spacing w:before="195" w:after="195"/>
        <w:ind w:firstLine="720"/>
        <w:jc w:val="both"/>
        <w:rPr>
          <w:rFonts w:ascii="Verdana" w:hAnsi="Verdana"/>
          <w:color w:val="292D24"/>
          <w:sz w:val="20"/>
          <w:szCs w:val="20"/>
          <w:lang w:eastAsia="ru-RU"/>
        </w:rPr>
      </w:pPr>
      <w:r w:rsidRPr="00BA095C">
        <w:rPr>
          <w:rFonts w:ascii="Arial" w:hAnsi="Arial" w:cs="Arial"/>
          <w:color w:val="292D24"/>
          <w:sz w:val="20"/>
          <w:szCs w:val="20"/>
          <w:lang w:eastAsia="ru-RU"/>
        </w:rPr>
        <w:t>2.Установить, что с 1 февраля 2020 года размер денежного вознаграждения лиц, замещающих муниципальные должности Администрации Корочанского сельсовета Беловского района Курской области, окладов месячного денежного содержания муниципальных служащих Администрации Корочанского сельсовета Беловского района Курской области, индексируется на 1,03 в пределах утвержденного постановления Администрации Курской области норматива формирования расходов на содержание органов местного самоуправления.</w:t>
      </w:r>
    </w:p>
    <w:p w:rsidR="00BA095C" w:rsidRPr="00BA095C" w:rsidRDefault="00BA095C" w:rsidP="00BA095C">
      <w:pPr>
        <w:shd w:val="clear" w:color="auto" w:fill="F8FAFB"/>
        <w:suppressAutoHyphens w:val="0"/>
        <w:spacing w:before="195" w:after="195"/>
        <w:ind w:firstLine="720"/>
        <w:jc w:val="both"/>
        <w:rPr>
          <w:rFonts w:ascii="Verdana" w:hAnsi="Verdana"/>
          <w:color w:val="292D24"/>
          <w:sz w:val="20"/>
          <w:szCs w:val="20"/>
          <w:lang w:eastAsia="ru-RU"/>
        </w:rPr>
      </w:pPr>
      <w:r w:rsidRPr="00BA095C">
        <w:rPr>
          <w:rFonts w:ascii="Arial" w:hAnsi="Arial" w:cs="Arial"/>
          <w:b/>
          <w:bCs/>
          <w:color w:val="292D24"/>
          <w:sz w:val="20"/>
          <w:lang w:eastAsia="ru-RU"/>
        </w:rPr>
        <w:t>Статья 10. Привлечение бюджетных кредитов и кредитов коммерческих банков</w:t>
      </w:r>
    </w:p>
    <w:p w:rsidR="00BA095C" w:rsidRPr="00BA095C" w:rsidRDefault="00BA095C" w:rsidP="00BA095C">
      <w:pPr>
        <w:shd w:val="clear" w:color="auto" w:fill="F8FAFB"/>
        <w:suppressAutoHyphens w:val="0"/>
        <w:spacing w:before="195" w:after="195"/>
        <w:ind w:firstLine="720"/>
        <w:jc w:val="both"/>
        <w:rPr>
          <w:rFonts w:ascii="Verdana" w:hAnsi="Verdana"/>
          <w:color w:val="292D24"/>
          <w:sz w:val="20"/>
          <w:szCs w:val="20"/>
          <w:lang w:eastAsia="ru-RU"/>
        </w:rPr>
      </w:pPr>
      <w:r w:rsidRPr="00BA095C">
        <w:rPr>
          <w:rFonts w:ascii="Arial" w:hAnsi="Arial" w:cs="Arial"/>
          <w:color w:val="292D24"/>
          <w:sz w:val="20"/>
          <w:szCs w:val="20"/>
          <w:lang w:eastAsia="ru-RU"/>
        </w:rPr>
        <w:t>Администрация Корочанского сельсовета Беловского района Курской области в 2020 году и плановом периоде 2021 и 2022 годов вправе привлекать бюджетные кредиты на финансирование кассовых разрывов и погашение долговых обязательств.</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b/>
          <w:bCs/>
          <w:color w:val="292D24"/>
          <w:sz w:val="20"/>
          <w:lang w:eastAsia="ru-RU"/>
        </w:rPr>
        <w:t>Статья 11. Муниципальный долг бюджета муниципального образования «Корочанский сельсовет» Беловского района</w:t>
      </w:r>
    </w:p>
    <w:p w:rsidR="00BA095C" w:rsidRPr="00BA095C" w:rsidRDefault="00BA095C" w:rsidP="00BA095C">
      <w:pPr>
        <w:shd w:val="clear" w:color="auto" w:fill="F8FAFB"/>
        <w:suppressAutoHyphens w:val="0"/>
        <w:spacing w:before="195" w:after="195"/>
        <w:jc w:val="both"/>
        <w:rPr>
          <w:rFonts w:ascii="Verdana" w:hAnsi="Verdana"/>
          <w:color w:val="292D24"/>
          <w:sz w:val="20"/>
          <w:szCs w:val="20"/>
          <w:lang w:eastAsia="ru-RU"/>
        </w:rPr>
      </w:pPr>
      <w:r w:rsidRPr="00BA095C">
        <w:rPr>
          <w:rFonts w:ascii="Arial" w:hAnsi="Arial" w:cs="Arial"/>
          <w:color w:val="292D24"/>
          <w:sz w:val="20"/>
          <w:szCs w:val="20"/>
          <w:lang w:eastAsia="ru-RU"/>
        </w:rPr>
        <w:t>       1.Установить предельный объем муниципального долга на 2020 год в сумме </w:t>
      </w:r>
      <w:r w:rsidRPr="00BA095C">
        <w:rPr>
          <w:rFonts w:ascii="Arial" w:hAnsi="Arial" w:cs="Arial"/>
          <w:color w:val="000000"/>
          <w:sz w:val="20"/>
          <w:szCs w:val="20"/>
          <w:lang w:eastAsia="ru-RU"/>
        </w:rPr>
        <w:t>430855,00</w:t>
      </w:r>
      <w:r w:rsidRPr="00BA095C">
        <w:rPr>
          <w:rFonts w:ascii="Arial" w:hAnsi="Arial" w:cs="Arial"/>
          <w:color w:val="292D24"/>
          <w:sz w:val="20"/>
          <w:szCs w:val="20"/>
          <w:lang w:eastAsia="ru-RU"/>
        </w:rPr>
        <w:t>рублей, на 2021 год </w:t>
      </w:r>
      <w:r w:rsidRPr="00BA095C">
        <w:rPr>
          <w:rFonts w:ascii="Arial" w:hAnsi="Arial" w:cs="Arial"/>
          <w:color w:val="000000"/>
          <w:sz w:val="20"/>
          <w:szCs w:val="20"/>
          <w:lang w:eastAsia="ru-RU"/>
        </w:rPr>
        <w:t>397913,50 рублей, на 2022 год 400942,00 рублей.</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t>2.Установить верхний предел муниципального долга муниципального образования «Корочанский сельсовет» Беловского района на 1 января 2021 года по долговым обязательствам муниципального образования «Корочанский сельсовет» Беловского района в сумме 0рублей, в том числе по муниципальным гарантиям – 0 рублей.</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t>3. Установить верхний предел муниципального долга муниципального образования «Корочанский сельсовет» Беловского района на 1 января 2022 года по долговым обязательствам муниципального образования «Корочанский сельсовет» Беловского района в сумме 0 рублей, в том числе по муниципальным гарантиям 0 рублей.</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t>4. Установить верхний предел муниципального долга муниципального образования «Корочанский сельсовет» Беловского района на 1 января 2023 года по долговым обязательствам муниципального образования «Корочанский сельсовет» Беловского района в сумме 0 тыс. рублей, в том числе по муниципальным гарантиям 0 рублей.</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t>5. Утвердить программу муниципальных внутренних заимствований на 2020 год согласно приложению № 15к настоящему Решению и программу муниципальных внутренних заимствований на плановый период 2021 и 2022 годов согласно приложению №16</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t>6. Утвердить программу муниципальных гарантий на 2020 год согласно приложению № 17к настоящему Решению и программу муниципальных гарантий на плановый период 2021 и 2022 годов согласно приложению №18 к настоящему Решению.</w:t>
      </w:r>
    </w:p>
    <w:p w:rsidR="00BA095C" w:rsidRPr="00BA095C" w:rsidRDefault="00BA095C" w:rsidP="00BA095C">
      <w:pPr>
        <w:shd w:val="clear" w:color="auto" w:fill="F8FAFB"/>
        <w:suppressAutoHyphens w:val="0"/>
        <w:spacing w:before="195" w:after="195"/>
        <w:ind w:firstLine="720"/>
        <w:jc w:val="both"/>
        <w:rPr>
          <w:rFonts w:ascii="Verdana" w:hAnsi="Verdana"/>
          <w:color w:val="292D24"/>
          <w:sz w:val="20"/>
          <w:szCs w:val="20"/>
          <w:lang w:eastAsia="ru-RU"/>
        </w:rPr>
      </w:pPr>
      <w:r w:rsidRPr="00BA095C">
        <w:rPr>
          <w:rFonts w:ascii="Arial" w:hAnsi="Arial" w:cs="Arial"/>
          <w:b/>
          <w:bCs/>
          <w:color w:val="292D24"/>
          <w:sz w:val="20"/>
          <w:lang w:eastAsia="ru-RU"/>
        </w:rPr>
        <w:t>Статья 12. Вступление в силу настоящего решения</w:t>
      </w:r>
      <w:r w:rsidRPr="00BA095C">
        <w:rPr>
          <w:rFonts w:ascii="Arial" w:hAnsi="Arial" w:cs="Arial"/>
          <w:color w:val="292D24"/>
          <w:sz w:val="20"/>
          <w:szCs w:val="20"/>
          <w:lang w:eastAsia="ru-RU"/>
        </w:rPr>
        <w:t>.</w:t>
      </w:r>
    </w:p>
    <w:p w:rsidR="00BA095C" w:rsidRPr="00BA095C" w:rsidRDefault="00BA095C" w:rsidP="00BA095C">
      <w:pPr>
        <w:shd w:val="clear" w:color="auto" w:fill="F8FAFB"/>
        <w:suppressAutoHyphens w:val="0"/>
        <w:spacing w:before="195" w:after="195"/>
        <w:ind w:firstLine="540"/>
        <w:jc w:val="both"/>
        <w:rPr>
          <w:rFonts w:ascii="Verdana" w:hAnsi="Verdana"/>
          <w:color w:val="292D24"/>
          <w:sz w:val="20"/>
          <w:szCs w:val="20"/>
          <w:lang w:eastAsia="ru-RU"/>
        </w:rPr>
      </w:pPr>
      <w:r w:rsidRPr="00BA095C">
        <w:rPr>
          <w:rFonts w:ascii="Arial" w:hAnsi="Arial" w:cs="Arial"/>
          <w:color w:val="292D24"/>
          <w:sz w:val="20"/>
          <w:szCs w:val="20"/>
          <w:lang w:eastAsia="ru-RU"/>
        </w:rPr>
        <w:lastRenderedPageBreak/>
        <w:t>Настоящее Решение вступает в силу с 1 января 2020 года.</w:t>
      </w:r>
    </w:p>
    <w:p w:rsidR="00BA095C" w:rsidRPr="00BA095C" w:rsidRDefault="00BA095C" w:rsidP="00BA095C">
      <w:pPr>
        <w:shd w:val="clear" w:color="auto" w:fill="F8FAFB"/>
        <w:suppressAutoHyphens w:val="0"/>
        <w:spacing w:before="195" w:after="195"/>
        <w:jc w:val="both"/>
        <w:rPr>
          <w:rFonts w:ascii="Verdana" w:hAnsi="Verdana"/>
          <w:color w:val="292D24"/>
          <w:sz w:val="20"/>
          <w:szCs w:val="20"/>
          <w:lang w:eastAsia="ru-RU"/>
        </w:rPr>
      </w:pPr>
      <w:r w:rsidRPr="00BA095C">
        <w:rPr>
          <w:rFonts w:ascii="Arial" w:hAnsi="Arial" w:cs="Arial"/>
          <w:color w:val="292D24"/>
          <w:sz w:val="20"/>
          <w:szCs w:val="20"/>
          <w:lang w:eastAsia="ru-RU"/>
        </w:rPr>
        <w:t>   Председатель Собрания депутатов                                           А.П.Денисенко</w:t>
      </w:r>
    </w:p>
    <w:p w:rsidR="00BA095C" w:rsidRPr="00BA095C" w:rsidRDefault="00BA095C" w:rsidP="00BA095C">
      <w:pPr>
        <w:shd w:val="clear" w:color="auto" w:fill="F8FAFB"/>
        <w:suppressAutoHyphens w:val="0"/>
        <w:spacing w:before="195" w:after="195"/>
        <w:jc w:val="both"/>
        <w:rPr>
          <w:rFonts w:ascii="Verdana" w:hAnsi="Verdana"/>
          <w:color w:val="292D24"/>
          <w:sz w:val="20"/>
          <w:szCs w:val="20"/>
          <w:lang w:eastAsia="ru-RU"/>
        </w:rPr>
      </w:pPr>
      <w:r w:rsidRPr="00BA095C">
        <w:rPr>
          <w:rFonts w:ascii="Arial" w:hAnsi="Arial" w:cs="Arial"/>
          <w:color w:val="292D24"/>
          <w:sz w:val="20"/>
          <w:szCs w:val="20"/>
          <w:lang w:eastAsia="ru-RU"/>
        </w:rPr>
        <w:t>   Глава Корочанского сельсовета</w:t>
      </w:r>
    </w:p>
    <w:p w:rsidR="00BA095C" w:rsidRPr="00BA095C" w:rsidRDefault="00BA095C" w:rsidP="00BA095C">
      <w:pPr>
        <w:shd w:val="clear" w:color="auto" w:fill="F8FAFB"/>
        <w:suppressAutoHyphens w:val="0"/>
        <w:spacing w:before="195" w:after="195"/>
        <w:jc w:val="both"/>
        <w:rPr>
          <w:rFonts w:ascii="Verdana" w:hAnsi="Verdana"/>
          <w:color w:val="292D24"/>
          <w:sz w:val="20"/>
          <w:szCs w:val="20"/>
          <w:lang w:eastAsia="ru-RU"/>
        </w:rPr>
      </w:pPr>
      <w:r w:rsidRPr="00BA095C">
        <w:rPr>
          <w:rFonts w:ascii="Arial" w:hAnsi="Arial" w:cs="Arial"/>
          <w:color w:val="292D24"/>
          <w:sz w:val="20"/>
          <w:szCs w:val="20"/>
          <w:lang w:eastAsia="ru-RU"/>
        </w:rPr>
        <w:t>   Беловского района                         М.И.Звягинцева</w:t>
      </w:r>
    </w:p>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color w:val="292D24"/>
          <w:sz w:val="20"/>
          <w:szCs w:val="20"/>
          <w:lang w:eastAsia="ru-RU"/>
        </w:rPr>
        <w:t>Приложение№1</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от 26.12.2019 №VI-13/26</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"О бюджете муниципального образования "Корочанский сельсовет"</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на 2020 год и плановый</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период 2021-2022 годов»</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b/>
          <w:bCs/>
          <w:color w:val="292D24"/>
          <w:sz w:val="32"/>
          <w:lang w:eastAsia="ru-RU"/>
        </w:rPr>
        <w:t>Источники финансирования дефицита бюджета муниципального образования "Корочанский сельсовет" Беловского района Курской области на 2020 год</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(рублей)</w:t>
      </w:r>
    </w:p>
    <w:tbl>
      <w:tblPr>
        <w:tblW w:w="10591"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91"/>
        <w:gridCol w:w="5892"/>
        <w:gridCol w:w="1608"/>
      </w:tblGrid>
      <w:tr w:rsidR="00BA095C" w:rsidRPr="00BA095C" w:rsidTr="00BA095C">
        <w:trPr>
          <w:jc w:val="center"/>
        </w:trPr>
        <w:tc>
          <w:tcPr>
            <w:tcW w:w="30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Код бюджетной классификации Российской Федерации</w:t>
            </w:r>
          </w:p>
        </w:tc>
        <w:tc>
          <w:tcPr>
            <w:tcW w:w="5892"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Наименование источников финансирования дефицита бюджета</w:t>
            </w:r>
          </w:p>
        </w:tc>
        <w:tc>
          <w:tcPr>
            <w:tcW w:w="1608"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Сумма</w:t>
            </w:r>
          </w:p>
        </w:tc>
      </w:tr>
      <w:tr w:rsidR="00BA095C" w:rsidRPr="00BA095C" w:rsidTr="00BA095C">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2</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3</w:t>
            </w:r>
          </w:p>
        </w:tc>
      </w:tr>
      <w:tr w:rsidR="00BA095C" w:rsidRPr="00BA095C" w:rsidTr="00BA095C">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х</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ИСТОЧНИКИ ФИНАНСИРОВАНИЯ ДЕФИЦИТОВ БЮДЖЕТОВ-ВСЕГО, в том числе</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w:t>
            </w:r>
          </w:p>
        </w:tc>
      </w:tr>
      <w:tr w:rsidR="00BA095C" w:rsidRPr="00BA095C" w:rsidTr="00BA095C">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01 00 00 00 00 0000 000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ИСТОЧНИКИ ВНУТРЕННЕГО ФИНАНСИРОВАНИЯ ДЕФИЦИТОВ БЮДЖЕТОВ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w:t>
            </w:r>
          </w:p>
        </w:tc>
      </w:tr>
      <w:tr w:rsidR="00BA095C" w:rsidRPr="00BA095C" w:rsidTr="00BA095C">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01 00 00 00 00 0000 000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Изменение остатков средств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w:t>
            </w:r>
          </w:p>
        </w:tc>
      </w:tr>
      <w:tr w:rsidR="00BA095C" w:rsidRPr="00BA095C" w:rsidTr="00BA095C">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01 00 00 00 00 0000 500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Увеличение остатков средств, всего</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-1847828,00</w:t>
            </w:r>
          </w:p>
        </w:tc>
      </w:tr>
      <w:tr w:rsidR="00BA095C" w:rsidRPr="00BA095C" w:rsidTr="00BA095C">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01 05 00 00 00 0000 500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Увеличение остатков средств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-1847828,00</w:t>
            </w:r>
          </w:p>
        </w:tc>
      </w:tr>
      <w:tr w:rsidR="00BA095C" w:rsidRPr="00BA095C" w:rsidTr="00BA095C">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01 05 02 00 00 0000 500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Увеличение прочих остатков средств бюджетов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-1847828,00</w:t>
            </w:r>
          </w:p>
        </w:tc>
      </w:tr>
      <w:tr w:rsidR="00BA095C" w:rsidRPr="00BA095C" w:rsidTr="00BA095C">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01 05 02 01 00 0000 510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Увеличение прочих остатков денежных средств бюджетов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-1847828,00</w:t>
            </w:r>
          </w:p>
        </w:tc>
      </w:tr>
      <w:tr w:rsidR="00BA095C" w:rsidRPr="00BA095C" w:rsidTr="00BA095C">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01 05 02 01 10 0000 510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Увеличение прочих остатков денежных средств бюджетов сельских поселений</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-1847828,00</w:t>
            </w:r>
          </w:p>
        </w:tc>
      </w:tr>
      <w:tr w:rsidR="00BA095C" w:rsidRPr="00BA095C" w:rsidTr="00BA095C">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01 05 00 00 00 0000 600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Уменьшение остатков средств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1847828,00</w:t>
            </w:r>
          </w:p>
        </w:tc>
      </w:tr>
      <w:tr w:rsidR="00BA095C" w:rsidRPr="00BA095C" w:rsidTr="00BA095C">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01 05 02 00 00 0000 600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Уменьшение прочих остатков средств бюджетов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1847828,00</w:t>
            </w:r>
          </w:p>
        </w:tc>
      </w:tr>
      <w:tr w:rsidR="00BA095C" w:rsidRPr="00BA095C" w:rsidTr="00BA095C">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01 05 02 01 00 0000 610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Уменьшение прочих остатков денежных средств бюджетов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1847828,00</w:t>
            </w:r>
          </w:p>
        </w:tc>
      </w:tr>
      <w:tr w:rsidR="00BA095C" w:rsidRPr="00BA095C" w:rsidTr="00BA095C">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01 05 02 01 10 0000 610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Уменьшение прочих остатков денежных средств бюджетов сельских поселений</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1847828,00</w:t>
            </w:r>
          </w:p>
        </w:tc>
      </w:tr>
    </w:tbl>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Приложение№2</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lastRenderedPageBreak/>
        <w:t>Беловского района Курской области от 26.12.2019 №VI-13/26</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"О бюджете муниципального образования "Корочанский сельсовет"</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на 2020 год и плановый</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период 2021-2022 годов»</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b/>
          <w:bCs/>
          <w:color w:val="292D24"/>
          <w:sz w:val="32"/>
          <w:lang w:eastAsia="ru-RU"/>
        </w:rPr>
        <w:t>Источники финансирования дефицита бюджета муниципального образования "Корочанский сельсовет" Беловского района Курской области на плановый период 2021-2022 годов</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(рублей)</w:t>
      </w:r>
    </w:p>
    <w:tbl>
      <w:tblPr>
        <w:tblW w:w="10719" w:type="dxa"/>
        <w:jc w:val="center"/>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68"/>
        <w:gridCol w:w="4800"/>
        <w:gridCol w:w="1367"/>
        <w:gridCol w:w="1484"/>
      </w:tblGrid>
      <w:tr w:rsidR="00BA095C" w:rsidRPr="00BA095C" w:rsidTr="00BA095C">
        <w:trPr>
          <w:jc w:val="center"/>
        </w:trPr>
        <w:tc>
          <w:tcPr>
            <w:tcW w:w="3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Код бюджетной классификации Российской Федерации</w:t>
            </w:r>
          </w:p>
        </w:tc>
        <w:tc>
          <w:tcPr>
            <w:tcW w:w="480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Наименование источников финансирования дефицита бюджета</w:t>
            </w:r>
          </w:p>
        </w:tc>
        <w:tc>
          <w:tcPr>
            <w:tcW w:w="136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Сумма 2021год</w:t>
            </w:r>
          </w:p>
        </w:tc>
        <w:tc>
          <w:tcPr>
            <w:tcW w:w="148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Сумма 2022год</w:t>
            </w:r>
          </w:p>
        </w:tc>
      </w:tr>
      <w:tr w:rsidR="00BA095C" w:rsidRPr="00BA095C" w:rsidTr="00BA095C">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2</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3</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4</w:t>
            </w:r>
          </w:p>
        </w:tc>
      </w:tr>
      <w:tr w:rsidR="00BA095C" w:rsidRPr="00BA095C" w:rsidTr="00BA095C">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х</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ИСТОЧНИКИ ФИНАНСИРОВАНИЯ ДЕФИЦИТОВ БЮДЖЕТОВ-ВСЕГО, в том числе</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w:t>
            </w:r>
          </w:p>
        </w:tc>
      </w:tr>
      <w:tr w:rsidR="00BA095C" w:rsidRPr="00BA095C" w:rsidTr="00BA095C">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01 00 00 00 00 0000 000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ИСТОЧНИКИ ВНУТРЕННЕГО ФИНАНСИРОВАНИЯ ДЕФИЦИТОВ БЮДЖЕТОВ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w:t>
            </w:r>
          </w:p>
        </w:tc>
      </w:tr>
      <w:tr w:rsidR="00BA095C" w:rsidRPr="00BA095C" w:rsidTr="00BA095C">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01 00 00 00 00 0000 000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Изменение остатков средств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w:t>
            </w:r>
          </w:p>
        </w:tc>
      </w:tr>
      <w:tr w:rsidR="00BA095C" w:rsidRPr="00BA095C" w:rsidTr="00BA095C">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01 00 00 00 00 0000 500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Увеличение остатков средств, всего</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-1248787</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-1256787</w:t>
            </w:r>
          </w:p>
        </w:tc>
      </w:tr>
      <w:tr w:rsidR="00BA095C" w:rsidRPr="00BA095C" w:rsidTr="00BA095C">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01 05 00 00 00 0000 500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Увеличение остатков средств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-1248787</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-1256787</w:t>
            </w:r>
          </w:p>
        </w:tc>
      </w:tr>
      <w:tr w:rsidR="00BA095C" w:rsidRPr="00BA095C" w:rsidTr="00BA095C">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01 05 02 00 00 0000 500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Увеличение прочих остатков средств бюджетов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-1248787</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-1256787</w:t>
            </w:r>
          </w:p>
        </w:tc>
      </w:tr>
      <w:tr w:rsidR="00BA095C" w:rsidRPr="00BA095C" w:rsidTr="00BA095C">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01 05 02 01 00 0000 510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Увеличение прочих остатков денежных средств бюджетов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-1248787</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-1256787</w:t>
            </w:r>
          </w:p>
        </w:tc>
      </w:tr>
      <w:tr w:rsidR="00BA095C" w:rsidRPr="00BA095C" w:rsidTr="00BA095C">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01 05 02 01 10 0000 510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Увеличение прочих остатков денежных средств бюджетов сельских поселений</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-1248787</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-1256787</w:t>
            </w:r>
          </w:p>
        </w:tc>
      </w:tr>
      <w:tr w:rsidR="00BA095C" w:rsidRPr="00BA095C" w:rsidTr="00BA095C">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01 00 00 00 00 0000 600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Уменьшение остатков средств, всего</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1248787</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1256787</w:t>
            </w:r>
          </w:p>
        </w:tc>
      </w:tr>
      <w:tr w:rsidR="00BA095C" w:rsidRPr="00BA095C" w:rsidTr="00BA095C">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01 05 00 00 00 0000 600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Уменьшение остатков средств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1248787</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1256787</w:t>
            </w:r>
          </w:p>
        </w:tc>
      </w:tr>
      <w:tr w:rsidR="00BA095C" w:rsidRPr="00BA095C" w:rsidTr="00BA095C">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01 05 02 00 00 0000 600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Уменьшение прочих остатков средств бюджетов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1248787</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1256787</w:t>
            </w:r>
          </w:p>
        </w:tc>
      </w:tr>
      <w:tr w:rsidR="00BA095C" w:rsidRPr="00BA095C" w:rsidTr="00BA095C">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01 05 02 01 00 0000 610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Уменьшение прочих остатков денежных средств бюджетов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1248787</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1256787</w:t>
            </w:r>
          </w:p>
        </w:tc>
      </w:tr>
      <w:tr w:rsidR="00BA095C" w:rsidRPr="00BA095C" w:rsidTr="00BA095C">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01 05 02 01 10 0000 610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Уменьшение прочих остатков денежных средств бюджетов сельских поселений</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1248787</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1256787</w:t>
            </w:r>
          </w:p>
        </w:tc>
      </w:tr>
    </w:tbl>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color w:val="292D24"/>
          <w:sz w:val="20"/>
          <w:szCs w:val="20"/>
          <w:lang w:eastAsia="ru-RU"/>
        </w:rPr>
        <w:t>Приложение№3</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от 26.12.2019 №VI-13/26</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"О бюджете муниципального образования "Корочанский сельсовет"</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lastRenderedPageBreak/>
        <w:t>Беловского района Курской области на 2020 год и плановый период 2021-2022 годов"</w:t>
      </w:r>
    </w:p>
    <w:p w:rsidR="00BA095C" w:rsidRPr="00BA095C" w:rsidRDefault="00BA095C" w:rsidP="00BA095C">
      <w:pPr>
        <w:shd w:val="clear" w:color="auto" w:fill="F8FAFB"/>
        <w:suppressAutoHyphens w:val="0"/>
        <w:spacing w:before="195" w:after="195"/>
        <w:ind w:right="140"/>
        <w:jc w:val="center"/>
        <w:rPr>
          <w:rFonts w:ascii="Verdana" w:hAnsi="Verdana"/>
          <w:color w:val="292D24"/>
          <w:sz w:val="20"/>
          <w:szCs w:val="20"/>
          <w:lang w:eastAsia="ru-RU"/>
        </w:rPr>
      </w:pPr>
      <w:r w:rsidRPr="00BA095C">
        <w:rPr>
          <w:rFonts w:ascii="Arial" w:hAnsi="Arial" w:cs="Arial"/>
          <w:b/>
          <w:bCs/>
          <w:color w:val="292D24"/>
          <w:sz w:val="32"/>
          <w:lang w:eastAsia="ru-RU"/>
        </w:rPr>
        <w:t>Перечень</w:t>
      </w:r>
    </w:p>
    <w:p w:rsidR="00BA095C" w:rsidRPr="00BA095C" w:rsidRDefault="00BA095C" w:rsidP="00BA095C">
      <w:pPr>
        <w:shd w:val="clear" w:color="auto" w:fill="F8FAFB"/>
        <w:suppressAutoHyphens w:val="0"/>
        <w:spacing w:before="195" w:after="195"/>
        <w:ind w:right="140"/>
        <w:jc w:val="center"/>
        <w:rPr>
          <w:rFonts w:ascii="Verdana" w:hAnsi="Verdana"/>
          <w:color w:val="292D24"/>
          <w:sz w:val="20"/>
          <w:szCs w:val="20"/>
          <w:lang w:eastAsia="ru-RU"/>
        </w:rPr>
      </w:pPr>
      <w:r w:rsidRPr="00BA095C">
        <w:rPr>
          <w:rFonts w:ascii="Arial" w:hAnsi="Arial" w:cs="Arial"/>
          <w:b/>
          <w:bCs/>
          <w:color w:val="292D24"/>
          <w:sz w:val="32"/>
          <w:lang w:eastAsia="ru-RU"/>
        </w:rPr>
        <w:t>главных администраторов доходов бюджета муниципального образования «Корочанский сельсовет» Беловского района Курской области на 2020 год и на плановый период 2021-2022 годов</w:t>
      </w:r>
    </w:p>
    <w:tbl>
      <w:tblPr>
        <w:tblW w:w="10065" w:type="dxa"/>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1056"/>
        <w:gridCol w:w="3046"/>
        <w:gridCol w:w="5963"/>
      </w:tblGrid>
      <w:tr w:rsidR="00BA095C" w:rsidRPr="00BA095C" w:rsidTr="00BA095C">
        <w:tc>
          <w:tcPr>
            <w:tcW w:w="3970" w:type="dxa"/>
            <w:gridSpan w:val="2"/>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Код бюджетной классификации Российской Федерации</w:t>
            </w:r>
          </w:p>
        </w:tc>
        <w:tc>
          <w:tcPr>
            <w:tcW w:w="6095"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Наименование главного администратора доходов   бюджета поселения</w:t>
            </w:r>
          </w:p>
        </w:tc>
      </w:tr>
      <w:tr w:rsidR="00BA095C" w:rsidRPr="00BA095C" w:rsidTr="00BA095C">
        <w:trPr>
          <w:trHeight w:val="1138"/>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главного админи-стратора доходов</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доходов местного бюджета</w:t>
            </w: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BA095C" w:rsidRPr="00BA095C" w:rsidRDefault="00BA095C" w:rsidP="00BA095C">
            <w:pPr>
              <w:suppressAutoHyphens w:val="0"/>
              <w:rPr>
                <w:rFonts w:ascii="Verdana" w:hAnsi="Verdana"/>
                <w:color w:val="292D24"/>
                <w:sz w:val="20"/>
                <w:szCs w:val="20"/>
                <w:lang w:eastAsia="ru-RU"/>
              </w:rPr>
            </w:pPr>
          </w:p>
        </w:tc>
      </w:tr>
      <w:tr w:rsidR="00BA095C" w:rsidRPr="00BA095C" w:rsidTr="00BA095C">
        <w:trPr>
          <w:trHeight w:val="171"/>
          <w:tblHeader/>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171" w:lineRule="atLeast"/>
              <w:rPr>
                <w:rFonts w:ascii="Verdana" w:hAnsi="Verdana"/>
                <w:color w:val="292D24"/>
                <w:sz w:val="20"/>
                <w:szCs w:val="20"/>
                <w:lang w:eastAsia="ru-RU"/>
              </w:rPr>
            </w:pPr>
            <w:r w:rsidRPr="00BA095C">
              <w:rPr>
                <w:rFonts w:ascii="Arial" w:hAnsi="Arial" w:cs="Arial"/>
                <w:color w:val="292D24"/>
                <w:sz w:val="20"/>
                <w:szCs w:val="20"/>
                <w:lang w:eastAsia="ru-RU"/>
              </w:rPr>
              <w:t>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171" w:lineRule="atLeast"/>
              <w:rPr>
                <w:rFonts w:ascii="Verdana" w:hAnsi="Verdana"/>
                <w:color w:val="292D24"/>
                <w:sz w:val="20"/>
                <w:szCs w:val="20"/>
                <w:lang w:eastAsia="ru-RU"/>
              </w:rPr>
            </w:pPr>
            <w:r w:rsidRPr="00BA095C">
              <w:rPr>
                <w:rFonts w:ascii="Arial" w:hAnsi="Arial" w:cs="Arial"/>
                <w:color w:val="292D24"/>
                <w:sz w:val="20"/>
                <w:szCs w:val="20"/>
                <w:lang w:eastAsia="ru-RU"/>
              </w:rPr>
              <w:t>2</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171" w:lineRule="atLeast"/>
              <w:rPr>
                <w:rFonts w:ascii="Verdana" w:hAnsi="Verdana"/>
                <w:color w:val="292D24"/>
                <w:sz w:val="20"/>
                <w:szCs w:val="20"/>
                <w:lang w:eastAsia="ru-RU"/>
              </w:rPr>
            </w:pPr>
            <w:r w:rsidRPr="00BA095C">
              <w:rPr>
                <w:rFonts w:ascii="Arial" w:hAnsi="Arial" w:cs="Arial"/>
                <w:color w:val="292D24"/>
                <w:sz w:val="20"/>
                <w:szCs w:val="20"/>
                <w:lang w:eastAsia="ru-RU"/>
              </w:rPr>
              <w:t>3</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b/>
                <w:bCs/>
                <w:color w:val="292D24"/>
                <w:sz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b/>
                <w:bCs/>
                <w:color w:val="292D24"/>
                <w:sz w:val="20"/>
                <w:lang w:eastAsia="ru-RU"/>
              </w:rPr>
              <w:t>Администрация Корочанского сельсовета Беловского района Курской области</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1 08 07175 01 0000 110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1 08 04020 01 0000 110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1 11 01050 10 0000 120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1 11 02085 10 0000 120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1 11 03050 10 0000 120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Проценты, полученные от предоставления бюджетных кредитов внутри страны за счет средств бюджетов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1 11 05025 10 0000 120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w:t>
            </w:r>
            <w:r w:rsidRPr="00BA095C">
              <w:rPr>
                <w:rFonts w:ascii="Arial" w:hAnsi="Arial" w:cs="Arial"/>
                <w:color w:val="292D24"/>
                <w:sz w:val="20"/>
                <w:szCs w:val="20"/>
                <w:lang w:eastAsia="ru-RU"/>
              </w:rPr>
              <w:lastRenderedPageBreak/>
              <w:t>поселений (за исключением земельных участков муниципальных бюджетных и автономных учреждений)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lastRenderedPageBreak/>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1 11 05027 10 0000 120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1 11 05035 10 0000 120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1 11 05075 10 0000 120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сдачи в аренду имущества, составляющего казну   сельских поселений (за исключением земельных участков)</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1 11 05093 10 0000 120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1 11 05325 10 0000 120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1 11 07015 10 0000 120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1 11 08050 10 0000 120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1 11 09015 10 0000 120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1 11 09025 10 0000 120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распоряжения правами на результаты научно-технической деятельности, находящимися в собственности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lastRenderedPageBreak/>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1 11 09035 10 0000 120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эксплуатации и использования имущества автомобильных дорог, находящихся в собственности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1 11 09045 10 0000 120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1 12 04051 10 0000 120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1 12 04052 10 0000 120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1 12 05050 10 0000 120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Плата за пользование водными объектами, находящимися в собственности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1 13 01076 10 0000 130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1 13 01540 10 0000 130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1 13 02065 10 0000 130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поступающие в порядке возмещения расходов, понесенных в связи с эксплуатацией имущества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1 13 01995 10 0000 130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Прочие доходы от оказания платных услуг (работ)получателями средств бюджетов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1 13 02995 10 0000 130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Прочие доходы от компенсации затрат бюджетов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1 14 01050 10 0000 410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продажи квартир, находящихся в собственности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1 14 02052 10 0000 410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lastRenderedPageBreak/>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1 14 02052 10 0000 440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1 14 02053 10 0000 410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1 14 02053 10 0000 440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1 14 02058 10 0000 410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1 14 03050 10 0000 410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1 14 03050 10 0000 440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1 14 04050 10 0000 420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продажи нематериальных активов, находящихся в собственности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1 14 06025 10 0000 430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1 14 06045 10 0000 430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1 14 06325 10 0000 430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w:t>
            </w:r>
            <w:r w:rsidRPr="00BA095C">
              <w:rPr>
                <w:rFonts w:ascii="Arial" w:hAnsi="Arial" w:cs="Arial"/>
                <w:color w:val="292D24"/>
                <w:sz w:val="20"/>
                <w:szCs w:val="20"/>
                <w:lang w:eastAsia="ru-RU"/>
              </w:rPr>
              <w:lastRenderedPageBreak/>
              <w:t>участков, находящихся в собственности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lastRenderedPageBreak/>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1 15 02050 10 0000 140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1 16 25074 10 0000 140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Денежные взыскания (штрафы) за нарушение лесного законодательства на лесных участках, находящихся в собственности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1 16 25085 10 0000 140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1 16 21050 10 0000 140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1 16 33050 10 0000 140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1 16 37040 10 0000 140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1 16 42050 10 0000 140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1 16 46000 10 0000 140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1 16 51040 02 0000 140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1 17 01050 10 0000 180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Невыясненные поступления, зачисляемые в бюджеты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lastRenderedPageBreak/>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1 17 02020 10 0000 180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1 17 05050 10 0000 180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Прочие неналоговые доходы бюджетов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1 17 14030 10 0000 180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Средства самообложения граждан, зачисляемые в бюджеты   сельских поселений</w:t>
            </w:r>
          </w:p>
        </w:tc>
      </w:tr>
      <w:tr w:rsidR="00BA095C" w:rsidRPr="00BA095C" w:rsidTr="00BA095C">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2 00 00000 00 0000 000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Безвозмездные поступления *, **</w:t>
            </w:r>
          </w:p>
        </w:tc>
      </w:tr>
    </w:tbl>
    <w:p w:rsidR="00BA095C" w:rsidRPr="00BA095C" w:rsidRDefault="00BA095C" w:rsidP="00BA095C">
      <w:pPr>
        <w:shd w:val="clear" w:color="auto" w:fill="F8FAFB"/>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 Администраторами доходов по подстатьям, статьям, подгруппам группы доходов «2 00 0000 00 - безвозмездные поступления» в части доходов от возврата остатков субсидий, субвенций и иных межбюджетных трансфертов, имеющихцелевое назначение, прошлых лет являются уполномоченные органы государственной власти, а также созданные ими областные казенные учреждения, предоставившие соответствующие межбюджетные трансферты.</w:t>
      </w:r>
    </w:p>
    <w:p w:rsidR="00BA095C" w:rsidRPr="00BA095C" w:rsidRDefault="00BA095C" w:rsidP="00BA095C">
      <w:pPr>
        <w:shd w:val="clear" w:color="auto" w:fill="F8FAFB"/>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 Главными администраторами доходов, администраторами доходов по группе доходов «2 00 00000 00 – Безвозмездные поступления» (в части доходов, зачисляемых в областной бюджет) являются уполномоченные органы государственной власти, а также созданные ими казенные учреждения.</w:t>
      </w:r>
    </w:p>
    <w:p w:rsidR="00BA095C" w:rsidRPr="00BA095C" w:rsidRDefault="00BA095C" w:rsidP="00BA095C">
      <w:pPr>
        <w:shd w:val="clear" w:color="auto" w:fill="F8FAFB"/>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Приложение№4</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от 26.12.2019 №VI-13/26</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"О бюджете муниципального образования "Корочанский сельсовет"</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на 2020 год и плановый</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период 2021-2022 годов»</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32"/>
          <w:szCs w:val="32"/>
          <w:lang w:eastAsia="ru-RU"/>
        </w:rPr>
        <w:t>ПЕРЕЧЕНЬ ГЛАВНЫХ АДМИНИСТРАТОРОВ ИСТОЧНИКОВ ВНУТРЕННЕГО ФИНАНСИРОВАНИЯ ДЕФИЦИТА БЮДЖЕТА МУНИЦИПАЛЬНОГО ОБРАЗОВАНИЯ «КОРОЧАНСКИЙ СЕЛЬСОВЕТ» БЕЛОВСКОГО РАЙОНА КУРСКОЙ ОБЛАСТИ</w:t>
      </w:r>
    </w:p>
    <w:tbl>
      <w:tblPr>
        <w:tblW w:w="9825" w:type="dxa"/>
        <w:tblInd w:w="-180" w:type="dxa"/>
        <w:shd w:val="clear" w:color="auto" w:fill="F8FAFB"/>
        <w:tblCellMar>
          <w:left w:w="0" w:type="dxa"/>
          <w:right w:w="0" w:type="dxa"/>
        </w:tblCellMar>
        <w:tblLook w:val="04A0"/>
      </w:tblPr>
      <w:tblGrid>
        <w:gridCol w:w="927"/>
        <w:gridCol w:w="2978"/>
        <w:gridCol w:w="5920"/>
      </w:tblGrid>
      <w:tr w:rsidR="00BA095C" w:rsidRPr="00BA095C" w:rsidTr="00BA095C">
        <w:trPr>
          <w:trHeight w:val="732"/>
        </w:trPr>
        <w:tc>
          <w:tcPr>
            <w:tcW w:w="927"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Код главы</w:t>
            </w:r>
          </w:p>
        </w:tc>
        <w:tc>
          <w:tcPr>
            <w:tcW w:w="297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Код группы, подгруппы, статьи и вида источников</w:t>
            </w:r>
          </w:p>
        </w:tc>
        <w:tc>
          <w:tcPr>
            <w:tcW w:w="591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Наименование</w:t>
            </w:r>
          </w:p>
        </w:tc>
      </w:tr>
      <w:tr w:rsidR="00BA095C" w:rsidRPr="00BA095C" w:rsidTr="00BA095C">
        <w:trPr>
          <w:trHeight w:val="513"/>
        </w:trPr>
        <w:tc>
          <w:tcPr>
            <w:tcW w:w="92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b/>
                <w:bCs/>
                <w:color w:val="292D24"/>
                <w:sz w:val="20"/>
                <w:lang w:eastAsia="ru-RU"/>
              </w:rPr>
              <w:t>001</w:t>
            </w:r>
          </w:p>
        </w:tc>
        <w:tc>
          <w:tcPr>
            <w:tcW w:w="297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59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b/>
                <w:bCs/>
                <w:color w:val="292D24"/>
                <w:sz w:val="20"/>
                <w:lang w:eastAsia="ru-RU"/>
              </w:rPr>
              <w:t>Администрация Корочанского сельсовета Беловского Курской области</w:t>
            </w:r>
          </w:p>
        </w:tc>
      </w:tr>
      <w:tr w:rsidR="00BA095C" w:rsidRPr="00BA095C" w:rsidTr="00BA095C">
        <w:trPr>
          <w:trHeight w:val="513"/>
        </w:trPr>
        <w:tc>
          <w:tcPr>
            <w:tcW w:w="92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297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01 03 01 00 10 0000 710</w:t>
            </w:r>
          </w:p>
        </w:tc>
        <w:tc>
          <w:tcPr>
            <w:tcW w:w="59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BA095C" w:rsidRPr="00BA095C" w:rsidTr="00BA095C">
        <w:trPr>
          <w:trHeight w:val="513"/>
        </w:trPr>
        <w:tc>
          <w:tcPr>
            <w:tcW w:w="92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297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01 03 01 00 10 0000 810</w:t>
            </w:r>
          </w:p>
        </w:tc>
        <w:tc>
          <w:tcPr>
            <w:tcW w:w="59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Погашение бюджетами сельских поселений кредитов от других бюджетов бюджетной системы Российской Федерации   валюте Российской Федерации</w:t>
            </w:r>
          </w:p>
        </w:tc>
      </w:tr>
      <w:tr w:rsidR="00BA095C" w:rsidRPr="00BA095C" w:rsidTr="00BA095C">
        <w:trPr>
          <w:trHeight w:val="605"/>
        </w:trPr>
        <w:tc>
          <w:tcPr>
            <w:tcW w:w="92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001</w:t>
            </w:r>
          </w:p>
        </w:tc>
        <w:tc>
          <w:tcPr>
            <w:tcW w:w="297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01 05 02 01 00 0000 510</w:t>
            </w:r>
          </w:p>
        </w:tc>
        <w:tc>
          <w:tcPr>
            <w:tcW w:w="59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Увеличение прочих остатков денежных</w:t>
            </w:r>
            <w:r w:rsidRPr="00BA095C">
              <w:rPr>
                <w:rFonts w:ascii="Arial" w:hAnsi="Arial" w:cs="Arial"/>
                <w:color w:val="292D24"/>
                <w:sz w:val="20"/>
                <w:szCs w:val="20"/>
                <w:lang w:eastAsia="ru-RU"/>
              </w:rPr>
              <w:br/>
            </w:r>
            <w:r w:rsidRPr="00BA095C">
              <w:rPr>
                <w:rFonts w:ascii="Arial" w:hAnsi="Arial" w:cs="Arial"/>
                <w:color w:val="292D24"/>
                <w:sz w:val="20"/>
                <w:szCs w:val="20"/>
                <w:lang w:eastAsia="ru-RU"/>
              </w:rPr>
              <w:lastRenderedPageBreak/>
              <w:t>средств бюджетов                    </w:t>
            </w:r>
          </w:p>
        </w:tc>
      </w:tr>
      <w:tr w:rsidR="00BA095C" w:rsidRPr="00BA095C" w:rsidTr="00BA095C">
        <w:trPr>
          <w:trHeight w:val="435"/>
        </w:trPr>
        <w:tc>
          <w:tcPr>
            <w:tcW w:w="92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lastRenderedPageBreak/>
              <w:t>001</w:t>
            </w:r>
          </w:p>
        </w:tc>
        <w:tc>
          <w:tcPr>
            <w:tcW w:w="2977" w:type="dxa"/>
            <w:tcBorders>
              <w:top w:val="nil"/>
              <w:left w:val="nil"/>
              <w:bottom w:val="single" w:sz="8" w:space="0" w:color="98A48E"/>
              <w:right w:val="single" w:sz="8" w:space="0" w:color="98A48E"/>
            </w:tcBorders>
            <w:shd w:val="clear" w:color="auto" w:fill="F8FAFB"/>
            <w:noWrap/>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01 05 02 01 00 0000 610</w:t>
            </w:r>
          </w:p>
        </w:tc>
        <w:tc>
          <w:tcPr>
            <w:tcW w:w="5919" w:type="dxa"/>
            <w:tcBorders>
              <w:top w:val="nil"/>
              <w:left w:val="nil"/>
              <w:bottom w:val="single" w:sz="8" w:space="0" w:color="98A48E"/>
              <w:right w:val="single" w:sz="8" w:space="0" w:color="98A48E"/>
            </w:tcBorders>
            <w:shd w:val="clear" w:color="auto" w:fill="F8FAFB"/>
            <w:noWrap/>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Уменьшение прочих остатков денежных</w:t>
            </w:r>
            <w:r w:rsidRPr="00BA095C">
              <w:rPr>
                <w:rFonts w:ascii="Arial" w:hAnsi="Arial" w:cs="Arial"/>
                <w:color w:val="292D24"/>
                <w:sz w:val="20"/>
                <w:szCs w:val="20"/>
                <w:lang w:eastAsia="ru-RU"/>
              </w:rPr>
              <w:br/>
              <w:t>средств бюджетов                    </w:t>
            </w:r>
          </w:p>
        </w:tc>
      </w:tr>
    </w:tbl>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color w:val="292D24"/>
          <w:sz w:val="20"/>
          <w:szCs w:val="20"/>
          <w:lang w:eastAsia="ru-RU"/>
        </w:rPr>
        <w:t>Приложение№5</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от26.12.2019 №VI-13/26</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"О бюджете муниципального образования "Корочанский сельсовет"</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на 2020 год и плановый</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период 2021-2022 годов"</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b/>
          <w:bCs/>
          <w:color w:val="292D24"/>
          <w:sz w:val="32"/>
          <w:lang w:eastAsia="ru-RU"/>
        </w:rPr>
        <w:t>ПОСТУПЛЕНИЕ ДОХОДОВ В БЮДЖЕТ МУНИЦИПАЛЬНОГО ОБРАЗОВАНИЯ «КОРОЧАНСКИЙ СЕЛЬСОВЕТ» БЕЛОВСКОГО РАЙОНА КУРСКОЙ ОБЛАСТИ НА 2020 ГОД.</w:t>
      </w:r>
    </w:p>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color w:val="292D24"/>
          <w:sz w:val="20"/>
          <w:szCs w:val="20"/>
          <w:lang w:eastAsia="ru-RU"/>
        </w:rPr>
        <w:t>                                                                                                                         рублей</w:t>
      </w:r>
    </w:p>
    <w:tbl>
      <w:tblPr>
        <w:tblW w:w="10395" w:type="dxa"/>
        <w:jc w:val="center"/>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1"/>
        <w:gridCol w:w="6030"/>
        <w:gridCol w:w="1354"/>
      </w:tblGrid>
      <w:tr w:rsidR="00BA095C" w:rsidRPr="00BA095C" w:rsidTr="00BA095C">
        <w:trPr>
          <w:jc w:val="center"/>
        </w:trPr>
        <w:tc>
          <w:tcPr>
            <w:tcW w:w="30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Код по бюджетной классификации Российской Федерации</w:t>
            </w:r>
          </w:p>
        </w:tc>
        <w:tc>
          <w:tcPr>
            <w:tcW w:w="603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Наименование доходов</w:t>
            </w:r>
          </w:p>
        </w:tc>
        <w:tc>
          <w:tcPr>
            <w:tcW w:w="135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Сумма</w:t>
            </w:r>
          </w:p>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на 2020год</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8 50 00000 00 0000000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Доходы бюджета - итого</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1867076</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1 00 00000 00 0000 000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НАЛОГОВЫЕ И НЕНАЛОГОВЫЕ ДОХОДЫ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880958</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1 01 00000 00 0000 000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НАЛОГИ НА ПРИБЫЛЬ, ДОХОДЫ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33716</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1 01 02000 01 0000 110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Налог на доходы физических лиц</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33716</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1 01 02010 01 0000 110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33409</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1 01 02020 01 0000 110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00" w:after="100" w:line="341" w:lineRule="atLeast"/>
              <w:ind w:right="60"/>
              <w:jc w:val="both"/>
              <w:rPr>
                <w:rFonts w:ascii="Verdana" w:hAnsi="Verdana"/>
                <w:sz w:val="20"/>
                <w:szCs w:val="20"/>
                <w:lang w:eastAsia="ru-RU"/>
              </w:rPr>
            </w:pPr>
            <w:r w:rsidRPr="00BA095C">
              <w:rPr>
                <w:rFonts w:ascii="Arial" w:hAnsi="Arial" w:cs="Arial"/>
                <w:sz w:val="20"/>
                <w:szCs w:val="20"/>
                <w:lang w:eastAsia="ru-RU"/>
              </w:rPr>
              <w:t>1 01 02030 01 0000 110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297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1 05 00000 00 0000 000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НАЛОГИ НА СОВОКУПНЫЙ ДОХОД</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178426</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1 05 03000 01 0000 110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Единый сельскохозяйственный налог</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178426</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1 05 03010 01 0000 110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Единый сельскохозяйственный налог</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178426</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1 06 00000 00 0000 000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НАЛОГИ НА ИМУЩЕСТВО</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648946</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1 06 01000 00 0000 000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НАЛОГ НА ИМУЩЕСТВО ФИЗИЧЕСКИХ ЛИЦ</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58997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1 06 01030 10 0000 110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58997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1 06 06000 00 0000 110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Земельный налог</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589949</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1 06 06030 00 0000 110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Земельный налог с организаций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246038</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1 06 06033 10 0000 110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246038</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1 06 06040 00 0000 110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Земельный налог с физических лиц</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343911</w:t>
            </w:r>
          </w:p>
        </w:tc>
      </w:tr>
      <w:tr w:rsidR="00BA095C" w:rsidRPr="00BA095C" w:rsidTr="00BA095C">
        <w:trPr>
          <w:trHeight w:val="71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1 06 06043 10 0000 110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343911</w:t>
            </w:r>
          </w:p>
        </w:tc>
      </w:tr>
      <w:tr w:rsidR="00BA095C" w:rsidRPr="00BA095C" w:rsidTr="00BA095C">
        <w:trPr>
          <w:trHeight w:val="71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1 11 00000 00 0000 000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ДОХОДЫ ОТ ИСПОЛЬЗОВАНИЯ ИМУЩЕСТВА, НАХОДЯЩЕГОСЯ В ГОСУДАРСТВЕННОЙ И МУНИЦИПАЛЬНОЙ СОБСТВЕННОСТИ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19248</w:t>
            </w:r>
          </w:p>
        </w:tc>
      </w:tr>
      <w:tr w:rsidR="00BA095C" w:rsidRPr="00BA095C" w:rsidTr="00BA095C">
        <w:trPr>
          <w:trHeight w:val="71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1 11 05000 00 0000 120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19248</w:t>
            </w:r>
          </w:p>
        </w:tc>
      </w:tr>
      <w:tr w:rsidR="00BA095C" w:rsidRPr="00BA095C" w:rsidTr="00BA095C">
        <w:trPr>
          <w:trHeight w:val="71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1 11 05020 00 0000 120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19248</w:t>
            </w:r>
          </w:p>
        </w:tc>
      </w:tr>
      <w:tr w:rsidR="00BA095C" w:rsidRPr="00BA095C" w:rsidTr="00BA095C">
        <w:trPr>
          <w:trHeight w:val="71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1 11 05025 10 0000 120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19248</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1 13 00000 00 0000 000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Доходы от оказания платных услуг (работ) и компенсации затрат государства</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247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1 13 02000 00 0000 130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Доходы от компенсации затрат государства</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1 13 02990 00 0000 130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Прочие доходы от компенсации затрат государства</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1 13 02995 10 0000 130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Прочие доходы от компенсации затрат бюджетов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1 17 00000 00 0000 000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ПРОЧИЕ НЕНАЛОГОВЫЕ ДОХОДЫ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375</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1 17 05000 00 0000 180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Прочие неналоговые доходы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375</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1 17 05050 10 0000 180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Прочие неналоговые доходы бюджетов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375</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2 00 00000 00 0000 000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БЕЗВОЗМЕЗДНЫЕ ПОСТУПЛЕНИЯ</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986118</w:t>
            </w:r>
          </w:p>
        </w:tc>
      </w:tr>
      <w:tr w:rsidR="00BA095C" w:rsidRPr="00BA095C" w:rsidTr="00BA095C">
        <w:trPr>
          <w:trHeight w:val="54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2 02 00000 00 0000 000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Безвозмездные поступления от других бюджетов бюджетной системы Российской Федерации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2"/>
                <w:szCs w:val="22"/>
                <w:lang w:eastAsia="ru-RU"/>
              </w:rPr>
              <w:t>986118</w:t>
            </w:r>
          </w:p>
        </w:tc>
      </w:tr>
      <w:tr w:rsidR="00BA095C" w:rsidRPr="00BA095C" w:rsidTr="00BA095C">
        <w:trPr>
          <w:trHeight w:val="54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2 02 10000 00 0000 150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Дотации бюджетам бюджетной системы Российской Федерации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731500</w:t>
            </w:r>
          </w:p>
        </w:tc>
      </w:tr>
      <w:tr w:rsidR="00BA095C" w:rsidRPr="00BA095C" w:rsidTr="00BA095C">
        <w:trPr>
          <w:trHeight w:val="54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2 02 15001 00 0000 150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Дотации на выравнивание   бюджетной обеспеченности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464994</w:t>
            </w:r>
          </w:p>
        </w:tc>
      </w:tr>
      <w:tr w:rsidR="00BA095C" w:rsidRPr="00BA095C" w:rsidTr="00BA095C">
        <w:trPr>
          <w:trHeight w:val="54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2 02 15001 10 0000 150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Дотации   бюджетам сельских поселений на   выравнивание бюджетной обеспеченности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464994</w:t>
            </w:r>
          </w:p>
        </w:tc>
      </w:tr>
      <w:tr w:rsidR="00BA095C" w:rsidRPr="00BA095C" w:rsidTr="00BA095C">
        <w:trPr>
          <w:trHeight w:val="45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2 02 15002 00 0000 150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Дотации   бюджетам на поддержку мер по обеспечению сбалансированности бюджетов</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266506</w:t>
            </w:r>
          </w:p>
        </w:tc>
      </w:tr>
      <w:tr w:rsidR="00BA095C" w:rsidRPr="00BA095C" w:rsidTr="00BA095C">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2 02 15002 10 0000 150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Дотации   бюджетам сельских поселений на поддержку мер по обеспечению сбалансированности бюджетов</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266506</w:t>
            </w:r>
          </w:p>
        </w:tc>
      </w:tr>
      <w:tr w:rsidR="00BA095C" w:rsidRPr="00BA095C" w:rsidTr="00BA095C">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2 02 20000 00 0000 150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Субсидии бюджетам бюджетной системы Российской Федерации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173864</w:t>
            </w:r>
          </w:p>
        </w:tc>
      </w:tr>
      <w:tr w:rsidR="00BA095C" w:rsidRPr="00BA095C" w:rsidTr="00BA095C">
        <w:trPr>
          <w:trHeight w:val="456"/>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2 02 29999 00 0000 150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Прочие субсидии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173864</w:t>
            </w:r>
          </w:p>
        </w:tc>
      </w:tr>
      <w:tr w:rsidR="00BA095C" w:rsidRPr="00BA095C" w:rsidTr="00BA095C">
        <w:trPr>
          <w:trHeight w:val="419"/>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2 02 29999 10 0000 150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Прочие субсидии бюджетам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173864</w:t>
            </w:r>
          </w:p>
        </w:tc>
      </w:tr>
      <w:tr w:rsidR="00BA095C" w:rsidRPr="00BA095C" w:rsidTr="00BA095C">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2 02 30000 00 0000   150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Субвенции бюджетам бюджетной системы Российской Федерации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80754</w:t>
            </w:r>
          </w:p>
        </w:tc>
      </w:tr>
      <w:tr w:rsidR="00BA095C" w:rsidRPr="00BA095C" w:rsidTr="00BA095C">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2 02 35118 00 0000 150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80754</w:t>
            </w:r>
          </w:p>
        </w:tc>
      </w:tr>
      <w:tr w:rsidR="00BA095C" w:rsidRPr="00BA095C" w:rsidTr="00BA095C">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2 02 35118 10 0000 150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80754</w:t>
            </w:r>
          </w:p>
        </w:tc>
      </w:tr>
    </w:tbl>
    <w:p w:rsidR="00BA095C" w:rsidRPr="00BA095C" w:rsidRDefault="00BA095C" w:rsidP="00BA095C">
      <w:pPr>
        <w:suppressAutoHyphens w:val="0"/>
        <w:rPr>
          <w:vanish/>
          <w:lang w:eastAsia="ru-RU"/>
        </w:rPr>
      </w:pPr>
    </w:p>
    <w:tbl>
      <w:tblPr>
        <w:tblW w:w="9080" w:type="dxa"/>
        <w:tblInd w:w="15" w:type="dxa"/>
        <w:shd w:val="clear" w:color="auto" w:fill="F8FAFB"/>
        <w:tblCellMar>
          <w:left w:w="0" w:type="dxa"/>
          <w:right w:w="0" w:type="dxa"/>
        </w:tblCellMar>
        <w:tblLook w:val="04A0"/>
      </w:tblPr>
      <w:tblGrid>
        <w:gridCol w:w="9080"/>
      </w:tblGrid>
      <w:tr w:rsidR="00BA095C" w:rsidRPr="00BA095C" w:rsidTr="00BA095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bl>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Приложение№6</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от26.12.2019 №VI-13/26</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"О бюджете муниципального образования "Корочанский сельсовет"</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                     Беловского района Курской области на 2020 год и плановый</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период 2021-2022 годов»</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b/>
          <w:bCs/>
          <w:color w:val="292D24"/>
          <w:sz w:val="32"/>
          <w:lang w:eastAsia="ru-RU"/>
        </w:rPr>
        <w:t>ПОСТУПЛЕНИЕ ДОХОДОВ В БЮДЖЕТ МУНИЦИПАЛЬНОГО ОБРАЗОВАНИЯ «КОРОЧАНСКИЙ СЕЛЬСОВЕТ» БЕЛОВСКОГО РАЙОНА КУРСКОЙ ОБЛАСТИ НА ПЛАНОВЫЙ ПЕРИОД 2021-2022 ГОДОВ.</w:t>
      </w:r>
    </w:p>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color w:val="292D24"/>
          <w:sz w:val="20"/>
          <w:szCs w:val="20"/>
          <w:lang w:eastAsia="ru-RU"/>
        </w:rPr>
        <w:lastRenderedPageBreak/>
        <w:t>                                                                                                                         рублей</w:t>
      </w:r>
    </w:p>
    <w:tbl>
      <w:tblPr>
        <w:tblW w:w="10395" w:type="dxa"/>
        <w:jc w:val="center"/>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0"/>
        <w:gridCol w:w="4678"/>
        <w:gridCol w:w="1353"/>
        <w:gridCol w:w="1354"/>
      </w:tblGrid>
      <w:tr w:rsidR="00BA095C" w:rsidRPr="00BA095C" w:rsidTr="00BA095C">
        <w:trPr>
          <w:jc w:val="center"/>
        </w:trPr>
        <w:tc>
          <w:tcPr>
            <w:tcW w:w="30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Код по бюджетной классификации Российской Федерации</w:t>
            </w:r>
          </w:p>
        </w:tc>
        <w:tc>
          <w:tcPr>
            <w:tcW w:w="468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Наименование доходов</w:t>
            </w:r>
          </w:p>
        </w:tc>
        <w:tc>
          <w:tcPr>
            <w:tcW w:w="135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Сумма</w:t>
            </w:r>
          </w:p>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на 2021год</w:t>
            </w:r>
          </w:p>
        </w:tc>
        <w:tc>
          <w:tcPr>
            <w:tcW w:w="135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Сумма</w:t>
            </w:r>
          </w:p>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на 2022год</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8 50 00000 00 0000000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Доходы бюджета - итого</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1248787</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1256787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1 00 00000 00 0000 000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НАЛОГОВЫЕ И НЕНАЛОГОВЫЕ ДОХОДЫ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795827</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801884</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1 01 00000 00 0000 000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НАЛОГИ НА ПРИБЫЛЬ, ДОХОДЫ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35563</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37636</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1 01 02000 01 0000 110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Налог на доходы физических лиц</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35563</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37636</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1 01 02010 01 0000 110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35255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37327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1 01 02020 01 0000 110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00" w:after="100" w:line="341" w:lineRule="atLeast"/>
              <w:ind w:right="60"/>
              <w:jc w:val="both"/>
              <w:rPr>
                <w:rFonts w:ascii="Verdana" w:hAnsi="Verdana"/>
                <w:sz w:val="20"/>
                <w:szCs w:val="20"/>
                <w:lang w:eastAsia="ru-RU"/>
              </w:rPr>
            </w:pPr>
            <w:r w:rsidRPr="00BA095C">
              <w:rPr>
                <w:rFonts w:ascii="Arial" w:hAnsi="Arial" w:cs="Arial"/>
                <w:sz w:val="20"/>
                <w:szCs w:val="20"/>
                <w:lang w:eastAsia="ru-RU"/>
              </w:rPr>
              <w:t>1 01 02030 01 0000 110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297</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297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1 05 00000 00 0000 000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НАЛОГИ НА СОВОКУПНЫЙ ДОХОД</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110696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114680</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1 05 03000 01 0000 110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Единый сельскохозяйственный налог</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110696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114680</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1 05 03010 01 0000 110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Единый сельскохозяйственный налог</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110696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114680</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1 06 00000 00 0000 000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НАЛОГИ НА ИМУЩЕСТВО</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648946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648946</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1 06 01000 00 0000 000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НАЛОГ НА ИМУЩЕСТВО ФИЗИЧЕСКИХ ЛИЦ</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58997</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58997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1 06 01030 10 0000 110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58997</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58997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1 06 06000 00 0000 110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Земельный налог</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589949</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589949</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1 06 06030 00 0000 110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Земельный налог с организаций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246038</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246038</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1 06 06033 10 0000 110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 xml:space="preserve">Земельный налог с организаций, обладающих земельным участком, расположенным в </w:t>
            </w:r>
            <w:r w:rsidRPr="00BA095C">
              <w:rPr>
                <w:rFonts w:ascii="Arial" w:hAnsi="Arial" w:cs="Arial"/>
                <w:sz w:val="20"/>
                <w:szCs w:val="20"/>
                <w:lang w:eastAsia="ru-RU"/>
              </w:rPr>
              <w:lastRenderedPageBreak/>
              <w:t>границах сельских поселений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246038</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246038</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1 06 06040 00 0000 110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Земельный налог с физических лиц</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343911</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343911</w:t>
            </w:r>
          </w:p>
        </w:tc>
      </w:tr>
      <w:tr w:rsidR="00BA095C" w:rsidRPr="00BA095C" w:rsidTr="00BA095C">
        <w:trPr>
          <w:trHeight w:val="71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1 06 06043 10 0000 110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343911</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343911</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1 13 00000 00 0000 000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Доходы от оказания платных услуг (работ) и компенсации затрат государства</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247</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247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1 13 02000 00 0000 130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Доходы от компенсации затрат государства</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247</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1 13 02990 00 0000 130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Прочие доходы от компенсации затрат государства</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247</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1 13 02995 10 0000 130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Прочие доходы от компенсации затрат бюджетов сельских поселений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247</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247</w:t>
            </w:r>
          </w:p>
        </w:tc>
      </w:tr>
      <w:tr w:rsidR="00BA095C" w:rsidRPr="00BA095C" w:rsidTr="00BA095C">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1 17 00000 00 0000 000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ПРОЧИЕ НЕНАЛОГОВЫЕ ДОХОДЫ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375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375</w:t>
            </w:r>
          </w:p>
        </w:tc>
      </w:tr>
      <w:tr w:rsidR="00BA095C" w:rsidRPr="00BA095C" w:rsidTr="00BA095C">
        <w:trPr>
          <w:trHeight w:val="54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1 17 05000 00 0000 180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Прочие неналоговые доходы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375</w:t>
            </w:r>
          </w:p>
        </w:tc>
      </w:tr>
      <w:tr w:rsidR="00BA095C" w:rsidRPr="00BA095C" w:rsidTr="00BA095C">
        <w:trPr>
          <w:trHeight w:val="45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1 17 05050 10 0000 180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Прочие неналоговые доходы бюджетов сельских поселений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375</w:t>
            </w:r>
          </w:p>
        </w:tc>
      </w:tr>
      <w:tr w:rsidR="00BA095C" w:rsidRPr="00BA095C" w:rsidTr="00BA095C">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2 00 00000 00 0000 000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БЕЗВОЗМЕЗДНЫЕ ПОСТУПЛЕНИЯ</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452960</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454903</w:t>
            </w:r>
          </w:p>
        </w:tc>
      </w:tr>
      <w:tr w:rsidR="00BA095C" w:rsidRPr="00BA095C" w:rsidTr="00BA095C">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2 02 00000 00 0000 000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Безвозмездные поступления от других бюджетов бюджетной системы Российской Федерации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2"/>
                <w:szCs w:val="22"/>
                <w:lang w:eastAsia="ru-RU"/>
              </w:rPr>
              <w:t>452960</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454903</w:t>
            </w:r>
          </w:p>
        </w:tc>
      </w:tr>
      <w:tr w:rsidR="00BA095C" w:rsidRPr="00BA095C" w:rsidTr="00BA095C">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2 02 10000 00 0000 150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Дотации бюджетам бюджетной системы Российской Федерации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371995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371995</w:t>
            </w:r>
          </w:p>
        </w:tc>
      </w:tr>
      <w:tr w:rsidR="00BA095C" w:rsidRPr="00BA095C" w:rsidTr="00BA095C">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2 02 15001 00 0000 150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Дотации на выравнивание   бюджетной обеспеченности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371995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371995</w:t>
            </w:r>
          </w:p>
        </w:tc>
      </w:tr>
      <w:tr w:rsidR="00BA095C" w:rsidRPr="00BA095C" w:rsidTr="00BA095C">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2 02 15001 10 0000 150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Дотации   бюджетам сельских поселений на   выравнивание бюджетной обеспеченности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371995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371995</w:t>
            </w:r>
          </w:p>
        </w:tc>
      </w:tr>
      <w:tr w:rsidR="00BA095C" w:rsidRPr="00BA095C" w:rsidTr="00BA095C">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2 02 30000 00 0000   150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Субвенции бюджетам субъектов Российской Федерации и муниципальных образований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80965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82908</w:t>
            </w:r>
          </w:p>
        </w:tc>
      </w:tr>
      <w:tr w:rsidR="00BA095C" w:rsidRPr="00BA095C" w:rsidTr="00BA095C">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2 02 35118 00 0000 150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82908</w:t>
            </w:r>
          </w:p>
        </w:tc>
      </w:tr>
      <w:tr w:rsidR="00BA095C" w:rsidRPr="00BA095C" w:rsidTr="00BA095C">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2 02 35118 10 0000 150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82908</w:t>
            </w:r>
          </w:p>
        </w:tc>
      </w:tr>
    </w:tbl>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color w:val="292D24"/>
          <w:sz w:val="20"/>
          <w:szCs w:val="20"/>
          <w:lang w:eastAsia="ru-RU"/>
        </w:rPr>
        <w:lastRenderedPageBreak/>
        <w:t>                                                                                       Приложение№7</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от26.12.2019 №VI-13/26</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"О бюджете муниципального образования "Корочанский сельсовет"</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на 2020 год и плановый</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период 2021-2022 годов"</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b/>
          <w:bCs/>
          <w:color w:val="292D24"/>
          <w:sz w:val="32"/>
          <w:lang w:eastAsia="ru-RU"/>
        </w:rPr>
        <w:t>Распределение бюджетных ассигнований по разделам, подразделам, целевым статьям (муниципальным программам Корочанского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2020 год</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(рублей)</w:t>
      </w:r>
    </w:p>
    <w:tbl>
      <w:tblPr>
        <w:tblW w:w="11415" w:type="dxa"/>
        <w:tblInd w:w="-855" w:type="dxa"/>
        <w:shd w:val="clear" w:color="auto" w:fill="F8FAFB"/>
        <w:tblCellMar>
          <w:left w:w="0" w:type="dxa"/>
          <w:right w:w="0" w:type="dxa"/>
        </w:tblCellMar>
        <w:tblLook w:val="04A0"/>
      </w:tblPr>
      <w:tblGrid>
        <w:gridCol w:w="4986"/>
        <w:gridCol w:w="683"/>
        <w:gridCol w:w="549"/>
        <w:gridCol w:w="2049"/>
        <w:gridCol w:w="973"/>
        <w:gridCol w:w="1517"/>
        <w:gridCol w:w="658"/>
      </w:tblGrid>
      <w:tr w:rsidR="00BA095C" w:rsidRPr="00BA095C" w:rsidTr="00BA095C">
        <w:trPr>
          <w:trHeight w:val="315"/>
        </w:trPr>
        <w:tc>
          <w:tcPr>
            <w:tcW w:w="4986"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Наименование</w:t>
            </w:r>
          </w:p>
        </w:tc>
        <w:tc>
          <w:tcPr>
            <w:tcW w:w="68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Рз</w:t>
            </w:r>
          </w:p>
        </w:tc>
        <w:tc>
          <w:tcPr>
            <w:tcW w:w="54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ПР</w:t>
            </w:r>
          </w:p>
        </w:tc>
        <w:tc>
          <w:tcPr>
            <w:tcW w:w="205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ЦСР</w:t>
            </w:r>
          </w:p>
        </w:tc>
        <w:tc>
          <w:tcPr>
            <w:tcW w:w="97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ВР</w:t>
            </w:r>
          </w:p>
        </w:tc>
        <w:tc>
          <w:tcPr>
            <w:tcW w:w="151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Сумма</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1</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2</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4</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5</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6</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b/>
                <w:bCs/>
                <w:color w:val="292D24"/>
                <w:sz w:val="20"/>
                <w:lang w:eastAsia="ru-RU"/>
              </w:rPr>
              <w:t>В С Е Г О</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b/>
                <w:bCs/>
                <w:color w:val="292D24"/>
                <w:sz w:val="20"/>
                <w:lang w:eastAsia="ru-RU"/>
              </w:rPr>
              <w:t>1867076,00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b/>
                <w:bCs/>
                <w:color w:val="292D24"/>
                <w:sz w:val="20"/>
                <w:lang w:eastAsia="ru-RU"/>
              </w:rPr>
              <w:t>Общегосударственные вопросы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b/>
                <w:bCs/>
                <w:color w:val="292D24"/>
                <w:sz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b/>
                <w:bCs/>
                <w:color w:val="292D24"/>
                <w:sz w:val="20"/>
                <w:lang w:eastAsia="ru-RU"/>
              </w:rPr>
              <w:t>00</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b/>
                <w:bCs/>
                <w:color w:val="292D24"/>
                <w:sz w:val="20"/>
                <w:lang w:eastAsia="ru-RU"/>
              </w:rPr>
              <w:t>000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b/>
                <w:bCs/>
                <w:color w:val="292D24"/>
                <w:sz w:val="20"/>
                <w:lang w:eastAsia="ru-RU"/>
              </w:rPr>
              <w:t>971494,00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94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b/>
                <w:bCs/>
                <w:color w:val="292D24"/>
                <w:sz w:val="20"/>
                <w:lang w:eastAsia="ru-RU"/>
              </w:rPr>
              <w:t>Функционирование высшего должностного лица субъекта Российской Федерации и муниципального образования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b/>
                <w:bCs/>
                <w:color w:val="292D24"/>
                <w:sz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b/>
                <w:bCs/>
                <w:color w:val="292D24"/>
                <w:sz w:val="20"/>
                <w:lang w:eastAsia="ru-RU"/>
              </w:rPr>
              <w:t>02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b/>
                <w:bCs/>
                <w:color w:val="292D24"/>
                <w:sz w:val="20"/>
                <w:lang w:eastAsia="ru-RU"/>
              </w:rPr>
              <w:t>212000,00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828"/>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Обеспечение функционирования высшего должностного лица муниципального образования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71 0 00 00000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212000,00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Высшее должностное лицо муниципального образования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71 1 00 00000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212000,00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Обеспечение деятельности и выполнение функций органов местного самоуправления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71 1 00 С1402</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212000,00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02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71 1 00 С1402</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100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212000,00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04</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459160,00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lastRenderedPageBreak/>
              <w:t>Муниципальная программа «Развитие муниципальной службы» в муниципальном образовании«Корочанский сельсовет» на 2019-2024 годы"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04</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09 0 00 00000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106360,00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2019-2024 годы"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04</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09 1 00 00000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106360,00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Основное мероприятие «Повышение квалификации муниципальных служащих в Администрации Корочанского сельсовета, обеспечение материально-техническими ресурсами и информационно-коммуникационное сопровождение рабочих мест муниципальных служащих»</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04</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09 1 01 00000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106360,00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Мероприятия, направленные на развитие муниципальной службы,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04</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091 01 С1437</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106360,00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04</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09 1 01 С1437</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106360,00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Обеспечение функционирования высшего органа исполнительной власти муниципального образования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04</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73 0 00 0000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352800,00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Обеспечение деятельности Администрации Корочанского сельсовета Беловского района</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04</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73 1 00 0000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352800,00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Обеспечение деятельности и выполнение функций органов местного самоуправления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04</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73 1 00 С1402</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352800,00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04</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73 1 00 С1402</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100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352800,00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Резервные фонды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11</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b/>
                <w:bCs/>
                <w:color w:val="292D24"/>
                <w:sz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b/>
                <w:bCs/>
                <w:color w:val="292D24"/>
                <w:sz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1000,00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Резервные фонды органов местного самоуправления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11</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78 0 00 00000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Резервные фонды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11</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78 1 00 00000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Резервный фонд местной администрации</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11</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78 1 00 С1403</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800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lastRenderedPageBreak/>
              <w:t>ДРУГИЕ ОБЩЕГОСУДАРСТВЕННЫЕ ВОПРОСЫ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b/>
                <w:bCs/>
                <w:color w:val="292D24"/>
                <w:sz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b/>
                <w:bCs/>
                <w:color w:val="292D24"/>
                <w:sz w:val="20"/>
                <w:lang w:eastAsia="ru-RU"/>
              </w:rPr>
              <w:t>13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color w:val="292D24"/>
                <w:sz w:val="20"/>
                <w:szCs w:val="20"/>
                <w:lang w:eastAsia="ru-RU"/>
              </w:rPr>
            </w:pPr>
            <w:r w:rsidRPr="00BA095C">
              <w:rPr>
                <w:rFonts w:ascii="Arial" w:hAnsi="Arial" w:cs="Arial"/>
                <w:b/>
                <w:bCs/>
                <w:color w:val="292D24"/>
                <w:sz w:val="20"/>
                <w:lang w:eastAsia="ru-RU"/>
              </w:rPr>
              <w:t>299334,00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Обеспечение функционирования местных администраций</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73 0 00 00000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43600,00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Обеспечение деятельности Администрации Корочанского сельсовета Беловского района</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13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73 1 00 00000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43600,00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Осуществление переданных полномочий в сфере внешнего муниципального финансового контроля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73 1 00 П1484</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21800,00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13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73 1 00 П1484</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500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21800,00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Обеспечение деятельности контрольно-счетных органов муниципального образования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13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73 1   00П1485</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21800,00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Межбюджетные трансферты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73 1   00П1485</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21800,00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Реализация государственных функций, связанных с общегосударственным управлением</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76 0 00 00000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255734,00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30"/>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Выполнение других обязательств муниципального образования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76 1 00 00000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255734,00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94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Выполнение других (прочих) обязательств органов местного самоуправления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76 1 00 С1404</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255734,00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888"/>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76 1 00 С1404</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215734,00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419"/>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Иные бюджетные ассигнования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76 1 00 С1404</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800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40000,00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412"/>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Национальная оборона</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02</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80754,00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49"/>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Мобилизационная и вневойсковая подготовка</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02</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80754,00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49"/>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Непрограммная деятельность органов местного самоуправления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02</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77 0 00 00000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80754,00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4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Непрограммные расходы органов местного самоуправления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02</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77 2 00 00000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80754,00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83"/>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Осуществление первичного воинского учета на территориях, где отсутствуют военные комиссариаты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02</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77 2 00 51180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80754,00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711"/>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02</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77 2 00 51180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color w:val="292D24"/>
                <w:sz w:val="20"/>
                <w:szCs w:val="20"/>
                <w:lang w:eastAsia="ru-RU"/>
              </w:rPr>
            </w:pPr>
            <w:r w:rsidRPr="00BA095C">
              <w:rPr>
                <w:rFonts w:ascii="Arial" w:hAnsi="Arial" w:cs="Arial"/>
                <w:color w:val="292D24"/>
                <w:sz w:val="20"/>
                <w:szCs w:val="20"/>
                <w:lang w:eastAsia="ru-RU"/>
              </w:rPr>
              <w:t>100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color w:val="292D24"/>
                <w:sz w:val="20"/>
                <w:szCs w:val="20"/>
                <w:lang w:eastAsia="ru-RU"/>
              </w:rPr>
            </w:pPr>
            <w:r w:rsidRPr="00BA095C">
              <w:rPr>
                <w:rFonts w:ascii="Arial" w:hAnsi="Arial" w:cs="Arial"/>
                <w:color w:val="292D24"/>
                <w:sz w:val="20"/>
                <w:szCs w:val="20"/>
                <w:lang w:eastAsia="ru-RU"/>
              </w:rPr>
              <w:t>80754,00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30"/>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lastRenderedPageBreak/>
              <w:t>Национальная безопасность и правоохранительная деятельность</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03</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6000,00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94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09</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09</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13 0 00 00000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09</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13 1 00 00000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Основное мероприятие "Мероприятия по обеспечению первичных мер пожарной безопасности в границах муниципального образования"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09</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13 1 01 00000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09</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13 1 01 С1415</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09</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13 1 01 С1415</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Муниципальная программа "Профилактика преступлений и иных правонарушений в Корочанскомсельсовете Беловского района Курской области на 2019-2024 годы»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12 0 00 00000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 xml:space="preserve">Подпрограмма "Управление муниципальной программой и обеспечение условий реализации в муниципальном образовании "Корочанский </w:t>
            </w:r>
            <w:r w:rsidRPr="00BA095C">
              <w:rPr>
                <w:rFonts w:ascii="Arial" w:hAnsi="Arial" w:cs="Arial"/>
                <w:color w:val="292D24"/>
                <w:sz w:val="20"/>
                <w:szCs w:val="20"/>
                <w:lang w:eastAsia="ru-RU"/>
              </w:rPr>
              <w:lastRenderedPageBreak/>
              <w:t>сельсовет Беловского района Курской области Муниципальной программ "Профилактика преступлений и иных правонарушений в Корочанскомсельсовете Беловского района Курской области на 2019-2024 годы»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lastRenderedPageBreak/>
              <w:t>03</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14</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12 1 00 00000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84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000000"/>
                <w:sz w:val="20"/>
                <w:szCs w:val="20"/>
                <w:lang w:eastAsia="ru-RU"/>
              </w:rPr>
              <w:lastRenderedPageBreak/>
              <w:t>Основное мероприятие «Обеспечение правопорядка на территории муниципального образования»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14</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12 1 01 С1435</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447"/>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14</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12 1 01 С1435</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30"/>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000000"/>
                <w:sz w:val="20"/>
                <w:szCs w:val="20"/>
                <w:lang w:eastAsia="ru-RU"/>
              </w:rPr>
              <w:t>Основное мероприятие «</w:t>
            </w:r>
            <w:r w:rsidRPr="00BA095C">
              <w:rPr>
                <w:rFonts w:ascii="Arial" w:hAnsi="Arial" w:cs="Arial"/>
                <w:color w:val="292D24"/>
                <w:sz w:val="20"/>
                <w:szCs w:val="20"/>
                <w:lang w:eastAsia="ru-RU"/>
              </w:rPr>
              <w:t>Создание комплексной системы мер по профилактике потребления наркотиков»</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14</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12 1 01 С1486</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30"/>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14</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12 1 01 С1486</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203"/>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Национальная экономика</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04</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500,00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Другие вопросы в области национальной экономики</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04</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00 0 00 00000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94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04</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15 0 00 00000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30"/>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04</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15 1 00 00000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289"/>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 на 2018-2022 годы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04</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15 1 01 00000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1689"/>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04</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15 1 01 С1405</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963"/>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lastRenderedPageBreak/>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04</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15 1 01 С1405</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51"/>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Жилищно-коммунальное хозяйство</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05</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240248,00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573"/>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Благоустройство</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05</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240248,00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30"/>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2019-2024 годы»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05</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07 0 00 00000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240248,00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30"/>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2019-2024годы»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05</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07 3 00 00000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240248,00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289"/>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05</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07 3 01 00000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240248,00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50"/>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Мероприятия по благоустройству</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05</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07 3 01 С1433</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220248,00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30"/>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05</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07 3 01 С1433</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220248,00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30"/>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000000"/>
                <w:sz w:val="20"/>
                <w:szCs w:val="20"/>
                <w:lang w:eastAsia="ru-RU"/>
              </w:rPr>
              <w:t>Основное мероприятие «</w:t>
            </w:r>
            <w:r w:rsidRPr="00BA095C">
              <w:rPr>
                <w:rFonts w:ascii="Arial" w:hAnsi="Arial" w:cs="Arial"/>
                <w:color w:val="292D24"/>
                <w:sz w:val="20"/>
                <w:szCs w:val="20"/>
                <w:lang w:eastAsia="ru-RU"/>
              </w:rPr>
              <w:t>Мероприятия по содержанию и обслуживанию кладбищ, уход за могилами и мест захоронения»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000000"/>
                <w:sz w:val="20"/>
                <w:szCs w:val="20"/>
                <w:lang w:eastAsia="ru-RU"/>
              </w:rPr>
              <w:t>05</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000000"/>
                <w:sz w:val="20"/>
                <w:szCs w:val="20"/>
                <w:lang w:eastAsia="ru-RU"/>
              </w:rPr>
              <w:t>03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000000"/>
                <w:sz w:val="20"/>
                <w:szCs w:val="20"/>
                <w:lang w:eastAsia="ru-RU"/>
              </w:rPr>
              <w:t>07 3 02 00000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20000,00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30"/>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Мероприятия по благоустройству</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000000"/>
                <w:sz w:val="20"/>
                <w:szCs w:val="20"/>
                <w:lang w:eastAsia="ru-RU"/>
              </w:rPr>
              <w:t>05</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000000"/>
                <w:sz w:val="20"/>
                <w:szCs w:val="20"/>
                <w:lang w:eastAsia="ru-RU"/>
              </w:rPr>
              <w:t>03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000000"/>
                <w:sz w:val="20"/>
                <w:szCs w:val="20"/>
                <w:lang w:eastAsia="ru-RU"/>
              </w:rPr>
              <w:t>07 3 02 С1433</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20000,00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5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000000"/>
                <w:sz w:val="20"/>
                <w:szCs w:val="20"/>
                <w:lang w:eastAsia="ru-RU"/>
              </w:rPr>
              <w:t>05</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000000"/>
                <w:sz w:val="20"/>
                <w:szCs w:val="20"/>
                <w:lang w:eastAsia="ru-RU"/>
              </w:rPr>
              <w:t>03</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000000"/>
                <w:sz w:val="20"/>
                <w:szCs w:val="20"/>
                <w:lang w:eastAsia="ru-RU"/>
              </w:rPr>
              <w:t>07 3 02 С1433</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20000,00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5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b/>
                <w:bCs/>
                <w:color w:val="292D24"/>
                <w:sz w:val="20"/>
                <w:lang w:eastAsia="ru-RU"/>
              </w:rPr>
              <w:t>КУЛЬТУРА, КИНЕМАТОГРАФИЯ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000000"/>
                <w:sz w:val="20"/>
                <w:lang w:eastAsia="ru-RU"/>
              </w:rPr>
              <w:t>08</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563080,00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5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КУЛЬТУРА</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000000"/>
                <w:sz w:val="20"/>
                <w:szCs w:val="20"/>
                <w:lang w:eastAsia="ru-RU"/>
              </w:rPr>
              <w:t>08</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000000"/>
                <w:sz w:val="20"/>
                <w:szCs w:val="20"/>
                <w:lang w:eastAsia="ru-RU"/>
              </w:rPr>
              <w:t>01</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563080,00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5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 xml:space="preserve">Муниципальная программа "Развитие культурыв муниципальном образовании Корочанский сельсовет Беловского района Курской области на </w:t>
            </w:r>
            <w:r w:rsidRPr="00BA095C">
              <w:rPr>
                <w:rFonts w:ascii="Arial" w:hAnsi="Arial" w:cs="Arial"/>
                <w:color w:val="292D24"/>
                <w:sz w:val="20"/>
                <w:szCs w:val="20"/>
                <w:lang w:eastAsia="ru-RU"/>
              </w:rPr>
              <w:lastRenderedPageBreak/>
              <w:t>2019-2024годы "</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lastRenderedPageBreak/>
              <w:t>08</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01 000 00000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563080,00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5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lastRenderedPageBreak/>
              <w:t>подпрограмма "Искусство" муниципальной программа "Развитие культуры в муниципальном образовании Корочанский сельсовет Беловского района Курской области на 2019-2024 годы "</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08</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01 100 00000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563080,00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5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Обеспечение деятельности культурно-досугового дела</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08</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01 1 01 00000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563080,00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08</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01 1 01 13330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173864,00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08</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01 1 01 13330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173864,00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1321"/>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08</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 1 01 S3330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289216,00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431"/>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08</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000000"/>
                <w:sz w:val="20"/>
                <w:szCs w:val="20"/>
                <w:lang w:eastAsia="ru-RU"/>
              </w:rPr>
              <w:t>01 1 01 S3330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289216,00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59"/>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Расходы на обеспечение деятельности (оказание услуг) муниципальных учреждений</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08</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 1 01 С1401</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color w:val="292D24"/>
                <w:sz w:val="20"/>
                <w:szCs w:val="20"/>
                <w:lang w:eastAsia="ru-RU"/>
              </w:rPr>
            </w:pPr>
            <w:r w:rsidRPr="00BA095C">
              <w:rPr>
                <w:rFonts w:ascii="Arial" w:hAnsi="Arial" w:cs="Arial"/>
                <w:color w:val="292D24"/>
                <w:sz w:val="20"/>
                <w:szCs w:val="20"/>
                <w:lang w:eastAsia="ru-RU"/>
              </w:rPr>
              <w:t>100000,00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7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08</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 1 01 С1401</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96575,00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30"/>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Иные бюджетные ассигнования</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08</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01 1 01 С1401</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800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3425,00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30"/>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Физическая культура и спорт</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11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b/>
                <w:bCs/>
                <w:color w:val="292D24"/>
                <w:sz w:val="20"/>
                <w:lang w:eastAsia="ru-RU"/>
              </w:rPr>
              <w:t>5000,00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Массовый спорт</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2018-2022годы»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08 0 00 00000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 xml:space="preserve">Подпрограмма "Реализация муниципальной политики в сфере физической культуры и спорта" </w:t>
            </w:r>
            <w:r w:rsidRPr="00BA095C">
              <w:rPr>
                <w:rFonts w:ascii="Arial" w:hAnsi="Arial" w:cs="Arial"/>
                <w:color w:val="292D24"/>
                <w:sz w:val="20"/>
                <w:szCs w:val="20"/>
                <w:lang w:eastAsia="ru-RU"/>
              </w:rPr>
              <w:lastRenderedPageBreak/>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2018-2022 годы»</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lastRenderedPageBreak/>
              <w:t>11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08 3 00 00000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315"/>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lastRenderedPageBreak/>
              <w:t>Основное мероприятие "Организация проведения спортивных мероприятий и привлечение населения к занятиям физической культурой и спортом".</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08 3 01 00000</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30"/>
        </w:trPr>
        <w:tc>
          <w:tcPr>
            <w:tcW w:w="49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08 3 01 С1406</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675"/>
        </w:trPr>
        <w:tc>
          <w:tcPr>
            <w:tcW w:w="4986" w:type="dxa"/>
            <w:tcBorders>
              <w:top w:val="nil"/>
              <w:left w:val="single" w:sz="8" w:space="0" w:color="98A48E"/>
              <w:bottom w:val="single" w:sz="8" w:space="0" w:color="98A48E"/>
              <w:right w:val="single" w:sz="8" w:space="0" w:color="98A48E"/>
            </w:tcBorders>
            <w:shd w:val="clear" w:color="auto" w:fill="FFFFFF"/>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11</w:t>
            </w:r>
          </w:p>
        </w:tc>
        <w:tc>
          <w:tcPr>
            <w:tcW w:w="5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02</w:t>
            </w:r>
          </w:p>
        </w:tc>
        <w:tc>
          <w:tcPr>
            <w:tcW w:w="20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08 3 01 С1406</w:t>
            </w:r>
          </w:p>
        </w:tc>
        <w:tc>
          <w:tcPr>
            <w:tcW w:w="97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200</w:t>
            </w:r>
          </w:p>
        </w:tc>
        <w:tc>
          <w:tcPr>
            <w:tcW w:w="15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5000,00</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rPr>
          <w:trHeight w:val="2557"/>
        </w:trPr>
        <w:tc>
          <w:tcPr>
            <w:tcW w:w="11420" w:type="dxa"/>
            <w:gridSpan w:val="7"/>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Приложение№8</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от 26.12.2019г. №VI-13/26</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"О бюджете муниципального образования "Корочанский сельсовет"</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на 2020 год и плановый</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                     период 2021-2022 годов"</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b/>
                <w:bCs/>
                <w:color w:val="292D24"/>
                <w:sz w:val="32"/>
                <w:lang w:eastAsia="ru-RU"/>
              </w:rPr>
              <w:t>Распределение бюджетных ассигнований по разделам, подразделам, целевым статьям (муниципальным программам Корочанского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плановый период 2021 и 2022 годов</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                                                                                                                                  (рублей)</w:t>
            </w:r>
          </w:p>
          <w:tbl>
            <w:tblPr>
              <w:tblW w:w="10665" w:type="dxa"/>
              <w:tblInd w:w="15" w:type="dxa"/>
              <w:tblCellMar>
                <w:left w:w="0" w:type="dxa"/>
                <w:right w:w="0" w:type="dxa"/>
              </w:tblCellMar>
              <w:tblLook w:val="04A0"/>
            </w:tblPr>
            <w:tblGrid>
              <w:gridCol w:w="4173"/>
              <w:gridCol w:w="602"/>
              <w:gridCol w:w="549"/>
              <w:gridCol w:w="1796"/>
              <w:gridCol w:w="680"/>
              <w:gridCol w:w="1438"/>
              <w:gridCol w:w="1427"/>
            </w:tblGrid>
            <w:tr w:rsidR="00BA095C" w:rsidRPr="00BA095C">
              <w:trPr>
                <w:trHeight w:val="315"/>
              </w:trPr>
              <w:tc>
                <w:tcPr>
                  <w:tcW w:w="4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Наименование</w:t>
                  </w:r>
                </w:p>
              </w:tc>
              <w:tc>
                <w:tcPr>
                  <w:tcW w:w="602"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Рз</w:t>
                  </w:r>
                </w:p>
              </w:tc>
              <w:tc>
                <w:tcPr>
                  <w:tcW w:w="54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ПР</w:t>
                  </w:r>
                </w:p>
              </w:tc>
              <w:tc>
                <w:tcPr>
                  <w:tcW w:w="1795"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ЦСР</w:t>
                  </w:r>
                </w:p>
              </w:tc>
              <w:tc>
                <w:tcPr>
                  <w:tcW w:w="68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ВР</w:t>
                  </w:r>
                </w:p>
              </w:tc>
              <w:tc>
                <w:tcPr>
                  <w:tcW w:w="143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Сумма</w:t>
                  </w:r>
                </w:p>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на 2021 год</w:t>
                  </w:r>
                </w:p>
              </w:tc>
              <w:tc>
                <w:tcPr>
                  <w:tcW w:w="142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Сумма</w:t>
                  </w:r>
                </w:p>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на 2022 год</w:t>
                  </w:r>
                </w:p>
              </w:tc>
            </w:tr>
            <w:tr w:rsidR="00BA095C" w:rsidRPr="00BA095C">
              <w:trPr>
                <w:trHeight w:val="315"/>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6</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r>
            <w:tr w:rsidR="00BA095C" w:rsidRPr="00BA095C">
              <w:trPr>
                <w:trHeight w:val="39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В С Е Г О</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1248787</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1256787</w:t>
                  </w:r>
                </w:p>
              </w:tc>
            </w:tr>
            <w:tr w:rsidR="00BA095C" w:rsidRPr="00BA095C">
              <w:trPr>
                <w:trHeight w:val="39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Итого по всем ГРБС</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00000 00000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1248787</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1256787</w:t>
                  </w:r>
                </w:p>
              </w:tc>
            </w:tr>
            <w:tr w:rsidR="00BA095C" w:rsidRPr="00BA095C">
              <w:trPr>
                <w:trHeight w:val="39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Условно утвержденные расходы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29196</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58694</w:t>
                  </w:r>
                </w:p>
              </w:tc>
            </w:tr>
            <w:tr w:rsidR="00BA095C" w:rsidRPr="00BA095C">
              <w:trPr>
                <w:trHeight w:val="281"/>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lastRenderedPageBreak/>
                    <w:t>Общегосударственные вопросы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713626</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691085</w:t>
                  </w:r>
                </w:p>
              </w:tc>
            </w:tr>
            <w:tr w:rsidR="00BA095C" w:rsidRPr="00BA095C">
              <w:trPr>
                <w:trHeight w:val="281"/>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Функционирование высшего должностного лица субъекта Российской Федерации и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r>
            <w:tr w:rsidR="00BA095C" w:rsidRPr="00BA095C">
              <w:trPr>
                <w:trHeight w:val="261"/>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функционирования высшего должностного лица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71 0 00 00000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Высшее должностное лицо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71 1 00 00000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и выполнение функций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71 1 00 С1402</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71 1 00 С1402</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377800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377800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Муниципальная программа «Развитие муниципальной службы» в муниципальном образовании «Корочанский сельсовет» на 2019-2024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r>
            <w:tr w:rsidR="00BA095C" w:rsidRPr="00BA095C">
              <w:trPr>
                <w:trHeight w:val="289"/>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2019-2024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lastRenderedPageBreak/>
                    <w:t>Основное мероприятие «Повышение квалификации муниципальных служащих в Администрации Корочанского сельсовета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09 1 01 00000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Мероприятия, направленные на развитие муниципальной службы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091 01 С1437</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1 01 С1437</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функционирования высшего органа исполнительной власти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73 0 00 0000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деятельности Администрации Корочанского сельсовета Беловского района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деятельности и выполнение функций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С1402</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С1402</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r>
            <w:tr w:rsidR="00BA095C" w:rsidRPr="00BA095C">
              <w:trPr>
                <w:trHeight w:val="354"/>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t>Резервные фонды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Резервные фонды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78 0 00 00000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r>
            <w:tr w:rsidR="00BA095C" w:rsidRPr="00BA095C">
              <w:trPr>
                <w:trHeight w:val="34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Резервные фонды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78 1 00 00000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Резервный фонд местной администрации</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78 1 00 С1403</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t>ДРУГИЕ ОБЩЕГОСУДАРСТВЕННЫЕ ВОПРОСЫ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152826</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130285</w:t>
                  </w:r>
                </w:p>
              </w:tc>
            </w:tr>
            <w:tr w:rsidR="00BA095C" w:rsidRPr="00BA095C">
              <w:trPr>
                <w:trHeight w:val="369"/>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функционирования местных администраций</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43600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43600</w:t>
                  </w:r>
                </w:p>
              </w:tc>
            </w:tr>
            <w:tr w:rsidR="00BA095C" w:rsidRPr="00BA095C">
              <w:trPr>
                <w:trHeight w:val="299"/>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lastRenderedPageBreak/>
                    <w:t>Обеспечение деятельности Администрации Корочанского сельсовета Беловского района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43600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43600</w:t>
                  </w:r>
                </w:p>
              </w:tc>
            </w:tr>
            <w:tr w:rsidR="00BA095C" w:rsidRPr="00BA095C">
              <w:trPr>
                <w:trHeight w:val="12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120" w:lineRule="atLeast"/>
                    <w:rPr>
                      <w:rFonts w:ascii="Verdana" w:hAnsi="Verdana"/>
                      <w:sz w:val="20"/>
                      <w:szCs w:val="20"/>
                      <w:lang w:eastAsia="ru-RU"/>
                    </w:rPr>
                  </w:pPr>
                  <w:r w:rsidRPr="00BA095C">
                    <w:rPr>
                      <w:rFonts w:ascii="Arial" w:hAnsi="Arial" w:cs="Arial"/>
                      <w:lang w:eastAsia="ru-RU"/>
                    </w:rPr>
                    <w:t>Осуществление переданных полномочий в сфере внешнего муниципального финансового контроля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120"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120" w:lineRule="atLeast"/>
                    <w:jc w:val="both"/>
                    <w:rPr>
                      <w:rFonts w:ascii="Verdana" w:hAnsi="Verdana"/>
                      <w:sz w:val="20"/>
                      <w:szCs w:val="20"/>
                      <w:lang w:eastAsia="ru-RU"/>
                    </w:rPr>
                  </w:pPr>
                  <w:r w:rsidRPr="00BA095C">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120" w:lineRule="atLeast"/>
                    <w:jc w:val="both"/>
                    <w:rPr>
                      <w:rFonts w:ascii="Verdana" w:hAnsi="Verdana"/>
                      <w:sz w:val="20"/>
                      <w:szCs w:val="20"/>
                      <w:lang w:eastAsia="ru-RU"/>
                    </w:rPr>
                  </w:pPr>
                  <w:r w:rsidRPr="00BA095C">
                    <w:rPr>
                      <w:rFonts w:ascii="Arial" w:hAnsi="Arial" w:cs="Arial"/>
                      <w:sz w:val="20"/>
                      <w:szCs w:val="20"/>
                      <w:lang w:eastAsia="ru-RU"/>
                    </w:rPr>
                    <w:t>73 1 00 П1484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120"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120" w:lineRule="atLeast"/>
                    <w:rPr>
                      <w:rFonts w:ascii="Verdana" w:hAnsi="Verdana"/>
                      <w:sz w:val="20"/>
                      <w:szCs w:val="20"/>
                      <w:lang w:eastAsia="ru-RU"/>
                    </w:rPr>
                  </w:pPr>
                  <w:r w:rsidRPr="00BA095C">
                    <w:rPr>
                      <w:rFonts w:ascii="Arial" w:hAnsi="Arial" w:cs="Arial"/>
                      <w:sz w:val="20"/>
                      <w:szCs w:val="20"/>
                      <w:lang w:eastAsia="ru-RU"/>
                    </w:rPr>
                    <w:t>21800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120" w:lineRule="atLeast"/>
                    <w:rPr>
                      <w:rFonts w:ascii="Verdana" w:hAnsi="Verdana"/>
                      <w:sz w:val="20"/>
                      <w:szCs w:val="20"/>
                      <w:lang w:eastAsia="ru-RU"/>
                    </w:rPr>
                  </w:pPr>
                  <w:r w:rsidRPr="00BA095C">
                    <w:rPr>
                      <w:rFonts w:ascii="Arial" w:hAnsi="Arial" w:cs="Arial"/>
                      <w:sz w:val="20"/>
                      <w:szCs w:val="20"/>
                      <w:lang w:eastAsia="ru-RU"/>
                    </w:rPr>
                    <w:t>21800</w:t>
                  </w:r>
                </w:p>
              </w:tc>
            </w:tr>
            <w:tr w:rsidR="00BA095C" w:rsidRPr="00BA095C">
              <w:trPr>
                <w:trHeight w:val="408"/>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П1484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500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деятельности контрольно-счетных органов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00П1485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r>
            <w:tr w:rsidR="00BA095C" w:rsidRPr="00BA095C">
              <w:trPr>
                <w:trHeight w:val="35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Межбюджетные трансферты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73 1 00П1485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r>
            <w:tr w:rsidR="00BA095C" w:rsidRPr="00BA095C">
              <w:trPr>
                <w:trHeight w:val="416"/>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Реализация государственных функций, связанных с общегосударственным управлением</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109226</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86685</w:t>
                  </w:r>
                </w:p>
              </w:tc>
            </w:tr>
            <w:tr w:rsidR="00BA095C" w:rsidRPr="00BA095C">
              <w:trPr>
                <w:trHeight w:val="397"/>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Выполнение других обязательств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109226</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86685</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Выполнение других (прочих) обязательств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76 1 00 С1404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109226</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86685</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1 00 С1404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64226</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41685</w:t>
                  </w:r>
                </w:p>
              </w:tc>
            </w:tr>
            <w:tr w:rsidR="00BA095C" w:rsidRPr="00BA095C">
              <w:trPr>
                <w:trHeight w:val="203"/>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Иные бюджетные ассигнования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76 1 00 С1404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45000</w:t>
                  </w:r>
                </w:p>
              </w:tc>
            </w:tr>
            <w:tr w:rsidR="00BA095C" w:rsidRPr="00BA095C">
              <w:trPr>
                <w:trHeight w:val="35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t>Национальная оборона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80965</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82908</w:t>
                  </w:r>
                </w:p>
              </w:tc>
            </w:tr>
            <w:tr w:rsidR="00BA095C" w:rsidRPr="00BA095C">
              <w:trPr>
                <w:trHeight w:val="554"/>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Мобилизационная и вневойсковая подготовка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82908</w:t>
                  </w:r>
                </w:p>
              </w:tc>
            </w:tr>
            <w:tr w:rsidR="00BA095C" w:rsidRPr="00BA095C">
              <w:trPr>
                <w:trHeight w:val="406"/>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Непрограммная деятельность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77 0 00 00000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82908</w:t>
                  </w:r>
                </w:p>
              </w:tc>
            </w:tr>
            <w:tr w:rsidR="00BA095C" w:rsidRPr="00BA095C">
              <w:trPr>
                <w:trHeight w:val="427"/>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Непрограммные расходы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77 2 00 00000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82908</w:t>
                  </w:r>
                </w:p>
              </w:tc>
            </w:tr>
            <w:tr w:rsidR="00BA095C" w:rsidRPr="00BA095C">
              <w:trPr>
                <w:trHeight w:val="289"/>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77 2 00 51180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82908</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 xml:space="preserve">Расходы на выплаты персоналу в целях обеспечения выполнения </w:t>
                  </w:r>
                  <w:r w:rsidRPr="00BA095C">
                    <w:rPr>
                      <w:rFonts w:ascii="Arial" w:hAnsi="Arial" w:cs="Arial"/>
                      <w:lang w:eastAsia="ru-RU"/>
                    </w:rPr>
                    <w:lastRenderedPageBreak/>
                    <w:t>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77 2 00 51180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82908</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lastRenderedPageBreak/>
                    <w:t>Национальная безопасность и правоохранительная деятельность</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2000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1100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lastRenderedPageBreak/>
                    <w:t>Обеспечение первичных мер пожарной безопасности</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01 С1413</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01 С1413</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Муниципальная программа "Профилактика преступлений и иных правонарушений в Корочанском сельсовете Беловского района Курской области на 2019-2024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600</w:t>
                  </w:r>
                </w:p>
              </w:tc>
            </w:tr>
            <w:tr w:rsidR="00BA095C" w:rsidRPr="00BA095C">
              <w:trPr>
                <w:trHeight w:val="227"/>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преступлений и иных правонарушений в Корочанском сельсовете Беловского района Курской области на 2019-2024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600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lang w:eastAsia="ru-RU"/>
                    </w:rPr>
                    <w:t>Реализация мероприятий направленная на обеспечение правопорядка на территории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1 01 С1435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1 01 С1435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Создание комплексной системы мер по профилактике потребления наркотиков</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1 01 С1486</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1 01 С1486</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t>Национальная экономика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01 С1405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01 С1405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lastRenderedPageBreak/>
                    <w:t>Жилищно-коммунальное хозяйство</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50000</w:t>
                  </w:r>
                </w:p>
              </w:tc>
            </w:tr>
            <w:tr w:rsidR="00BA095C" w:rsidRPr="00BA095C">
              <w:trPr>
                <w:trHeight w:val="134"/>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134" w:lineRule="atLeast"/>
                    <w:rPr>
                      <w:rFonts w:ascii="Verdana" w:hAnsi="Verdana"/>
                      <w:sz w:val="20"/>
                      <w:szCs w:val="20"/>
                      <w:lang w:eastAsia="ru-RU"/>
                    </w:rPr>
                  </w:pPr>
                  <w:r w:rsidRPr="00BA095C">
                    <w:rPr>
                      <w:rFonts w:ascii="Arial" w:hAnsi="Arial" w:cs="Arial"/>
                      <w:lang w:eastAsia="ru-RU"/>
                    </w:rPr>
                    <w:t>Благоустройство</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134" w:lineRule="atLeast"/>
                    <w:rPr>
                      <w:rFonts w:ascii="Verdana" w:hAnsi="Verdana"/>
                      <w:sz w:val="20"/>
                      <w:szCs w:val="20"/>
                      <w:lang w:eastAsia="ru-RU"/>
                    </w:rPr>
                  </w:pPr>
                  <w:r w:rsidRPr="00BA095C">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134" w:lineRule="atLeast"/>
                    <w:rPr>
                      <w:rFonts w:ascii="Verdana" w:hAnsi="Verdana"/>
                      <w:sz w:val="20"/>
                      <w:szCs w:val="20"/>
                      <w:lang w:eastAsia="ru-RU"/>
                    </w:rPr>
                  </w:pPr>
                  <w:r w:rsidRPr="00BA095C">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134"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134"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134" w:lineRule="atLeast"/>
                    <w:rPr>
                      <w:rFonts w:ascii="Verdana" w:hAnsi="Verdana"/>
                      <w:sz w:val="20"/>
                      <w:szCs w:val="20"/>
                      <w:lang w:eastAsia="ru-RU"/>
                    </w:rPr>
                  </w:pPr>
                  <w:r w:rsidRPr="00BA095C">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134"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2019-2024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50000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2019-2024годы»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07 3 00 00000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07 3 01 00000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trHeight w:val="397"/>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Мероприятия по благоустройству</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3 01 С1433</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3 01 С1433</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trHeight w:val="418"/>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t>КУЛЬТУРА и КИНЕМАТОГРАФИЯ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color w:val="000000"/>
                      <w:sz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372000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372000</w:t>
                  </w:r>
                </w:p>
              </w:tc>
            </w:tr>
            <w:tr w:rsidR="00BA095C" w:rsidRPr="00BA095C">
              <w:trPr>
                <w:trHeight w:val="342"/>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КУЛЬТУРА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 xml:space="preserve">Муниципальная программа "Развитие культуры в муниципальном образовании Корочанский сельсовет </w:t>
                  </w:r>
                  <w:r w:rsidRPr="00BA095C">
                    <w:rPr>
                      <w:rFonts w:ascii="Arial" w:hAnsi="Arial" w:cs="Arial"/>
                      <w:lang w:eastAsia="ru-RU"/>
                    </w:rPr>
                    <w:lastRenderedPageBreak/>
                    <w:t>Беловского района Курской области на 2019-2024 годы "</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01 000 00000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lastRenderedPageBreak/>
                    <w:t>подпрограмма "Искусство" муниципальной программа " Развитие культуры в муниципальном образовании Корочанский сельсовет Беловского района Курской области на 2019-2024 годы "</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деятельности культурно-досугового дела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color w:val="000000"/>
                      <w:sz w:val="20"/>
                      <w:szCs w:val="20"/>
                      <w:lang w:eastAsia="ru-RU"/>
                    </w:rPr>
                    <w:t>01 1 01 S3330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196400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207700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Расходы на обеспечение деятельности (оказание услуг) муниципальных учреждений</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 01 С1401</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175600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164300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 01 С1401</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171600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160300</w:t>
                  </w:r>
                </w:p>
              </w:tc>
            </w:tr>
            <w:tr w:rsidR="00BA095C" w:rsidRPr="00BA095C">
              <w:trPr>
                <w:trHeight w:val="323"/>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Иные бюджетные ассигнования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 01 С1401</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4000</w:t>
                  </w:r>
                </w:p>
              </w:tc>
            </w:tr>
            <w:tr w:rsidR="00BA095C" w:rsidRPr="00BA095C">
              <w:trPr>
                <w:trHeight w:val="428"/>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t>Физическая культура и спорт</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500</w:t>
                  </w:r>
                </w:p>
              </w:tc>
            </w:tr>
            <w:tr w:rsidR="00BA095C" w:rsidRPr="00BA095C">
              <w:trPr>
                <w:trHeight w:val="278"/>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Массовый спорт</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lastRenderedPageBreak/>
                    <w:t>Мероприятия по привлечению населения к занятиям физической культурой и массовым спортом</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01 С1406</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01 С1406</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bl>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                                                                                                 Приложение№9</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от 26.12.2019г. №VI-13/26</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"О бюджете муниципального образования "Корочанский сельсовет"</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на 2020 год и плановый</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                     период 2021-2022 годов"</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b/>
                <w:bCs/>
                <w:color w:val="292D24"/>
                <w:sz w:val="32"/>
                <w:lang w:eastAsia="ru-RU"/>
              </w:rPr>
              <w:t>Ведомственная структура расходов по Администрации Корочанского сельсовета Беловского района Курской области на 2020 год</w:t>
            </w:r>
          </w:p>
          <w:p w:rsidR="00BA095C" w:rsidRPr="00BA095C" w:rsidRDefault="00BA095C" w:rsidP="00BA095C">
            <w:pPr>
              <w:suppressAutoHyphens w:val="0"/>
              <w:spacing w:before="195" w:after="195" w:line="341" w:lineRule="atLeast"/>
              <w:jc w:val="right"/>
              <w:rPr>
                <w:rFonts w:ascii="Verdana" w:hAnsi="Verdana"/>
                <w:color w:val="292D24"/>
                <w:sz w:val="20"/>
                <w:szCs w:val="20"/>
                <w:lang w:eastAsia="ru-RU"/>
              </w:rPr>
            </w:pPr>
            <w:r w:rsidRPr="00BA095C">
              <w:rPr>
                <w:rFonts w:ascii="Arial" w:hAnsi="Arial" w:cs="Arial"/>
                <w:color w:val="292D24"/>
                <w:sz w:val="20"/>
                <w:szCs w:val="20"/>
                <w:lang w:eastAsia="ru-RU"/>
              </w:rPr>
              <w:t>(рублей)</w:t>
            </w:r>
          </w:p>
          <w:tbl>
            <w:tblPr>
              <w:tblW w:w="10050"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25"/>
              <w:gridCol w:w="837"/>
              <w:gridCol w:w="719"/>
              <w:gridCol w:w="765"/>
              <w:gridCol w:w="1921"/>
              <w:gridCol w:w="799"/>
              <w:gridCol w:w="1484"/>
            </w:tblGrid>
            <w:tr w:rsidR="00BA095C" w:rsidRPr="00BA095C">
              <w:trPr>
                <w:jc w:val="center"/>
              </w:trPr>
              <w:tc>
                <w:tcPr>
                  <w:tcW w:w="3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Наименование</w:t>
                  </w:r>
                </w:p>
              </w:tc>
              <w:tc>
                <w:tcPr>
                  <w:tcW w:w="83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ГРБС</w:t>
                  </w:r>
                </w:p>
              </w:tc>
              <w:tc>
                <w:tcPr>
                  <w:tcW w:w="72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Рз</w:t>
                  </w:r>
                </w:p>
              </w:tc>
              <w:tc>
                <w:tcPr>
                  <w:tcW w:w="76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ПР</w:t>
                  </w:r>
                </w:p>
              </w:tc>
              <w:tc>
                <w:tcPr>
                  <w:tcW w:w="192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ЦСР</w:t>
                  </w:r>
                </w:p>
              </w:tc>
              <w:tc>
                <w:tcPr>
                  <w:tcW w:w="79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ВР</w:t>
                  </w:r>
                </w:p>
              </w:tc>
              <w:tc>
                <w:tcPr>
                  <w:tcW w:w="148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Сумма</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6</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t>В С Е Г 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t>1847828,00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t>Общегосударственные вопросы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971494,00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Функционирование высшего должностного лица субъекта Российской Федерации 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212000,00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функционирования высшего должностного лица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71 0 00 00000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212000,00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Высшее должностное лицо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71 1 00 00000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212000,00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Обеспечение деятельности и выполнение функций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71 1 00 С1402</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212000,00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71 1 00 С1402</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212000,00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459160,00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«Развитие муниципальной службы» в муниципальном образовании «Корочанский сельсовет» на 2019-2024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106360,00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2019-2024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106360,00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 xml:space="preserve">Основное мероприятие «Повышение квалификации муниципальных служащих в Администрации Корочанского сельсовета, обеспечение материально-техническими ресурсами и информационно-коммуникационное сопровождение рабочих мест муниципальных </w:t>
                  </w:r>
                  <w:r w:rsidRPr="00BA095C">
                    <w:rPr>
                      <w:rFonts w:ascii="Arial" w:hAnsi="Arial" w:cs="Arial"/>
                      <w:sz w:val="20"/>
                      <w:szCs w:val="20"/>
                      <w:lang w:eastAsia="ru-RU"/>
                    </w:rPr>
                    <w:lastRenderedPageBreak/>
                    <w:t>служащих»</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09 1 01 00000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106360,00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Мероприятия, направленные на развитие муниципальной службы,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091 01 С1437</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106360,00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1 01 С1437</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106360,00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функционирования высшего органа исполнительной власти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73 0 00 0000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352800,00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Администрации Корочанского сельсовета Беловского района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352800,00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и выполнение функций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С1402</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352800,00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С1402</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352800,00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Резервные фонды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Резервные фонды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78 0 00 00000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Резервные фонды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78 1 00 00000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Резервный фонд местной администрации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78 1 00 С1403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800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ДРУГИЕ ОБЩЕГОСУДАРСТВЕННЫЕ ВОПРОСЫ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b/>
                      <w:bCs/>
                      <w:sz w:val="20"/>
                      <w:lang w:eastAsia="ru-RU"/>
                    </w:rPr>
                    <w:t>299334,00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функционирования местных администраций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43600,00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Администрации Корочанского сельсовета Беловского района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43600,00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Осуществление переданных полномочий в сфере внешнего муниципального финансового контроля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П1484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П1484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500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контрольно-счетных органов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00П1485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Межбюджетные трансферты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73 1 00П1485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Реализация государственных функций, связанных с общегосударственным управлением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255734,00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Выполнение других обязательств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255734,00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Выполнение других (прочих) обязательств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1 00 С1404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255734,00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1 00 С1404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215734,00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Иные бюджетные ассигнования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1 00 С1404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800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40000,00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Национальная оборона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80754,00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Мобилизационная и вневойсковая подготовка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80754,00</w:t>
                  </w:r>
                </w:p>
              </w:tc>
            </w:tr>
            <w:tr w:rsidR="00BA095C" w:rsidRPr="00BA095C">
              <w:trPr>
                <w:trHeight w:val="860"/>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Непрограммная деятельность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77 0 00 00000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80754,00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Непрограммные расходы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77 2 00 00000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80754,00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Осуществление первичного воинского учета на территориях, где отсутствуют военные комиссариаты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77 2 00 51180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80754,00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 xml:space="preserve">Расходы на выплаты персоналу в целях обеспечения выполнения </w:t>
                  </w:r>
                  <w:r w:rsidRPr="00BA095C">
                    <w:rPr>
                      <w:rFonts w:ascii="Arial" w:hAnsi="Arial" w:cs="Arial"/>
                      <w:sz w:val="20"/>
                      <w:szCs w:val="20"/>
                      <w:lang w:eastAsia="ru-RU"/>
                    </w:rPr>
                    <w:lastRenderedPageBreak/>
                    <w:t>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77 2 00 51180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80754,00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lastRenderedPageBreak/>
                    <w:t>Национальная безопасность и правоохранительная деятельность</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Verdana" w:hAnsi="Verdana"/>
                      <w:sz w:val="20"/>
                      <w:szCs w:val="20"/>
                      <w:lang w:eastAsia="ru-RU"/>
                    </w:rPr>
                    <w:t> </w:t>
                  </w:r>
                </w:p>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Verdana" w:hAnsi="Verdana"/>
                      <w:sz w:val="20"/>
                      <w:szCs w:val="20"/>
                      <w:lang w:eastAsia="ru-RU"/>
                    </w:rPr>
                    <w:t> </w:t>
                  </w:r>
                </w:p>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Verdana" w:hAnsi="Verdana"/>
                      <w:sz w:val="20"/>
                      <w:szCs w:val="20"/>
                      <w:lang w:eastAsia="ru-RU"/>
                    </w:rPr>
                    <w:t> </w:t>
                  </w:r>
                </w:p>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6000,00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r w:rsidRPr="00BA095C">
                    <w:rPr>
                      <w:rFonts w:ascii="Arial" w:hAnsi="Arial" w:cs="Arial"/>
                      <w:sz w:val="20"/>
                      <w:szCs w:val="20"/>
                      <w:lang w:eastAsia="ru-RU"/>
                    </w:rPr>
                    <w:lastRenderedPageBreak/>
                    <w:t>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Основное мероприятие "Мероприятия по обеспечению первичных мер пожарной безопасности в границах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01 С1415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01 С1415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"Профилактика преступлений и иных правонарушений в Корочанском сельсоветеБеловского района Курской области" на 2019-2024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преступлений и иных правонарушений в Корочанском сельсовете Беловского района Курской области" на 2019-2024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 xml:space="preserve">Основное мероприятие «Обеспечение правопорядка на территории муниципального </w:t>
                  </w:r>
                  <w:r w:rsidRPr="00BA095C">
                    <w:rPr>
                      <w:rFonts w:ascii="Arial" w:hAnsi="Arial" w:cs="Arial"/>
                      <w:color w:val="000000"/>
                      <w:sz w:val="20"/>
                      <w:szCs w:val="20"/>
                      <w:lang w:eastAsia="ru-RU"/>
                    </w:rPr>
                    <w:lastRenderedPageBreak/>
                    <w:t>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1 01 С1435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1 01 С1435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Основное мероприятие «</w:t>
                  </w:r>
                  <w:r w:rsidRPr="00BA095C">
                    <w:rPr>
                      <w:rFonts w:ascii="Arial" w:hAnsi="Arial" w:cs="Arial"/>
                      <w:sz w:val="20"/>
                      <w:szCs w:val="20"/>
                      <w:lang w:eastAsia="ru-RU"/>
                    </w:rPr>
                    <w:t>Создание комплексной системы мер по профилактике потребления наркотиков»</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1 01 С1486</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1 01 С1486</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Национальная экономика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Другие вопросы в области национальной экономики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01 С1405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01 С1405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 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Жилищно-коммунальное хозяйство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240248,00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Благоустройство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240248,00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2019-2024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240248,00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2019-2024годы»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07 3 00 00000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240248,00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07 3 01 00000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220248,00</w:t>
                  </w:r>
                </w:p>
              </w:tc>
            </w:tr>
            <w:tr w:rsidR="00BA095C" w:rsidRPr="00BA095C">
              <w:trPr>
                <w:trHeight w:val="594"/>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Мероприятия по благоустройству</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3 01 С1433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220248,00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3 01 С1433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220248,00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Основное мероприятие «</w:t>
                  </w:r>
                  <w:r w:rsidRPr="00BA095C">
                    <w:rPr>
                      <w:rFonts w:ascii="Arial" w:hAnsi="Arial" w:cs="Arial"/>
                      <w:sz w:val="20"/>
                      <w:szCs w:val="20"/>
                      <w:lang w:eastAsia="ru-RU"/>
                    </w:rPr>
                    <w:t>Мероприятия по содержанию и обслуживанию кладбищ, уход за могилами и мест захоронения»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07 3 02 00000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Мероприятия по благоустройству</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07 3 02 С1433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20000,00</w:t>
                  </w:r>
                </w:p>
              </w:tc>
            </w:tr>
            <w:tr w:rsidR="00BA095C" w:rsidRPr="00BA095C">
              <w:trPr>
                <w:trHeight w:val="840"/>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Verdana" w:hAnsi="Verdana"/>
                      <w:sz w:val="20"/>
                      <w:szCs w:val="20"/>
                      <w:lang w:eastAsia="ru-RU"/>
                    </w:rPr>
                    <w:t> </w:t>
                  </w:r>
                </w:p>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07 3 02 С1433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b/>
                      <w:bCs/>
                      <w:sz w:val="20"/>
                      <w:lang w:eastAsia="ru-RU"/>
                    </w:rPr>
                    <w:t>КУЛЬТУРА, КИНЕМАТОГРАФИЯ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563080,00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КУЛЬТУРА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563580,00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"Развитие культурыв муниципальном образовании Корочанский сельсовет Беловского района Курской области на 2019-2024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01 000 00000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563080,00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подпрограмма "Искусство" муниципальной программа "Развитие культуры в муниципальном образовании Корочанский сельсовет Беловского района Курской области на 2019-2024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563080,00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культурно-досугового дела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563080,00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01 1 01 13330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173864,00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BA095C">
                    <w:rPr>
                      <w:rFonts w:ascii="Arial" w:hAnsi="Arial" w:cs="Arial"/>
                      <w:sz w:val="20"/>
                      <w:szCs w:val="20"/>
                      <w:lang w:eastAsia="ru-RU"/>
                    </w:rPr>
                    <w:lastRenderedPageBreak/>
                    <w:t>казенными учреждениями, органами управления государственными внебюджетными фондами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01 1 01 13330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173864,00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01 1 01 S3330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289216,00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color w:val="000000"/>
                      <w:sz w:val="20"/>
                      <w:szCs w:val="20"/>
                      <w:lang w:eastAsia="ru-RU"/>
                    </w:rPr>
                    <w:t>01 1 01 S3330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289216,00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Расходы на обеспечение деятельности (оказание услуг) муниципальных учреждений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 01 С1401</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100000,00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 01 С1401</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96000,00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Иные бюджетные ассигнования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 01 С1401</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Физическая культура и спорт</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5000,00</w:t>
                  </w:r>
                </w:p>
              </w:tc>
            </w:tr>
            <w:tr w:rsidR="00BA095C" w:rsidRPr="00BA095C">
              <w:trPr>
                <w:trHeight w:val="477"/>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Массовый спорт</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2018-2022годы»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08 0 00 0000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w:t>
                  </w:r>
                  <w:r w:rsidRPr="00BA095C">
                    <w:rPr>
                      <w:rFonts w:ascii="Arial" w:hAnsi="Arial" w:cs="Arial"/>
                      <w:sz w:val="20"/>
                      <w:szCs w:val="20"/>
                      <w:lang w:eastAsia="ru-RU"/>
                    </w:rPr>
                    <w:lastRenderedPageBreak/>
                    <w:t>молодежи, развитие физической культуры и спорта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08 3 0000000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Основное мероприятие "Организация проведения спортивных мероприятий и привлечение населения к занятиям физической культурой и спортом".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01 С1406</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01 С1406</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bl>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Приложение№ 10</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от 26.12.2019г. №VI-13/26</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"О бюджете муниципального образования "Корочанский сельсовет"</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на 2020 год и плановый</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                     период 2021-2022 годов"</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b/>
                <w:bCs/>
                <w:color w:val="292D24"/>
                <w:sz w:val="32"/>
                <w:lang w:eastAsia="ru-RU"/>
              </w:rPr>
              <w:t>Ведомственная структура расходов по Администрации Корочанского сельсовета Беловского района Курской области на плановый период 2021-2022 годов</w:t>
            </w:r>
          </w:p>
          <w:p w:rsidR="00BA095C" w:rsidRPr="00BA095C" w:rsidRDefault="00BA095C" w:rsidP="00BA095C">
            <w:pPr>
              <w:suppressAutoHyphens w:val="0"/>
              <w:spacing w:before="195" w:after="195" w:line="341" w:lineRule="atLeast"/>
              <w:jc w:val="right"/>
              <w:rPr>
                <w:rFonts w:ascii="Verdana" w:hAnsi="Verdana"/>
                <w:color w:val="292D24"/>
                <w:sz w:val="20"/>
                <w:szCs w:val="20"/>
                <w:lang w:eastAsia="ru-RU"/>
              </w:rPr>
            </w:pPr>
            <w:r w:rsidRPr="00BA095C">
              <w:rPr>
                <w:rFonts w:ascii="Arial" w:hAnsi="Arial" w:cs="Arial"/>
                <w:color w:val="292D24"/>
                <w:sz w:val="20"/>
                <w:szCs w:val="20"/>
                <w:lang w:eastAsia="ru-RU"/>
              </w:rPr>
              <w:t>(рублей)</w:t>
            </w:r>
          </w:p>
          <w:tbl>
            <w:tblPr>
              <w:tblW w:w="1065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28"/>
              <w:gridCol w:w="837"/>
              <w:gridCol w:w="704"/>
              <w:gridCol w:w="566"/>
              <w:gridCol w:w="1805"/>
              <w:gridCol w:w="703"/>
              <w:gridCol w:w="1266"/>
              <w:gridCol w:w="1241"/>
            </w:tblGrid>
            <w:tr w:rsidR="00BA095C" w:rsidRPr="00BA095C">
              <w:tc>
                <w:tcPr>
                  <w:tcW w:w="3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Наименование</w:t>
                  </w:r>
                </w:p>
              </w:tc>
              <w:tc>
                <w:tcPr>
                  <w:tcW w:w="83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ГРБС</w:t>
                  </w:r>
                </w:p>
              </w:tc>
              <w:tc>
                <w:tcPr>
                  <w:tcW w:w="70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Рз</w:t>
                  </w:r>
                </w:p>
              </w:tc>
              <w:tc>
                <w:tcPr>
                  <w:tcW w:w="56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ПР</w:t>
                  </w:r>
                </w:p>
              </w:tc>
              <w:tc>
                <w:tcPr>
                  <w:tcW w:w="1805"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ЦСР</w:t>
                  </w:r>
                </w:p>
              </w:tc>
              <w:tc>
                <w:tcPr>
                  <w:tcW w:w="70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ВР</w:t>
                  </w:r>
                </w:p>
              </w:tc>
              <w:tc>
                <w:tcPr>
                  <w:tcW w:w="126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Сумма</w:t>
                  </w:r>
                </w:p>
              </w:tc>
              <w:tc>
                <w:tcPr>
                  <w:tcW w:w="124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сумма</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6</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В С Е Г 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t>1248787</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t>1256787</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t>Итого по всем ГРБС</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t>00</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t>00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t>00000 00000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t>1248787</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t>1256787</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Условно утвержденные расходы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t>29196</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t>58694</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lastRenderedPageBreak/>
                    <w:t>Общегосударственные вопросы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713626</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691085</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Функционирование высшего должностного лица субъекта Российской Федерации 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функционирования высшего должностного лица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71 0 00 00000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Высшее должностное лицо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71 1 00 00000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и выполнение функций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71 1 00 С1402</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71 1 00 С1402</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377800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377800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Муниципальная программа «Развитие муниципальной службы» в муниципальном образовании «Корочанский сельсовет» на 2019-2024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 xml:space="preserve">Подпрограмма "Реализация мероприятий, направленных на развитие муниципальной </w:t>
                  </w:r>
                  <w:r w:rsidRPr="00BA095C">
                    <w:rPr>
                      <w:rFonts w:ascii="Arial" w:hAnsi="Arial" w:cs="Arial"/>
                      <w:lang w:eastAsia="ru-RU"/>
                    </w:rPr>
                    <w:lastRenderedPageBreak/>
                    <w:t>службы" муниципальной программы «Развитие муниципальной службы» в муниципальном образовании «Корочанский сельсовет» на 2019-2024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lastRenderedPageBreak/>
                    <w:t>Основное мероприятие «Повышение квалификации муниципальных служащих в Администрации Корочанского сельсовета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09 1 01 00000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Мероприятия, направленные на развитие муниципальной службы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091 01 С1437</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1 01 С1437</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функционирования высшего органа исполнительной власти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73 0 00 0000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деятельности Администрации Корочанского сельсовета Беловского района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деятельности и выполнение функций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С1402</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С1402</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t>Резервные фонды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lastRenderedPageBreak/>
                    <w:t>Резервные фонды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78 0 00 00000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Резервные фонды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78 1 00 00000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Резервный фонд местной администрации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78 1 00 С1403</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800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t>ДРУГИЕ ОБЩЕГОСУДАРСТВЕННЫЕ ВОПРОСЫ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152826</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130285</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функционирования местных администраций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43600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43600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деятельности Администрации Корочанского сельсовета Беловского района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43600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43600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Осуществление переданных полномочий в сфере внешнего муниципального финансового контроля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П1484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П1484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500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деятельности контрольно-счетных органов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00П1485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Межбюджетные трансферты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73 1 00П1485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Реализация государственных функций, связанных с общегосударственным управлением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109226</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86685</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Выполнение других обязательств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109226</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86685</w:t>
                  </w:r>
                </w:p>
              </w:tc>
            </w:tr>
            <w:tr w:rsidR="00BA095C" w:rsidRPr="00BA095C">
              <w:trPr>
                <w:trHeight w:val="413"/>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 xml:space="preserve">Выполнение других (прочих) обязательств органов </w:t>
                  </w:r>
                  <w:r w:rsidRPr="00BA095C">
                    <w:rPr>
                      <w:rFonts w:ascii="Arial" w:hAnsi="Arial" w:cs="Arial"/>
                      <w:lang w:eastAsia="ru-RU"/>
                    </w:rPr>
                    <w:lastRenderedPageBreak/>
                    <w:t>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76 1 00 С1404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109226</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86685</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lastRenderedPageBreak/>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1 00 С1404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64226</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41685</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Иные бюджетные ассигнования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76 1 00 С1404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45000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t>Национальная оборона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80965</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82908</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Мобилизационная и вневойсковая подготовка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82908</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Непрограммная деятельность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77 0 00 00000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82908</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Непрограммные расходы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77 2 00 00000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82908</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Осуществление первичного воинского учета на территориях, где отсутствуют военные комиссариаты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77 2 00 51180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82908</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77 2 00 51180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100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82908</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t>Национальная безопасность и правоохранительная деятельность</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2000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1100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первичных мер пожарной безопасности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01 С1415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lastRenderedPageBreak/>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01 С1415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Муниципальная программа "Профилактика преступлений и иных правонарушений в Корочанском сельсовете Беловского района Курской области на 2019-2024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600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преступлений и иных правонарушений в Корочанском сельсовете Беловского района Курской области на 2019-2024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600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lang w:eastAsia="ru-RU"/>
                    </w:rPr>
                    <w:t>Реализация мероприятий направленная на обеспечение правопорядка на территории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1 01 С1435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1 01 С1435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Создание комплексной системы мер по профилактике потребления наркотиков</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1 01 С1486</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 xml:space="preserve">Закупка товаров, работ и услуг для обеспечения государственных </w:t>
                  </w:r>
                  <w:r w:rsidRPr="00BA095C">
                    <w:rPr>
                      <w:rFonts w:ascii="Arial" w:hAnsi="Arial" w:cs="Arial"/>
                      <w:lang w:eastAsia="ru-RU"/>
                    </w:rPr>
                    <w:lastRenderedPageBreak/>
                    <w:t>(муниципальных)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 1 01 С1486</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lastRenderedPageBreak/>
                    <w:t>Национальная экономика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15 0 00 00000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15 1 00 00000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01 С1405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 xml:space="preserve">Закупка товаров, работ и </w:t>
                  </w:r>
                  <w:r w:rsidRPr="00BA095C">
                    <w:rPr>
                      <w:rFonts w:ascii="Arial" w:hAnsi="Arial" w:cs="Arial"/>
                      <w:lang w:eastAsia="ru-RU"/>
                    </w:rPr>
                    <w:lastRenderedPageBreak/>
                    <w:t>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01 С1405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lastRenderedPageBreak/>
                    <w:t>Жилищно-коммунальное хозяйство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50000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Благоустройство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2019-2024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50000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2019-2024годы»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07 3 00 00000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07 3 01 00000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Мероприятия по благоустройству</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3 01 С1433</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 xml:space="preserve">Закупка товаров, работ и </w:t>
                  </w:r>
                  <w:r w:rsidRPr="00BA095C">
                    <w:rPr>
                      <w:rFonts w:ascii="Arial" w:hAnsi="Arial" w:cs="Arial"/>
                      <w:lang w:eastAsia="ru-RU"/>
                    </w:rPr>
                    <w:lastRenderedPageBreak/>
                    <w:t>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3 01 С1433</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lastRenderedPageBreak/>
                    <w:t>КУЛЬТУРА и КИНЕМАТОГРАФИЯ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b/>
                      <w:bCs/>
                      <w:color w:val="000000"/>
                      <w:sz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372000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372000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КУЛЬТУРА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Муниципальная программа "Развитие культуры в муниципальном образовании Корочанский сельсовет Беловского района Курской области на 2019-2024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01 000 00000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подпрограмма "Искусство" муниципальной программа " Развитие культуры в муниципальном образовании Корочанский сельсовет Беловского района Курской области на 2019-2024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Обеспечение деятельности культурно-досугового дела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372000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color w:val="000000"/>
                      <w:sz w:val="20"/>
                      <w:szCs w:val="20"/>
                      <w:lang w:eastAsia="ru-RU"/>
                    </w:rPr>
                    <w:t>01 1 01 S3330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sz w:val="20"/>
                      <w:szCs w:val="20"/>
                      <w:lang w:eastAsia="ru-RU"/>
                    </w:rPr>
                  </w:pPr>
                  <w:r w:rsidRPr="00BA095C">
                    <w:rPr>
                      <w:rFonts w:ascii="Arial" w:hAnsi="Arial" w:cs="Arial"/>
                      <w:sz w:val="20"/>
                      <w:szCs w:val="20"/>
                      <w:lang w:eastAsia="ru-RU"/>
                    </w:rPr>
                    <w:t>100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196400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207700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Расходы на обеспечение деятельности (оказание услуг) муниципальных учреждений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 01 С1401</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175600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164300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 01 С1401</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171600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160300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Иные бюджетные ассигнования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01 1 01 С1401</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4000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lang w:eastAsia="ru-RU"/>
                    </w:rPr>
                    <w:t xml:space="preserve">Физическая культура и </w:t>
                  </w:r>
                  <w:r w:rsidRPr="00BA095C">
                    <w:rPr>
                      <w:rFonts w:ascii="Arial" w:hAnsi="Arial" w:cs="Arial"/>
                      <w:b/>
                      <w:bCs/>
                      <w:lang w:eastAsia="ru-RU"/>
                    </w:rPr>
                    <w:lastRenderedPageBreak/>
                    <w:t>спорт</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b/>
                      <w:bCs/>
                      <w:sz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lastRenderedPageBreak/>
                    <w:t>Массовый спорт</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Мероприятия по привлечению населения к занятиям физической культурой и массовым спортом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01 С1406</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01 С1406</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bl>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                                                                                     Приложение№ 11</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от 26.12.2019г. №VI-13/26</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lastRenderedPageBreak/>
              <w:t>"О бюджете муниципального образования "Корочанский сельсовет"</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на 2020 год и плановый</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                     период 2021-2022 годов"</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b/>
                <w:bCs/>
                <w:color w:val="292D24"/>
                <w:sz w:val="32"/>
                <w:lang w:eastAsia="ru-RU"/>
              </w:rPr>
              <w:t>Распределение бюджетных ассигнований по целевым статьям (муниципальным программам муниципального образования «Корочанский сельсовет» Беловского района Курской области и непрограммнымнаправлениям деятельности), группам видов</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b/>
                <w:bCs/>
                <w:color w:val="292D24"/>
                <w:sz w:val="32"/>
                <w:lang w:eastAsia="ru-RU"/>
              </w:rPr>
              <w:t>расходов на на 2020 год</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(рублей)</w:t>
            </w:r>
          </w:p>
          <w:tbl>
            <w:tblPr>
              <w:tblW w:w="10110" w:type="dxa"/>
              <w:tblInd w:w="15" w:type="dxa"/>
              <w:tblCellMar>
                <w:left w:w="0" w:type="dxa"/>
                <w:right w:w="0" w:type="dxa"/>
              </w:tblCellMar>
              <w:tblLook w:val="04A0"/>
            </w:tblPr>
            <w:tblGrid>
              <w:gridCol w:w="5294"/>
              <w:gridCol w:w="2181"/>
              <w:gridCol w:w="1034"/>
              <w:gridCol w:w="1601"/>
            </w:tblGrid>
            <w:tr w:rsidR="00BA095C" w:rsidRPr="00BA095C">
              <w:trPr>
                <w:trHeight w:val="315"/>
              </w:trPr>
              <w:tc>
                <w:tcPr>
                  <w:tcW w:w="5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Наименование</w:t>
                  </w:r>
                </w:p>
              </w:tc>
              <w:tc>
                <w:tcPr>
                  <w:tcW w:w="218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ЦСР</w:t>
                  </w:r>
                </w:p>
              </w:tc>
              <w:tc>
                <w:tcPr>
                  <w:tcW w:w="103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ВР</w:t>
                  </w:r>
                </w:p>
              </w:tc>
              <w:tc>
                <w:tcPr>
                  <w:tcW w:w="160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Сумма</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4</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6</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В С Е Г О</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1867076,00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"Развитие культурыв муниципальном образовании Корочанский сельсовет Беловского района Курской области на 2019-2024 годы "</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563080,00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подпрограмма "Искусство" муниципальной программа "Развитие культуры в муниципальном образовании Корочанский сельсовет Беловского района Курской области на 2019-2024 годы "</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01 100 00000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563080,00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культурно-досугового дела</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01 1 01 00000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563080,00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color w:val="000000"/>
                      <w:sz w:val="20"/>
                      <w:szCs w:val="20"/>
                      <w:lang w:eastAsia="ru-RU"/>
                    </w:rPr>
                    <w:t>01 1 01 13330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173864,00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color w:val="000000"/>
                      <w:sz w:val="20"/>
                      <w:szCs w:val="20"/>
                      <w:lang w:eastAsia="ru-RU"/>
                    </w:rPr>
                    <w:t>01 1 01 S3330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289216,00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Расходы на обеспечение деятельности (оказание услуг) муниципальных учреждений</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1 01 С1401</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100000,00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1 01 С1401</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96575,00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Иные бюджетные ассигнования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1 01 С1401</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800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3425,00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lastRenderedPageBreak/>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2019-2024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07 0 00 00000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240248,00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2019-2024годы»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07 3 00 00000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right"/>
                    <w:rPr>
                      <w:rFonts w:ascii="Verdana" w:hAnsi="Verdana"/>
                      <w:sz w:val="20"/>
                      <w:szCs w:val="20"/>
                      <w:lang w:eastAsia="ru-RU"/>
                    </w:rPr>
                  </w:pPr>
                  <w:r w:rsidRPr="00BA095C">
                    <w:rPr>
                      <w:rFonts w:ascii="Arial" w:hAnsi="Arial" w:cs="Arial"/>
                      <w:sz w:val="20"/>
                      <w:szCs w:val="20"/>
                      <w:lang w:eastAsia="ru-RU"/>
                    </w:rPr>
                    <w:t>240248,00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07 3 01 00000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220248,00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Мероприятия по благоустройству</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3 01 С1433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220248,00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07 3 01 С1433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220248,00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Основное мероприятие «Мероприятия по </w:t>
                  </w:r>
                  <w:r w:rsidRPr="00BA095C">
                    <w:rPr>
                      <w:rFonts w:ascii="Arial" w:hAnsi="Arial" w:cs="Arial"/>
                      <w:sz w:val="20"/>
                      <w:szCs w:val="20"/>
                      <w:lang w:eastAsia="ru-RU"/>
                    </w:rPr>
                    <w:t>содержанию и обслуживанию кладбищ, уход за могилами и мест захоронения»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07 3 02 00000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20000,00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Мероприятия по благоустройству</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07 3 02 С1433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20000,00</w:t>
                  </w:r>
                </w:p>
              </w:tc>
            </w:tr>
            <w:tr w:rsidR="00BA095C" w:rsidRPr="00BA095C">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07 3 02 С1433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20000,00</w:t>
                  </w:r>
                </w:p>
              </w:tc>
            </w:tr>
            <w:tr w:rsidR="00BA095C" w:rsidRPr="00BA095C">
              <w:trPr>
                <w:trHeight w:val="54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trHeight w:val="1452"/>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trHeight w:val="94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Основное мероприятие "Организация проведения спортивных мероприятий и привлечение населения к занятиям физической культурой и спортом".</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trHeight w:val="630"/>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 xml:space="preserve">Создание условий, обеспечивающих повышение мотивации жителей муниципального образования к </w:t>
                  </w:r>
                  <w:r w:rsidRPr="00BA095C">
                    <w:rPr>
                      <w:rFonts w:ascii="Arial" w:hAnsi="Arial" w:cs="Arial"/>
                      <w:sz w:val="20"/>
                      <w:szCs w:val="20"/>
                      <w:lang w:eastAsia="ru-RU"/>
                    </w:rPr>
                    <w:lastRenderedPageBreak/>
                    <w:t>регулярным занятиям физической культурой и спортом и ведению здорового образа жизни</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08 3 01 С1406</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trHeight w:val="780"/>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01 С1406</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trHeight w:val="638"/>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«Развитие муниципальной службы» в муниципальном образовании «Корочанский сельсовет» на 2019-2024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106360,00</w:t>
                  </w:r>
                </w:p>
              </w:tc>
            </w:tr>
            <w:tr w:rsidR="00BA095C" w:rsidRPr="00BA095C">
              <w:trPr>
                <w:trHeight w:val="638"/>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2019-2024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09 1 00 00000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106360,00</w:t>
                  </w:r>
                </w:p>
              </w:tc>
            </w:tr>
            <w:tr w:rsidR="00BA095C" w:rsidRPr="00BA095C">
              <w:trPr>
                <w:trHeight w:val="638"/>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Основное мероприятие «Повышение квалификации муниципальных служащих в Администрации Корочанского сельсовета</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09 1 01 00000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106360,00</w:t>
                  </w:r>
                </w:p>
              </w:tc>
            </w:tr>
            <w:tr w:rsidR="00BA095C" w:rsidRPr="00BA095C">
              <w:trPr>
                <w:trHeight w:val="638"/>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Мероприятия, направленные на развитие муниципальной службы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091 01 С1437</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106360,00</w:t>
                  </w:r>
                </w:p>
              </w:tc>
            </w:tr>
            <w:tr w:rsidR="00BA095C" w:rsidRPr="00BA095C">
              <w:trPr>
                <w:trHeight w:val="638"/>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1 01 С1437</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106360,00</w:t>
                  </w:r>
                </w:p>
              </w:tc>
            </w:tr>
            <w:tr w:rsidR="00BA095C" w:rsidRPr="00BA095C">
              <w:trPr>
                <w:trHeight w:val="638"/>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Муниципальная программа "Профилактика преступлений и иных правонарушений в Корочанском сельсовете Беловского района Курской области на 2019-2024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1000,00</w:t>
                  </w:r>
                </w:p>
              </w:tc>
            </w:tr>
            <w:tr w:rsidR="00BA095C" w:rsidRPr="00BA095C">
              <w:trPr>
                <w:trHeight w:val="289"/>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преступлений и иных правонарушений в Корочанском сельсовете Беловского района Курской области на 2019-2024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12 1 00 00000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1000,00</w:t>
                  </w:r>
                </w:p>
              </w:tc>
            </w:tr>
            <w:tr w:rsidR="00BA095C" w:rsidRPr="00BA095C">
              <w:trPr>
                <w:trHeight w:val="572"/>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Основное мероприятие «Обеспечение правопорядка на территории муниципального образования»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 1 01 С1435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trHeight w:val="343"/>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 1 01 С1435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trHeight w:val="551"/>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Основное мероприятие «Создание комплексной системы мер по профилактике потребления наркотиков»</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 1 01 С1486</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 1 01 С1486</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Основное мероприятие «Мероприятия по обеспечению первичных мер пожарной безопасности в границах муниципального образования»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01 С1415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01 С1415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 xml:space="preserve">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w:t>
                  </w:r>
                  <w:r w:rsidRPr="00BA095C">
                    <w:rPr>
                      <w:rFonts w:ascii="Arial" w:hAnsi="Arial" w:cs="Arial"/>
                      <w:sz w:val="20"/>
                      <w:szCs w:val="20"/>
                      <w:lang w:eastAsia="ru-RU"/>
                    </w:rPr>
                    <w:lastRenderedPageBreak/>
                    <w:t>«Корочанскийсельсовет»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15 1 01 00000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01 С1405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15 1 01 С1405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функционирования высшего должностного лица муниципального образования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71 0 00 00000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212000,00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Высшее должностное лицо муниципального образования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71 1 00 00000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212000,00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и выполнение функций органов местного самоуправления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71 1 00 С1402</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212000,00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71 1 00 С1402</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212000,00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функционирования местных администраций</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73 0 00 00000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352800,00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функционирования высшего органа исполнительной власти муниципального образования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352800,00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Администрации Корочанского сельсовета Беловского района</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352800,00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и выполнение функций органов местного самоуправления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С1402</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352800,00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С1402</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352800,00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Осуществление переданных полномочий в сфере внешнего муниципального финансового контроля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73 1 00 П1484</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П1484</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контрольно-счетных органов муниципального образования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00П1485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Межбюджетные трансферты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73 1 00П1485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Реализация государственных функций, связанных с общегосударственным управлением</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255794,00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Выполнение других обязательств муниципального образования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76 1 00 00000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255794,00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Выполнение других (прочих) обязательств органов местного самоуправления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1 00 С1404</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255794,00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1 00 С1404</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215794,00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Иные бюджетные ассигнования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76 1 00 С1404</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40000,00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Непрограммная деятельность органов местного самоуправления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77 0 00 00000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80754,00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Непрограммные расходы органов местного самоуправления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77 2 00 00000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80754,00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Осуществление первичного воинского учета на территориях, где отсутствуют военные комиссариаты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77 2 00 51180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80754,00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77 2 00 51180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80754,00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Резервные фонды органов местного самоуправления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78 0 00 00000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Резервные фонды органов местного самоуправления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78 1 00 00000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Резервные фонды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78 1 00 С1403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1000,00</w:t>
                  </w:r>
                </w:p>
              </w:tc>
            </w:tr>
            <w:tr w:rsidR="00BA095C" w:rsidRPr="00BA095C">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Резервный фонд местной администрации</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78 1 00 С1403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1000,00</w:t>
                  </w:r>
                </w:p>
              </w:tc>
            </w:tr>
          </w:tbl>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                                                                               Приложение№ 12</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от 26.12.2019г. №VI-13/26</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"О бюджете муниципального образования "Корочанский сельсовет"</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на 2020 год и плановый</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                     период 2021-2022 годов"</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b/>
                <w:bCs/>
                <w:color w:val="292D24"/>
                <w:sz w:val="32"/>
                <w:lang w:eastAsia="ru-RU"/>
              </w:rPr>
              <w:t xml:space="preserve">Распределение бюджетных ассигнований по целевым статьям (муниципальным программам муниципального образования </w:t>
            </w:r>
            <w:r w:rsidRPr="00BA095C">
              <w:rPr>
                <w:rFonts w:ascii="Arial" w:hAnsi="Arial" w:cs="Arial"/>
                <w:b/>
                <w:bCs/>
                <w:color w:val="292D24"/>
                <w:sz w:val="32"/>
                <w:lang w:eastAsia="ru-RU"/>
              </w:rPr>
              <w:lastRenderedPageBreak/>
              <w:t>«Корочанский сельсовет» Беловского района Курской области и непрограммнымнаправлениям деятельности), группам видов</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b/>
                <w:bCs/>
                <w:color w:val="292D24"/>
                <w:sz w:val="32"/>
                <w:lang w:eastAsia="ru-RU"/>
              </w:rPr>
              <w:t>расходов на плановый период 2021-2022 годов</w:t>
            </w:r>
          </w:p>
          <w:tbl>
            <w:tblPr>
              <w:tblW w:w="9465"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81"/>
              <w:gridCol w:w="1914"/>
              <w:gridCol w:w="617"/>
              <w:gridCol w:w="1795"/>
              <w:gridCol w:w="1558"/>
            </w:tblGrid>
            <w:tr w:rsidR="00BA095C" w:rsidRPr="00BA095C">
              <w:tc>
                <w:tcPr>
                  <w:tcW w:w="35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Наименование</w:t>
                  </w:r>
                </w:p>
              </w:tc>
              <w:tc>
                <w:tcPr>
                  <w:tcW w:w="191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ЦСР</w:t>
                  </w:r>
                </w:p>
              </w:tc>
              <w:tc>
                <w:tcPr>
                  <w:tcW w:w="61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ВР</w:t>
                  </w:r>
                </w:p>
              </w:tc>
              <w:tc>
                <w:tcPr>
                  <w:tcW w:w="1795"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Сумма на 2021 год</w:t>
                  </w:r>
                </w:p>
              </w:tc>
              <w:tc>
                <w:tcPr>
                  <w:tcW w:w="1558"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Сумма на 2022 год</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4</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6</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В С Е Г О</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1248787</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1256787</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Условно утвержденные расходы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29196</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58694</w:t>
                  </w:r>
                </w:p>
              </w:tc>
            </w:tr>
            <w:tr w:rsidR="00BA095C" w:rsidRPr="00BA095C">
              <w:trPr>
                <w:trHeight w:val="362"/>
              </w:trPr>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"Развитие культурыв муниципальном образовании Корочанский сельсовет Беловского района Курской области на 2019-2024 годы "</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01 000 00000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372000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372000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подпрограмма "Искусство" муниципальной программа "Развитие культуры в муниципальном образовании Корочанский сельсовет Беловского района Курской области на 2019-2024 годы "</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01 100 00000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372000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372000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культурно-досугового дела</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372000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372000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color w:val="000000"/>
                      <w:sz w:val="20"/>
                      <w:szCs w:val="20"/>
                      <w:lang w:eastAsia="ru-RU"/>
                    </w:rPr>
                    <w:t>01 1 01 S3330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196400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207700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Расходы на обеспечение деятельности (оказание услуг) муниципальных учреждений</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1 01 С1401</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175600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164300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1 01 С1401</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171600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160300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Иные бюджетные ассигнования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01 1 01 С1401</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800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4000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4000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 xml:space="preserve">Муниципальная программа </w:t>
                  </w:r>
                  <w:r w:rsidRPr="00BA095C">
                    <w:rPr>
                      <w:rFonts w:ascii="Arial" w:hAnsi="Arial" w:cs="Arial"/>
                      <w:sz w:val="20"/>
                      <w:szCs w:val="20"/>
                      <w:lang w:eastAsia="ru-RU"/>
                    </w:rPr>
                    <w:lastRenderedPageBreak/>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2019-2024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lastRenderedPageBreak/>
                    <w:t>07 0 00 00000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50000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lastRenderedPageBreak/>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2019-2024годы»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07 3 00 00000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50000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07 3 01 00000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50000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Мероприятия по благоустройству</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07 3 01 С1433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50000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07 3 01 С1433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50000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50000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08 0 00 00000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 xml:space="preserve">Подпрограмма "Реализация муниципальной политики в сфере физической культуры и спорта" </w:t>
                  </w:r>
                  <w:r w:rsidRPr="00BA095C">
                    <w:rPr>
                      <w:rFonts w:ascii="Arial" w:hAnsi="Arial" w:cs="Arial"/>
                      <w:sz w:val="20"/>
                      <w:szCs w:val="20"/>
                      <w:lang w:eastAsia="ru-RU"/>
                    </w:rPr>
                    <w:lastRenderedPageBreak/>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lastRenderedPageBreak/>
                    <w:t>08 3 00 00000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lastRenderedPageBreak/>
                    <w:t>Основное мероприятие "Организация проведения спортивных мероприятий и привлечение населения к занятиям физической культурой и спортом".</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Arial" w:hAnsi="Arial" w:cs="Arial"/>
                      <w:sz w:val="20"/>
                      <w:szCs w:val="20"/>
                      <w:lang w:eastAsia="ru-RU"/>
                    </w:rPr>
                    <w:t>08 3 01 00000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01 С1406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08 3 01 С1406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Муниципальная программа «Развитие муниципальной службы» в муниципальном образовании «Корочанский сельсовет» на 2019-2024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2019-2024годы"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Основное мероприятие «Повышение квалификации муниципальных служащих в Администрации Корочанского сельсовета</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09 1 01 00000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Мероприятия, направленные на развитие муниципальной службы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091 01 С1437</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09 1 01 С1437</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55000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Муниципальная программа "Профилактика преступлений и иных правонарушений в Корочанском сельсовете Беловского района Курской области на 2019-2024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600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преступлений и иных правонарушений в Корочанском сельсовете Беловского района Курской области на 2019-2024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600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color w:val="000000"/>
                      <w:sz w:val="20"/>
                      <w:szCs w:val="20"/>
                      <w:lang w:eastAsia="ru-RU"/>
                    </w:rPr>
                    <w:t>Основное мероприятие «Обеспечение правопорядка на территории муниципального образования»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 1 01 С1435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600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 1 01 С1435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600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Основное мероприятие «Создание комплексной системы мер по профилактике потребления наркотиков»</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 1 01 С1486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600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12 1 01 С1486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600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 xml:space="preserve">муниципальная программа "Защита населения и территории от </w:t>
                  </w:r>
                  <w:r w:rsidRPr="00BA095C">
                    <w:rPr>
                      <w:rFonts w:ascii="Arial" w:hAnsi="Arial" w:cs="Arial"/>
                      <w:sz w:val="20"/>
                      <w:szCs w:val="20"/>
                      <w:lang w:eastAsia="ru-RU"/>
                    </w:rPr>
                    <w:lastRenderedPageBreak/>
                    <w:t>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13 0 00 00000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Основное мероприятие «Мероприятия по обеспечению первичных мер пожарной безопасности в границах муниципального образования»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01 С1415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13 1 01 С1415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 xml:space="preserve">Муниципальная программа </w:t>
                  </w:r>
                  <w:r w:rsidRPr="00BA095C">
                    <w:rPr>
                      <w:rFonts w:ascii="Arial" w:hAnsi="Arial" w:cs="Arial"/>
                      <w:sz w:val="20"/>
                      <w:szCs w:val="20"/>
                      <w:lang w:eastAsia="ru-RU"/>
                    </w:rPr>
                    <w:lastRenderedPageBreak/>
                    <w:t>«Развитие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15 0 00 00000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15 1 01 С1405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15 1 01 С1405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функционирования высшего должностного лица муниципального образования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71 0 00 00000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Высшее должностное лицо муниципального образования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71 1 00 00000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и выполнение функций органов местного самоуправления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71 1 00 С1402</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sz w:val="20"/>
                      <w:szCs w:val="20"/>
                      <w:lang w:eastAsia="ru-RU"/>
                    </w:rPr>
                  </w:pPr>
                  <w:r w:rsidRPr="00BA095C">
                    <w:rPr>
                      <w:rFonts w:ascii="Arial" w:hAnsi="Arial" w:cs="Arial"/>
                      <w:sz w:val="20"/>
                      <w:szCs w:val="20"/>
                      <w:lang w:eastAsia="ru-RU"/>
                    </w:rPr>
                    <w:t>71 1 00 С1402</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182000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функционирования местных администраций</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73 0 00 00000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функционирования высшего органа исполнительной власти муниципального образования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Администрации Корочанского сельсовета Беловского района</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и выполнение функций органов местного самоуправления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С1402</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С1402</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322800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Осуществление переданных полномочий в сфере внешнего муниципального финансового контроля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73 1 00 П1484</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 П1484</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Обеспечение деятельности контрольно-счетных органов муниципального образования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73 1 00П1485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lastRenderedPageBreak/>
                    <w:t>Межбюджетные трансферты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73 1 00П1485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21800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Реализация государственных функций, связанных с общегосударственным управлением</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109226</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86685</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Выполнение других обязательств муниципального образования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109226</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86685</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Выполнение других (прочих) обязательств органов местного самоуправления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1 00 С1404</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109226</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86685</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76 1 00 С1404</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64226</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41685</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Иные бюджетные ассигнования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76 1 00 С1404</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500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45000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45000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Непрограммная деятельность органов местного самоуправления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77 0 00 00000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82908</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Непрограммные расходы органов местного самоуправления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77 2 00 00000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82908</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Осуществление первичного воинского учета на территориях, где отсутствуют военные комиссариаты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77 2 00 51180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82908</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both"/>
                    <w:rPr>
                      <w:rFonts w:ascii="Verdana" w:hAnsi="Verdana"/>
                      <w:sz w:val="20"/>
                      <w:szCs w:val="20"/>
                      <w:lang w:eastAsia="ru-RU"/>
                    </w:rPr>
                  </w:pPr>
                  <w:r w:rsidRPr="00BA095C">
                    <w:rPr>
                      <w:rFonts w:ascii="Arial" w:hAnsi="Arial" w:cs="Arial"/>
                      <w:sz w:val="20"/>
                      <w:szCs w:val="20"/>
                      <w:lang w:eastAsia="ru-RU"/>
                    </w:rPr>
                    <w:t>77 2 00 51180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80965</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82908</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Резервные фонды органов местного самоуправления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78 0 00 00000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Резервные фонды органов местного самоуправления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78 1 00 00000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Резервные фонды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78 1 00 С1403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r>
            <w:tr w:rsidR="00BA095C" w:rsidRPr="00BA095C">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Резервный фонд местной администрации</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78 1 00 С1403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800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sz w:val="20"/>
                      <w:szCs w:val="20"/>
                      <w:lang w:eastAsia="ru-RU"/>
                    </w:rPr>
                  </w:pPr>
                  <w:r w:rsidRPr="00BA095C">
                    <w:rPr>
                      <w:rFonts w:ascii="Arial" w:hAnsi="Arial" w:cs="Arial"/>
                      <w:sz w:val="20"/>
                      <w:szCs w:val="20"/>
                      <w:lang w:eastAsia="ru-RU"/>
                    </w:rPr>
                    <w:t>1000</w:t>
                  </w:r>
                </w:p>
              </w:tc>
            </w:tr>
          </w:tbl>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                             Приложение№13</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lastRenderedPageBreak/>
              <w:t>Беловского района Курской области 26.12.2019г. №VI-13/26</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"О бюджете муниципального образования "Корочанский сельсовет"</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на 2020 год и плановый</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                     период 2021-2022 годов"</w:t>
            </w:r>
          </w:p>
        </w:tc>
      </w:tr>
    </w:tbl>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b/>
          <w:bCs/>
          <w:color w:val="292D24"/>
          <w:sz w:val="32"/>
          <w:lang w:eastAsia="ru-RU"/>
        </w:rPr>
        <w:lastRenderedPageBreak/>
        <w:t>Программы муниципальных внутренних заимствований</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b/>
          <w:bCs/>
          <w:color w:val="292D24"/>
          <w:sz w:val="32"/>
          <w:lang w:eastAsia="ru-RU"/>
        </w:rPr>
        <w:t>муниципального образования «Корочанский сельсовет»</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b/>
          <w:bCs/>
          <w:color w:val="292D24"/>
          <w:sz w:val="32"/>
          <w:lang w:eastAsia="ru-RU"/>
        </w:rPr>
        <w:t>Беловского района Курской области на 2020 год</w:t>
      </w:r>
    </w:p>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color w:val="292D24"/>
          <w:sz w:val="20"/>
          <w:szCs w:val="20"/>
          <w:lang w:eastAsia="ru-RU"/>
        </w:rPr>
        <w:t>            1. Привлечение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40"/>
        <w:gridCol w:w="6091"/>
        <w:gridCol w:w="2369"/>
      </w:tblGrid>
      <w:tr w:rsidR="00BA095C" w:rsidRPr="00BA095C" w:rsidTr="00BA095C">
        <w:tc>
          <w:tcPr>
            <w:tcW w:w="540"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 п/п</w:t>
            </w:r>
          </w:p>
        </w:tc>
        <w:tc>
          <w:tcPr>
            <w:tcW w:w="609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Виды заимствований</w:t>
            </w:r>
          </w:p>
        </w:tc>
        <w:tc>
          <w:tcPr>
            <w:tcW w:w="236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Объем привлечения средств в 2020г.</w:t>
            </w:r>
          </w:p>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(рублей)</w:t>
            </w:r>
          </w:p>
        </w:tc>
      </w:tr>
      <w:tr w:rsidR="00BA095C" w:rsidRPr="00BA095C" w:rsidTr="00BA095C">
        <w:tc>
          <w:tcPr>
            <w:tcW w:w="54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w:t>
            </w:r>
          </w:p>
        </w:tc>
        <w:tc>
          <w:tcPr>
            <w:tcW w:w="609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Муниципальные ценные бумаги</w:t>
            </w:r>
          </w:p>
        </w:tc>
        <w:tc>
          <w:tcPr>
            <w:tcW w:w="236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r w:rsidR="00BA095C" w:rsidRPr="00BA095C" w:rsidTr="00BA095C">
        <w:tc>
          <w:tcPr>
            <w:tcW w:w="54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w:t>
            </w:r>
          </w:p>
        </w:tc>
        <w:tc>
          <w:tcPr>
            <w:tcW w:w="609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Бюджетные кредиты от других бюджетов бюджетной системы Российской Федерации</w:t>
            </w:r>
          </w:p>
        </w:tc>
        <w:tc>
          <w:tcPr>
            <w:tcW w:w="236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r w:rsidR="00BA095C" w:rsidRPr="00BA095C" w:rsidTr="00BA095C">
        <w:tc>
          <w:tcPr>
            <w:tcW w:w="54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3.</w:t>
            </w:r>
          </w:p>
        </w:tc>
        <w:tc>
          <w:tcPr>
            <w:tcW w:w="609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Кредиты кредитных организаций</w:t>
            </w:r>
          </w:p>
        </w:tc>
        <w:tc>
          <w:tcPr>
            <w:tcW w:w="236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r w:rsidR="00BA095C" w:rsidRPr="00BA095C" w:rsidTr="00BA095C">
        <w:tc>
          <w:tcPr>
            <w:tcW w:w="54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609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Итого</w:t>
            </w:r>
          </w:p>
        </w:tc>
        <w:tc>
          <w:tcPr>
            <w:tcW w:w="236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bl>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color w:val="292D24"/>
          <w:sz w:val="20"/>
          <w:szCs w:val="20"/>
          <w:lang w:eastAsia="ru-RU"/>
        </w:rPr>
        <w:t>2. Погашение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94"/>
        <w:gridCol w:w="6075"/>
        <w:gridCol w:w="2331"/>
      </w:tblGrid>
      <w:tr w:rsidR="00BA095C" w:rsidRPr="00BA095C" w:rsidTr="00BA095C">
        <w:trPr>
          <w:trHeight w:val="1545"/>
        </w:trPr>
        <w:tc>
          <w:tcPr>
            <w:tcW w:w="594"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 п/п</w:t>
            </w:r>
          </w:p>
        </w:tc>
        <w:tc>
          <w:tcPr>
            <w:tcW w:w="6075"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Виды заимствований</w:t>
            </w:r>
          </w:p>
        </w:tc>
        <w:tc>
          <w:tcPr>
            <w:tcW w:w="233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Объем погашения средств в 2020 г.</w:t>
            </w:r>
          </w:p>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(рублей)</w:t>
            </w:r>
          </w:p>
        </w:tc>
      </w:tr>
      <w:tr w:rsidR="00BA095C" w:rsidRPr="00BA095C" w:rsidTr="00BA095C">
        <w:tc>
          <w:tcPr>
            <w:tcW w:w="59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w:t>
            </w:r>
          </w:p>
        </w:tc>
        <w:tc>
          <w:tcPr>
            <w:tcW w:w="607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Муниципальные ценные бумаги</w:t>
            </w:r>
          </w:p>
        </w:tc>
        <w:tc>
          <w:tcPr>
            <w:tcW w:w="233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r w:rsidR="00BA095C" w:rsidRPr="00BA095C" w:rsidTr="00BA095C">
        <w:tc>
          <w:tcPr>
            <w:tcW w:w="59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w:t>
            </w:r>
          </w:p>
        </w:tc>
        <w:tc>
          <w:tcPr>
            <w:tcW w:w="607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Бюджетные кредиты от других бюджетов бюджетной системы Российской Федерации</w:t>
            </w:r>
          </w:p>
        </w:tc>
        <w:tc>
          <w:tcPr>
            <w:tcW w:w="233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r w:rsidR="00BA095C" w:rsidRPr="00BA095C" w:rsidTr="00BA095C">
        <w:tc>
          <w:tcPr>
            <w:tcW w:w="59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3.</w:t>
            </w:r>
          </w:p>
        </w:tc>
        <w:tc>
          <w:tcPr>
            <w:tcW w:w="607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Кредиты кредитных организаций</w:t>
            </w:r>
          </w:p>
        </w:tc>
        <w:tc>
          <w:tcPr>
            <w:tcW w:w="233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bl>
    <w:p w:rsidR="00BA095C" w:rsidRPr="00BA095C" w:rsidRDefault="00BA095C" w:rsidP="00BA095C">
      <w:pPr>
        <w:suppressAutoHyphens w:val="0"/>
        <w:rPr>
          <w:vanish/>
          <w:lang w:eastAsia="ru-RU"/>
        </w:rPr>
      </w:pPr>
    </w:p>
    <w:tbl>
      <w:tblPr>
        <w:tblW w:w="11420" w:type="dxa"/>
        <w:tblInd w:w="-855" w:type="dxa"/>
        <w:shd w:val="clear" w:color="auto" w:fill="F8FAFB"/>
        <w:tblCellMar>
          <w:left w:w="0" w:type="dxa"/>
          <w:right w:w="0" w:type="dxa"/>
        </w:tblCellMar>
        <w:tblLook w:val="04A0"/>
      </w:tblPr>
      <w:tblGrid>
        <w:gridCol w:w="11420"/>
      </w:tblGrid>
      <w:tr w:rsidR="00BA095C" w:rsidRPr="00BA095C" w:rsidTr="00BA095C">
        <w:trPr>
          <w:trHeight w:val="2557"/>
        </w:trPr>
        <w:tc>
          <w:tcPr>
            <w:tcW w:w="1142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lastRenderedPageBreak/>
              <w:t>                               Приложение№14</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от 26.12.2019г. №VI-13/26</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"О бюджете муниципального образования "Корочанский сельсовет"</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на 2020 год и плановый</w:t>
            </w:r>
          </w:p>
          <w:p w:rsidR="00BA095C" w:rsidRPr="00BA095C" w:rsidRDefault="00BA095C" w:rsidP="00BA095C">
            <w:pPr>
              <w:suppressAutoHyphens w:val="0"/>
              <w:spacing w:before="195" w:after="195" w:line="341"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                                                                                                     период 2021-2022 годов"</w:t>
            </w:r>
          </w:p>
        </w:tc>
      </w:tr>
    </w:tbl>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b/>
          <w:bCs/>
          <w:color w:val="292D24"/>
          <w:sz w:val="32"/>
          <w:lang w:eastAsia="ru-RU"/>
        </w:rPr>
        <w:t>Программы муниципальных внутренних заимствований</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b/>
          <w:bCs/>
          <w:color w:val="292D24"/>
          <w:sz w:val="32"/>
          <w:lang w:eastAsia="ru-RU"/>
        </w:rPr>
        <w:t>муниципального образования «Корочанский сельсовет»</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b/>
          <w:bCs/>
          <w:color w:val="292D24"/>
          <w:sz w:val="32"/>
          <w:lang w:eastAsia="ru-RU"/>
        </w:rPr>
        <w:t>Беловского района Курской области на плановый период 2021-2022 годов</w:t>
      </w:r>
    </w:p>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color w:val="292D24"/>
          <w:sz w:val="20"/>
          <w:szCs w:val="20"/>
          <w:lang w:eastAsia="ru-RU"/>
        </w:rPr>
        <w:t>            1. Привлечение внутренних заимствований</w:t>
      </w:r>
    </w:p>
    <w:tbl>
      <w:tblPr>
        <w:tblW w:w="9978" w:type="dxa"/>
        <w:tblInd w:w="-4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44"/>
        <w:gridCol w:w="5761"/>
        <w:gridCol w:w="1895"/>
        <w:gridCol w:w="1778"/>
      </w:tblGrid>
      <w:tr w:rsidR="00BA095C" w:rsidRPr="00BA095C" w:rsidTr="00BA095C">
        <w:tc>
          <w:tcPr>
            <w:tcW w:w="544"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 п/п</w:t>
            </w:r>
          </w:p>
        </w:tc>
        <w:tc>
          <w:tcPr>
            <w:tcW w:w="576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Виды заимствований</w:t>
            </w:r>
          </w:p>
        </w:tc>
        <w:tc>
          <w:tcPr>
            <w:tcW w:w="1895"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Объем привлечения средств в 2021г.</w:t>
            </w:r>
          </w:p>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(рублей)</w:t>
            </w:r>
          </w:p>
        </w:tc>
        <w:tc>
          <w:tcPr>
            <w:tcW w:w="1778"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Объем привлечения средств в 2022г.</w:t>
            </w:r>
          </w:p>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(рублей)</w:t>
            </w:r>
          </w:p>
        </w:tc>
      </w:tr>
      <w:tr w:rsidR="00BA095C" w:rsidRPr="00BA095C" w:rsidTr="00BA095C">
        <w:tc>
          <w:tcPr>
            <w:tcW w:w="54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w:t>
            </w:r>
          </w:p>
        </w:tc>
        <w:tc>
          <w:tcPr>
            <w:tcW w:w="57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Муниципальные ценные бумаги</w:t>
            </w:r>
          </w:p>
        </w:tc>
        <w:tc>
          <w:tcPr>
            <w:tcW w:w="18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c>
          <w:tcPr>
            <w:tcW w:w="17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r w:rsidR="00BA095C" w:rsidRPr="00BA095C" w:rsidTr="00BA095C">
        <w:tc>
          <w:tcPr>
            <w:tcW w:w="54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w:t>
            </w:r>
          </w:p>
        </w:tc>
        <w:tc>
          <w:tcPr>
            <w:tcW w:w="57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Бюджетные кредиты от других бюджетов бюджетной системы Российской Федерации</w:t>
            </w:r>
          </w:p>
        </w:tc>
        <w:tc>
          <w:tcPr>
            <w:tcW w:w="18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c>
          <w:tcPr>
            <w:tcW w:w="17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r w:rsidR="00BA095C" w:rsidRPr="00BA095C" w:rsidTr="00BA095C">
        <w:tc>
          <w:tcPr>
            <w:tcW w:w="54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3.</w:t>
            </w:r>
          </w:p>
        </w:tc>
        <w:tc>
          <w:tcPr>
            <w:tcW w:w="57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Кредиты кредитных организаций</w:t>
            </w:r>
          </w:p>
        </w:tc>
        <w:tc>
          <w:tcPr>
            <w:tcW w:w="18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c>
          <w:tcPr>
            <w:tcW w:w="17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r w:rsidR="00BA095C" w:rsidRPr="00BA095C" w:rsidTr="00BA095C">
        <w:tc>
          <w:tcPr>
            <w:tcW w:w="54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57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Итого</w:t>
            </w:r>
          </w:p>
        </w:tc>
        <w:tc>
          <w:tcPr>
            <w:tcW w:w="18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c>
          <w:tcPr>
            <w:tcW w:w="17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bl>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color w:val="292D24"/>
          <w:sz w:val="20"/>
          <w:szCs w:val="20"/>
          <w:lang w:eastAsia="ru-RU"/>
        </w:rPr>
        <w:t>2. Погашение внутренних заимствований</w:t>
      </w:r>
    </w:p>
    <w:tbl>
      <w:tblPr>
        <w:tblW w:w="9904" w:type="dxa"/>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91"/>
        <w:gridCol w:w="5827"/>
        <w:gridCol w:w="1780"/>
        <w:gridCol w:w="1706"/>
      </w:tblGrid>
      <w:tr w:rsidR="00BA095C" w:rsidRPr="00BA095C" w:rsidTr="00BA095C">
        <w:trPr>
          <w:trHeight w:val="1545"/>
        </w:trPr>
        <w:tc>
          <w:tcPr>
            <w:tcW w:w="591"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 п/п</w:t>
            </w:r>
          </w:p>
        </w:tc>
        <w:tc>
          <w:tcPr>
            <w:tcW w:w="582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Виды заимствований</w:t>
            </w:r>
          </w:p>
        </w:tc>
        <w:tc>
          <w:tcPr>
            <w:tcW w:w="1780"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Объем погашения средств в 2021г.</w:t>
            </w:r>
          </w:p>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(рублей)</w:t>
            </w:r>
          </w:p>
        </w:tc>
        <w:tc>
          <w:tcPr>
            <w:tcW w:w="1706"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Объем погашения средств в 2022 г.</w:t>
            </w:r>
          </w:p>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(рублей)</w:t>
            </w:r>
          </w:p>
        </w:tc>
      </w:tr>
      <w:tr w:rsidR="00BA095C" w:rsidRPr="00BA095C" w:rsidTr="00BA095C">
        <w:tc>
          <w:tcPr>
            <w:tcW w:w="59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w:t>
            </w:r>
          </w:p>
        </w:tc>
        <w:tc>
          <w:tcPr>
            <w:tcW w:w="5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Муниципальные ценные бумаги</w:t>
            </w:r>
          </w:p>
        </w:tc>
        <w:tc>
          <w:tcPr>
            <w:tcW w:w="178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c>
          <w:tcPr>
            <w:tcW w:w="170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r w:rsidR="00BA095C" w:rsidRPr="00BA095C" w:rsidTr="00BA095C">
        <w:tc>
          <w:tcPr>
            <w:tcW w:w="59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w:t>
            </w:r>
          </w:p>
        </w:tc>
        <w:tc>
          <w:tcPr>
            <w:tcW w:w="5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Бюджетные кредиты от других бюджетов бюджетной системы Российской Федерации</w:t>
            </w:r>
          </w:p>
        </w:tc>
        <w:tc>
          <w:tcPr>
            <w:tcW w:w="178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195"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c>
          <w:tcPr>
            <w:tcW w:w="170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r w:rsidR="00BA095C" w:rsidRPr="00BA095C" w:rsidTr="00BA095C">
        <w:tc>
          <w:tcPr>
            <w:tcW w:w="59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3.</w:t>
            </w:r>
          </w:p>
        </w:tc>
        <w:tc>
          <w:tcPr>
            <w:tcW w:w="5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Кредиты кредитных организаций</w:t>
            </w:r>
          </w:p>
        </w:tc>
        <w:tc>
          <w:tcPr>
            <w:tcW w:w="178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c>
          <w:tcPr>
            <w:tcW w:w="170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bl>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lastRenderedPageBreak/>
        <w:t>Приложение№15</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от26.12.2019г. №VI-13/26</w:t>
      </w:r>
    </w:p>
    <w:p w:rsidR="00BA095C" w:rsidRPr="00BA095C" w:rsidRDefault="00BA095C" w:rsidP="00BA095C">
      <w:pPr>
        <w:shd w:val="clear" w:color="auto" w:fill="F8FAFB"/>
        <w:suppressAutoHyphens w:val="0"/>
        <w:spacing w:before="195" w:after="195"/>
        <w:jc w:val="right"/>
        <w:rPr>
          <w:rFonts w:ascii="Verdana" w:hAnsi="Verdana"/>
          <w:color w:val="292D24"/>
          <w:sz w:val="20"/>
          <w:szCs w:val="20"/>
          <w:lang w:eastAsia="ru-RU"/>
        </w:rPr>
      </w:pPr>
      <w:r w:rsidRPr="00BA095C">
        <w:rPr>
          <w:rFonts w:ascii="Arial" w:hAnsi="Arial" w:cs="Arial"/>
          <w:color w:val="292D24"/>
          <w:sz w:val="20"/>
          <w:szCs w:val="20"/>
          <w:lang w:eastAsia="ru-RU"/>
        </w:rPr>
        <w:t>"О бюджете муниципального образования "Корочанский сельсовет"Беловского района Курской области на 2020 год и плановый</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период 2021-2022 годов"</w:t>
      </w:r>
    </w:p>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color w:val="292D24"/>
          <w:sz w:val="32"/>
          <w:szCs w:val="32"/>
          <w:lang w:eastAsia="ru-RU"/>
        </w:rPr>
        <w:t>        </w:t>
      </w:r>
      <w:r w:rsidRPr="00BA095C">
        <w:rPr>
          <w:rFonts w:ascii="Arial" w:hAnsi="Arial" w:cs="Arial"/>
          <w:b/>
          <w:bCs/>
          <w:color w:val="292D24"/>
          <w:sz w:val="32"/>
          <w:lang w:eastAsia="ru-RU"/>
        </w:rPr>
        <w:t>Программа муниципальных гарантий муниципального</w:t>
      </w:r>
    </w:p>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b/>
          <w:bCs/>
          <w:color w:val="292D24"/>
          <w:sz w:val="32"/>
          <w:lang w:eastAsia="ru-RU"/>
        </w:rPr>
        <w:t>образования «Корочанский сельсовет» Беловского района</w:t>
      </w:r>
    </w:p>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b/>
          <w:bCs/>
          <w:color w:val="292D24"/>
          <w:sz w:val="32"/>
          <w:lang w:eastAsia="ru-RU"/>
        </w:rPr>
        <w:t>Курской области на 2020 год</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1.1. Перечень подлежащих предоставлению муниципальных гарантий в 2020 году</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07"/>
        <w:gridCol w:w="1770"/>
        <w:gridCol w:w="1521"/>
        <w:gridCol w:w="1388"/>
        <w:gridCol w:w="1807"/>
        <w:gridCol w:w="1605"/>
        <w:gridCol w:w="1058"/>
      </w:tblGrid>
      <w:tr w:rsidR="00BA095C" w:rsidRPr="00BA095C" w:rsidTr="00BA095C">
        <w:tc>
          <w:tcPr>
            <w:tcW w:w="41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815"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Цель гарантирова</w:t>
            </w:r>
          </w:p>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ния</w:t>
            </w:r>
          </w:p>
        </w:tc>
        <w:tc>
          <w:tcPr>
            <w:tcW w:w="154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Наименова</w:t>
            </w:r>
          </w:p>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ние принципала</w:t>
            </w:r>
          </w:p>
        </w:tc>
        <w:tc>
          <w:tcPr>
            <w:tcW w:w="143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after="200" w:line="224" w:lineRule="atLeast"/>
              <w:ind w:left="-60" w:right="-108"/>
              <w:jc w:val="center"/>
              <w:rPr>
                <w:rFonts w:ascii="Verdana" w:hAnsi="Verdana"/>
                <w:color w:val="292D24"/>
                <w:sz w:val="20"/>
                <w:szCs w:val="20"/>
                <w:lang w:eastAsia="ru-RU"/>
              </w:rPr>
            </w:pPr>
            <w:r w:rsidRPr="00BA095C">
              <w:rPr>
                <w:rFonts w:ascii="Arial" w:hAnsi="Arial" w:cs="Arial"/>
                <w:color w:val="292D24"/>
                <w:sz w:val="20"/>
                <w:szCs w:val="20"/>
                <w:lang w:eastAsia="ru-RU"/>
              </w:rPr>
              <w:t>Сумма гарантиро</w:t>
            </w:r>
          </w:p>
          <w:p w:rsidR="00BA095C" w:rsidRPr="00BA095C" w:rsidRDefault="00BA095C" w:rsidP="00BA095C">
            <w:pPr>
              <w:suppressAutoHyphens w:val="0"/>
              <w:spacing w:after="200" w:line="224" w:lineRule="atLeast"/>
              <w:ind w:left="-60" w:right="-108"/>
              <w:jc w:val="center"/>
              <w:rPr>
                <w:rFonts w:ascii="Verdana" w:hAnsi="Verdana"/>
                <w:color w:val="292D24"/>
                <w:sz w:val="20"/>
                <w:szCs w:val="20"/>
                <w:lang w:eastAsia="ru-RU"/>
              </w:rPr>
            </w:pPr>
            <w:r w:rsidRPr="00BA095C">
              <w:rPr>
                <w:rFonts w:ascii="Arial" w:hAnsi="Arial" w:cs="Arial"/>
                <w:color w:val="292D24"/>
                <w:sz w:val="20"/>
                <w:szCs w:val="20"/>
                <w:lang w:eastAsia="ru-RU"/>
              </w:rPr>
              <w:t>вания,</w:t>
            </w:r>
          </w:p>
          <w:p w:rsidR="00BA095C" w:rsidRPr="00BA095C" w:rsidRDefault="00BA095C" w:rsidP="00BA095C">
            <w:pPr>
              <w:suppressAutoHyphens w:val="0"/>
              <w:spacing w:after="200" w:line="224" w:lineRule="atLeast"/>
              <w:ind w:left="-60" w:right="-108"/>
              <w:rPr>
                <w:rFonts w:ascii="Verdana" w:hAnsi="Verdana"/>
                <w:color w:val="292D24"/>
                <w:sz w:val="20"/>
                <w:szCs w:val="20"/>
                <w:lang w:eastAsia="ru-RU"/>
              </w:rPr>
            </w:pPr>
            <w:r w:rsidRPr="00BA095C">
              <w:rPr>
                <w:rFonts w:ascii="Arial" w:hAnsi="Arial" w:cs="Arial"/>
                <w:color w:val="292D24"/>
                <w:sz w:val="20"/>
                <w:szCs w:val="20"/>
                <w:lang w:eastAsia="ru-RU"/>
              </w:rPr>
              <w:t>рублей</w:t>
            </w:r>
          </w:p>
        </w:tc>
        <w:tc>
          <w:tcPr>
            <w:tcW w:w="186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Наличие права регрессного требования</w:t>
            </w:r>
          </w:p>
        </w:tc>
        <w:tc>
          <w:tcPr>
            <w:tcW w:w="1156"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Наименование кредито</w:t>
            </w:r>
          </w:p>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ра</w:t>
            </w:r>
          </w:p>
        </w:tc>
        <w:tc>
          <w:tcPr>
            <w:tcW w:w="105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Срок   гарантии</w:t>
            </w:r>
          </w:p>
        </w:tc>
      </w:tr>
      <w:tr w:rsidR="00BA095C" w:rsidRPr="00BA095C" w:rsidTr="00BA095C">
        <w:tc>
          <w:tcPr>
            <w:tcW w:w="41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w:t>
            </w:r>
          </w:p>
        </w:tc>
        <w:tc>
          <w:tcPr>
            <w:tcW w:w="15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3</w:t>
            </w:r>
          </w:p>
        </w:tc>
        <w:tc>
          <w:tcPr>
            <w:tcW w:w="14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4</w:t>
            </w:r>
          </w:p>
        </w:tc>
        <w:tc>
          <w:tcPr>
            <w:tcW w:w="18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w:t>
            </w:r>
          </w:p>
        </w:tc>
        <w:tc>
          <w:tcPr>
            <w:tcW w:w="11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6</w:t>
            </w:r>
          </w:p>
        </w:tc>
        <w:tc>
          <w:tcPr>
            <w:tcW w:w="10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w:t>
            </w:r>
          </w:p>
        </w:tc>
      </w:tr>
      <w:tr w:rsidR="00BA095C" w:rsidRPr="00BA095C" w:rsidTr="00BA095C">
        <w:tc>
          <w:tcPr>
            <w:tcW w:w="41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4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8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1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0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c>
          <w:tcPr>
            <w:tcW w:w="41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Всего</w:t>
            </w:r>
          </w:p>
        </w:tc>
        <w:tc>
          <w:tcPr>
            <w:tcW w:w="15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c>
          <w:tcPr>
            <w:tcW w:w="14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c>
          <w:tcPr>
            <w:tcW w:w="18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c>
          <w:tcPr>
            <w:tcW w:w="11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c>
          <w:tcPr>
            <w:tcW w:w="10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bl>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1.2. Общий объем бюджетных ассигнований, предусмотренных на исполнение муниципальных гарантий по возможным гарантийным случаям, в 2020 году</w:t>
      </w:r>
    </w:p>
    <w:tbl>
      <w:tblPr>
        <w:tblW w:w="9283" w:type="dxa"/>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134"/>
        <w:gridCol w:w="5149"/>
      </w:tblGrid>
      <w:tr w:rsidR="00BA095C" w:rsidRPr="00BA095C" w:rsidTr="00BA095C">
        <w:tc>
          <w:tcPr>
            <w:tcW w:w="4134"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Исполнение муниципальных гарантий</w:t>
            </w:r>
          </w:p>
        </w:tc>
        <w:tc>
          <w:tcPr>
            <w:tcW w:w="514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Объем бюджетных ассигнований на исполнение гарантий по возможным гарантийным случаям, рублей</w:t>
            </w:r>
          </w:p>
        </w:tc>
      </w:tr>
      <w:tr w:rsidR="00BA095C" w:rsidRPr="00BA095C" w:rsidTr="00BA095C">
        <w:tc>
          <w:tcPr>
            <w:tcW w:w="413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За счет источников финансирования дефицита местного бюджета</w:t>
            </w:r>
          </w:p>
        </w:tc>
        <w:tc>
          <w:tcPr>
            <w:tcW w:w="51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0</w:t>
            </w:r>
          </w:p>
        </w:tc>
      </w:tr>
    </w:tbl>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                                       Приложение№16</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к решению Собрания депутатов Корочанского сельсовета</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от 26.12.2019г. №VI-13/26</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"О бюджете муниципального образования "Корочанский сельсовет"</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Беловского района Курской области на 2020 год и плановый</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период 2021-2022 годов"</w:t>
      </w:r>
    </w:p>
    <w:p w:rsidR="00BA095C" w:rsidRPr="00BA095C" w:rsidRDefault="00BA095C" w:rsidP="00BA095C">
      <w:pPr>
        <w:shd w:val="clear" w:color="auto" w:fill="F8FAFB"/>
        <w:suppressAutoHyphens w:val="0"/>
        <w:spacing w:before="195" w:after="195"/>
        <w:rPr>
          <w:rFonts w:ascii="Verdana" w:hAnsi="Verdana"/>
          <w:color w:val="292D24"/>
          <w:sz w:val="20"/>
          <w:szCs w:val="20"/>
          <w:lang w:eastAsia="ru-RU"/>
        </w:rPr>
      </w:pPr>
      <w:r w:rsidRPr="00BA095C">
        <w:rPr>
          <w:rFonts w:ascii="Arial" w:hAnsi="Arial" w:cs="Arial"/>
          <w:b/>
          <w:bCs/>
          <w:color w:val="292D24"/>
          <w:lang w:eastAsia="ru-RU"/>
        </w:rPr>
        <w:t>Программа муниципальных гарантий муниципального образования «Корочанский сельсовет» Беловского района Курской области на плановый период 2021- 2022 годов</w:t>
      </w:r>
    </w:p>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lastRenderedPageBreak/>
        <w:t>1.1. Перечень подлежащих предоставлению муниципальных гарантий на плановый период 2021- 2022 годов</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05"/>
        <w:gridCol w:w="1763"/>
        <w:gridCol w:w="1518"/>
        <w:gridCol w:w="1407"/>
        <w:gridCol w:w="1800"/>
        <w:gridCol w:w="1605"/>
        <w:gridCol w:w="1058"/>
      </w:tblGrid>
      <w:tr w:rsidR="00BA095C" w:rsidRPr="00BA095C" w:rsidTr="00BA095C">
        <w:tc>
          <w:tcPr>
            <w:tcW w:w="41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815"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Цель гарантирова</w:t>
            </w:r>
          </w:p>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ния</w:t>
            </w:r>
          </w:p>
        </w:tc>
        <w:tc>
          <w:tcPr>
            <w:tcW w:w="154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Наименова</w:t>
            </w:r>
          </w:p>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ние принципала</w:t>
            </w:r>
          </w:p>
        </w:tc>
        <w:tc>
          <w:tcPr>
            <w:tcW w:w="143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after="200" w:line="224" w:lineRule="atLeast"/>
              <w:ind w:left="-60" w:right="-108"/>
              <w:jc w:val="center"/>
              <w:rPr>
                <w:rFonts w:ascii="Verdana" w:hAnsi="Verdana"/>
                <w:color w:val="292D24"/>
                <w:sz w:val="20"/>
                <w:szCs w:val="20"/>
                <w:lang w:eastAsia="ru-RU"/>
              </w:rPr>
            </w:pPr>
            <w:r w:rsidRPr="00BA095C">
              <w:rPr>
                <w:rFonts w:ascii="Arial" w:hAnsi="Arial" w:cs="Arial"/>
                <w:color w:val="292D24"/>
                <w:sz w:val="20"/>
                <w:szCs w:val="20"/>
                <w:lang w:eastAsia="ru-RU"/>
              </w:rPr>
              <w:t>Сумма гарантирова</w:t>
            </w:r>
          </w:p>
          <w:p w:rsidR="00BA095C" w:rsidRPr="00BA095C" w:rsidRDefault="00BA095C" w:rsidP="00BA095C">
            <w:pPr>
              <w:suppressAutoHyphens w:val="0"/>
              <w:spacing w:after="200" w:line="224" w:lineRule="atLeast"/>
              <w:ind w:left="-60" w:right="-108"/>
              <w:jc w:val="center"/>
              <w:rPr>
                <w:rFonts w:ascii="Verdana" w:hAnsi="Verdana"/>
                <w:color w:val="292D24"/>
                <w:sz w:val="20"/>
                <w:szCs w:val="20"/>
                <w:lang w:eastAsia="ru-RU"/>
              </w:rPr>
            </w:pPr>
            <w:r w:rsidRPr="00BA095C">
              <w:rPr>
                <w:rFonts w:ascii="Arial" w:hAnsi="Arial" w:cs="Arial"/>
                <w:color w:val="292D24"/>
                <w:sz w:val="20"/>
                <w:szCs w:val="20"/>
                <w:lang w:eastAsia="ru-RU"/>
              </w:rPr>
              <w:t>ния,</w:t>
            </w:r>
          </w:p>
          <w:p w:rsidR="00BA095C" w:rsidRPr="00BA095C" w:rsidRDefault="00BA095C" w:rsidP="00BA095C">
            <w:pPr>
              <w:suppressAutoHyphens w:val="0"/>
              <w:spacing w:after="200" w:line="224" w:lineRule="atLeast"/>
              <w:ind w:left="-60" w:right="-108"/>
              <w:jc w:val="center"/>
              <w:rPr>
                <w:rFonts w:ascii="Verdana" w:hAnsi="Verdana"/>
                <w:color w:val="292D24"/>
                <w:sz w:val="20"/>
                <w:szCs w:val="20"/>
                <w:lang w:eastAsia="ru-RU"/>
              </w:rPr>
            </w:pPr>
            <w:r w:rsidRPr="00BA095C">
              <w:rPr>
                <w:rFonts w:ascii="Arial" w:hAnsi="Arial" w:cs="Arial"/>
                <w:color w:val="292D24"/>
                <w:sz w:val="20"/>
                <w:szCs w:val="20"/>
                <w:lang w:eastAsia="ru-RU"/>
              </w:rPr>
              <w:t>рублей</w:t>
            </w:r>
          </w:p>
        </w:tc>
        <w:tc>
          <w:tcPr>
            <w:tcW w:w="186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Наличие права регрессного требования</w:t>
            </w:r>
          </w:p>
        </w:tc>
        <w:tc>
          <w:tcPr>
            <w:tcW w:w="1156"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Наименование кредито</w:t>
            </w:r>
          </w:p>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ра</w:t>
            </w:r>
          </w:p>
        </w:tc>
        <w:tc>
          <w:tcPr>
            <w:tcW w:w="105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Срок   гарантии</w:t>
            </w:r>
          </w:p>
        </w:tc>
      </w:tr>
      <w:tr w:rsidR="00BA095C" w:rsidRPr="00BA095C" w:rsidTr="00BA095C">
        <w:tc>
          <w:tcPr>
            <w:tcW w:w="41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1</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2</w:t>
            </w:r>
          </w:p>
        </w:tc>
        <w:tc>
          <w:tcPr>
            <w:tcW w:w="15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3</w:t>
            </w:r>
          </w:p>
        </w:tc>
        <w:tc>
          <w:tcPr>
            <w:tcW w:w="14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4</w:t>
            </w:r>
          </w:p>
        </w:tc>
        <w:tc>
          <w:tcPr>
            <w:tcW w:w="18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5</w:t>
            </w:r>
          </w:p>
        </w:tc>
        <w:tc>
          <w:tcPr>
            <w:tcW w:w="11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6</w:t>
            </w:r>
          </w:p>
        </w:tc>
        <w:tc>
          <w:tcPr>
            <w:tcW w:w="10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7</w:t>
            </w:r>
          </w:p>
        </w:tc>
      </w:tr>
      <w:tr w:rsidR="00BA095C" w:rsidRPr="00BA095C" w:rsidTr="00BA095C">
        <w:tc>
          <w:tcPr>
            <w:tcW w:w="41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5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4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8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1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0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r>
      <w:tr w:rsidR="00BA095C" w:rsidRPr="00BA095C" w:rsidTr="00BA095C">
        <w:tc>
          <w:tcPr>
            <w:tcW w:w="41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Verdana" w:hAnsi="Verdana"/>
                <w:color w:val="292D24"/>
                <w:sz w:val="20"/>
                <w:szCs w:val="20"/>
                <w:lang w:eastAsia="ru-RU"/>
              </w:rPr>
              <w:t> </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Всего</w:t>
            </w:r>
          </w:p>
        </w:tc>
        <w:tc>
          <w:tcPr>
            <w:tcW w:w="15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c>
          <w:tcPr>
            <w:tcW w:w="14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c>
          <w:tcPr>
            <w:tcW w:w="18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c>
          <w:tcPr>
            <w:tcW w:w="11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c>
          <w:tcPr>
            <w:tcW w:w="10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w:t>
            </w:r>
          </w:p>
        </w:tc>
      </w:tr>
    </w:tbl>
    <w:p w:rsidR="00BA095C" w:rsidRPr="00BA095C" w:rsidRDefault="00BA095C" w:rsidP="00BA095C">
      <w:pPr>
        <w:shd w:val="clear" w:color="auto" w:fill="F8FAFB"/>
        <w:suppressAutoHyphens w:val="0"/>
        <w:spacing w:before="195" w:after="195"/>
        <w:jc w:val="center"/>
        <w:rPr>
          <w:rFonts w:ascii="Verdana" w:hAnsi="Verdana"/>
          <w:color w:val="292D24"/>
          <w:sz w:val="20"/>
          <w:szCs w:val="20"/>
          <w:lang w:eastAsia="ru-RU"/>
        </w:rPr>
      </w:pPr>
      <w:r w:rsidRPr="00BA095C">
        <w:rPr>
          <w:rFonts w:ascii="Arial" w:hAnsi="Arial" w:cs="Arial"/>
          <w:color w:val="292D24"/>
          <w:sz w:val="20"/>
          <w:szCs w:val="20"/>
          <w:lang w:eastAsia="ru-RU"/>
        </w:rPr>
        <w:t>1.2. Общий объем бюджетных ассигнований, предусмотренных на исполнение муниципальных гарантий по возможным гарантийным случаям в 2021 - 2022 годах</w:t>
      </w:r>
    </w:p>
    <w:tbl>
      <w:tblPr>
        <w:tblW w:w="9283" w:type="dxa"/>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3060"/>
        <w:gridCol w:w="3060"/>
        <w:gridCol w:w="3163"/>
      </w:tblGrid>
      <w:tr w:rsidR="00BA095C" w:rsidRPr="00BA095C" w:rsidTr="00BA095C">
        <w:tc>
          <w:tcPr>
            <w:tcW w:w="3060"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5" w:after="15" w:line="341" w:lineRule="atLeast"/>
              <w:rPr>
                <w:rFonts w:ascii="Verdana" w:hAnsi="Verdana"/>
                <w:color w:val="292D24"/>
                <w:sz w:val="20"/>
                <w:szCs w:val="20"/>
                <w:lang w:eastAsia="ru-RU"/>
              </w:rPr>
            </w:pPr>
            <w:r w:rsidRPr="00BA095C">
              <w:rPr>
                <w:rFonts w:ascii="Arial" w:hAnsi="Arial" w:cs="Arial"/>
                <w:color w:val="292D24"/>
                <w:sz w:val="20"/>
                <w:szCs w:val="20"/>
                <w:lang w:eastAsia="ru-RU"/>
              </w:rPr>
              <w:t>Исполнение муниципальных гарантий</w:t>
            </w:r>
          </w:p>
        </w:tc>
        <w:tc>
          <w:tcPr>
            <w:tcW w:w="3060"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Объем бюджетных ассигнований на исполнение гарантий по возможным гарантийным случаям в 2021 году</w:t>
            </w:r>
          </w:p>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рублей</w:t>
            </w:r>
          </w:p>
        </w:tc>
        <w:tc>
          <w:tcPr>
            <w:tcW w:w="316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Объем бюджетных ассигнований на исполнение гарантий по возможным гарантийным случаям в 2022году</w:t>
            </w:r>
          </w:p>
          <w:p w:rsidR="00BA095C" w:rsidRPr="00BA095C" w:rsidRDefault="00BA095C" w:rsidP="00BA095C">
            <w:pPr>
              <w:suppressAutoHyphens w:val="0"/>
              <w:spacing w:before="195" w:after="200" w:line="224" w:lineRule="atLeast"/>
              <w:jc w:val="center"/>
              <w:rPr>
                <w:rFonts w:ascii="Verdana" w:hAnsi="Verdana"/>
                <w:color w:val="292D24"/>
                <w:sz w:val="20"/>
                <w:szCs w:val="20"/>
                <w:lang w:eastAsia="ru-RU"/>
              </w:rPr>
            </w:pPr>
            <w:r w:rsidRPr="00BA095C">
              <w:rPr>
                <w:rFonts w:ascii="Arial" w:hAnsi="Arial" w:cs="Arial"/>
                <w:color w:val="292D24"/>
                <w:sz w:val="20"/>
                <w:szCs w:val="20"/>
                <w:lang w:eastAsia="ru-RU"/>
              </w:rPr>
              <w:t>рублей</w:t>
            </w:r>
          </w:p>
        </w:tc>
      </w:tr>
      <w:tr w:rsidR="00BA095C" w:rsidRPr="00BA095C" w:rsidTr="00BA095C">
        <w:tc>
          <w:tcPr>
            <w:tcW w:w="306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За счет источников финансирования дефицита местного бюджета</w:t>
            </w:r>
          </w:p>
        </w:tc>
        <w:tc>
          <w:tcPr>
            <w:tcW w:w="3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w:t>
            </w:r>
          </w:p>
        </w:tc>
        <w:tc>
          <w:tcPr>
            <w:tcW w:w="316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A095C" w:rsidRPr="00BA095C" w:rsidRDefault="00BA095C" w:rsidP="00BA095C">
            <w:pPr>
              <w:suppressAutoHyphens w:val="0"/>
              <w:spacing w:line="341" w:lineRule="atLeast"/>
              <w:rPr>
                <w:rFonts w:ascii="Verdana" w:hAnsi="Verdana"/>
                <w:color w:val="292D24"/>
                <w:sz w:val="20"/>
                <w:szCs w:val="20"/>
                <w:lang w:eastAsia="ru-RU"/>
              </w:rPr>
            </w:pPr>
            <w:r w:rsidRPr="00BA095C">
              <w:rPr>
                <w:rFonts w:ascii="Arial" w:hAnsi="Arial" w:cs="Arial"/>
                <w:color w:val="292D24"/>
                <w:sz w:val="20"/>
                <w:szCs w:val="20"/>
                <w:lang w:eastAsia="ru-RU"/>
              </w:rPr>
              <w:t>0</w:t>
            </w:r>
          </w:p>
        </w:tc>
      </w:tr>
    </w:tbl>
    <w:p w:rsidR="00BA313B" w:rsidRPr="00BA095C" w:rsidRDefault="00BA313B" w:rsidP="00BA095C"/>
    <w:sectPr w:rsidR="00BA313B" w:rsidRPr="00BA095C"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24EC1F94"/>
    <w:multiLevelType w:val="multilevel"/>
    <w:tmpl w:val="5B1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A378F"/>
    <w:multiLevelType w:val="multilevel"/>
    <w:tmpl w:val="5A4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9">
    <w:nsid w:val="5D2D513A"/>
    <w:multiLevelType w:val="multilevel"/>
    <w:tmpl w:val="E85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95F2D5A"/>
    <w:multiLevelType w:val="multilevel"/>
    <w:tmpl w:val="24FA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DF3983"/>
    <w:multiLevelType w:val="multilevel"/>
    <w:tmpl w:val="35E2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7"/>
  </w:num>
  <w:num w:numId="4">
    <w:abstractNumId w:val="8"/>
  </w:num>
  <w:num w:numId="5">
    <w:abstractNumId w:val="9"/>
  </w:num>
  <w:num w:numId="6">
    <w:abstractNumId w:val="6"/>
  </w:num>
  <w:num w:numId="7">
    <w:abstractNumId w:val="11"/>
  </w:num>
  <w:num w:numId="8">
    <w:abstractNumId w:val="5"/>
  </w:num>
  <w:num w:numId="9">
    <w:abstractNumId w:val="12"/>
    <w:lvlOverride w:ilvl="0">
      <w:lvl w:ilvl="0">
        <w:numFmt w:val="upperRoman"/>
        <w:lvlText w:val="%1."/>
        <w:lvlJc w:val="right"/>
      </w:lvl>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3C"/>
    <w:rsid w:val="00060D99"/>
    <w:rsid w:val="000637D0"/>
    <w:rsid w:val="000A61EA"/>
    <w:rsid w:val="000B07F2"/>
    <w:rsid w:val="000B44BC"/>
    <w:rsid w:val="000C2B3D"/>
    <w:rsid w:val="000C4CB4"/>
    <w:rsid w:val="000C76E5"/>
    <w:rsid w:val="000D74EC"/>
    <w:rsid w:val="000D7B53"/>
    <w:rsid w:val="000E6217"/>
    <w:rsid w:val="00100B31"/>
    <w:rsid w:val="00116A79"/>
    <w:rsid w:val="00122082"/>
    <w:rsid w:val="00132CCF"/>
    <w:rsid w:val="0014083F"/>
    <w:rsid w:val="00167386"/>
    <w:rsid w:val="00177212"/>
    <w:rsid w:val="00185A22"/>
    <w:rsid w:val="001865B9"/>
    <w:rsid w:val="001940D3"/>
    <w:rsid w:val="00196BEB"/>
    <w:rsid w:val="001A48FC"/>
    <w:rsid w:val="001D176F"/>
    <w:rsid w:val="001D4E83"/>
    <w:rsid w:val="001E1728"/>
    <w:rsid w:val="001F0ABD"/>
    <w:rsid w:val="001F4676"/>
    <w:rsid w:val="002022A5"/>
    <w:rsid w:val="00227DD5"/>
    <w:rsid w:val="00235CE2"/>
    <w:rsid w:val="00242230"/>
    <w:rsid w:val="00244E05"/>
    <w:rsid w:val="002464F0"/>
    <w:rsid w:val="002506DA"/>
    <w:rsid w:val="00263426"/>
    <w:rsid w:val="0029024D"/>
    <w:rsid w:val="002B4463"/>
    <w:rsid w:val="002C00C8"/>
    <w:rsid w:val="002C14CC"/>
    <w:rsid w:val="002D769A"/>
    <w:rsid w:val="002E169B"/>
    <w:rsid w:val="002F4E24"/>
    <w:rsid w:val="003113EC"/>
    <w:rsid w:val="00313846"/>
    <w:rsid w:val="00320D9B"/>
    <w:rsid w:val="00323F82"/>
    <w:rsid w:val="003415B5"/>
    <w:rsid w:val="0034234F"/>
    <w:rsid w:val="00345F89"/>
    <w:rsid w:val="003479FC"/>
    <w:rsid w:val="003504F9"/>
    <w:rsid w:val="00357E60"/>
    <w:rsid w:val="003603FA"/>
    <w:rsid w:val="00365162"/>
    <w:rsid w:val="00372530"/>
    <w:rsid w:val="003735BF"/>
    <w:rsid w:val="003742F8"/>
    <w:rsid w:val="0038088A"/>
    <w:rsid w:val="00390473"/>
    <w:rsid w:val="003965A6"/>
    <w:rsid w:val="003A7513"/>
    <w:rsid w:val="003B6182"/>
    <w:rsid w:val="003C29FC"/>
    <w:rsid w:val="003D044A"/>
    <w:rsid w:val="003D63E5"/>
    <w:rsid w:val="00404E4C"/>
    <w:rsid w:val="00407F12"/>
    <w:rsid w:val="00413371"/>
    <w:rsid w:val="004139D8"/>
    <w:rsid w:val="004225B2"/>
    <w:rsid w:val="00444724"/>
    <w:rsid w:val="00444A24"/>
    <w:rsid w:val="00447757"/>
    <w:rsid w:val="00450E62"/>
    <w:rsid w:val="00452839"/>
    <w:rsid w:val="00462CEC"/>
    <w:rsid w:val="00465993"/>
    <w:rsid w:val="00466603"/>
    <w:rsid w:val="004712A6"/>
    <w:rsid w:val="00496CC0"/>
    <w:rsid w:val="004A10F8"/>
    <w:rsid w:val="004A4411"/>
    <w:rsid w:val="004A4F8C"/>
    <w:rsid w:val="004A5E02"/>
    <w:rsid w:val="004C1206"/>
    <w:rsid w:val="004C4C01"/>
    <w:rsid w:val="004D1008"/>
    <w:rsid w:val="004D15F2"/>
    <w:rsid w:val="004E6750"/>
    <w:rsid w:val="004F6F98"/>
    <w:rsid w:val="00501331"/>
    <w:rsid w:val="00503223"/>
    <w:rsid w:val="00504C1D"/>
    <w:rsid w:val="005069BD"/>
    <w:rsid w:val="0051519E"/>
    <w:rsid w:val="005151E4"/>
    <w:rsid w:val="00523EFD"/>
    <w:rsid w:val="00554ADF"/>
    <w:rsid w:val="00561A52"/>
    <w:rsid w:val="00576B51"/>
    <w:rsid w:val="00577638"/>
    <w:rsid w:val="0058137A"/>
    <w:rsid w:val="005857C2"/>
    <w:rsid w:val="005B700C"/>
    <w:rsid w:val="005C4D95"/>
    <w:rsid w:val="005C669F"/>
    <w:rsid w:val="005D0B77"/>
    <w:rsid w:val="005D0C04"/>
    <w:rsid w:val="005D4574"/>
    <w:rsid w:val="005D57EA"/>
    <w:rsid w:val="006101C1"/>
    <w:rsid w:val="00610B29"/>
    <w:rsid w:val="0063631E"/>
    <w:rsid w:val="00641C5C"/>
    <w:rsid w:val="00654357"/>
    <w:rsid w:val="006605CC"/>
    <w:rsid w:val="00692A02"/>
    <w:rsid w:val="006A2109"/>
    <w:rsid w:val="006A3D74"/>
    <w:rsid w:val="006A410A"/>
    <w:rsid w:val="006A45FB"/>
    <w:rsid w:val="006B32F4"/>
    <w:rsid w:val="006C4118"/>
    <w:rsid w:val="00712E14"/>
    <w:rsid w:val="00733D98"/>
    <w:rsid w:val="00753093"/>
    <w:rsid w:val="00753212"/>
    <w:rsid w:val="007822ED"/>
    <w:rsid w:val="00784C03"/>
    <w:rsid w:val="00796D11"/>
    <w:rsid w:val="007B0430"/>
    <w:rsid w:val="007B6E01"/>
    <w:rsid w:val="007C6783"/>
    <w:rsid w:val="007D4339"/>
    <w:rsid w:val="007D5D60"/>
    <w:rsid w:val="007E690E"/>
    <w:rsid w:val="007E74F2"/>
    <w:rsid w:val="007F66CB"/>
    <w:rsid w:val="00801D6B"/>
    <w:rsid w:val="008034EA"/>
    <w:rsid w:val="0081703B"/>
    <w:rsid w:val="0082099B"/>
    <w:rsid w:val="00821122"/>
    <w:rsid w:val="00821AB4"/>
    <w:rsid w:val="008316D4"/>
    <w:rsid w:val="00853F0A"/>
    <w:rsid w:val="008671B3"/>
    <w:rsid w:val="00891661"/>
    <w:rsid w:val="008947E5"/>
    <w:rsid w:val="008A0D3C"/>
    <w:rsid w:val="008A12EB"/>
    <w:rsid w:val="008A1CE5"/>
    <w:rsid w:val="008C5270"/>
    <w:rsid w:val="008E20EF"/>
    <w:rsid w:val="009011DC"/>
    <w:rsid w:val="00902413"/>
    <w:rsid w:val="009128DF"/>
    <w:rsid w:val="00934920"/>
    <w:rsid w:val="00961341"/>
    <w:rsid w:val="0098268B"/>
    <w:rsid w:val="00992DCD"/>
    <w:rsid w:val="009D2CCF"/>
    <w:rsid w:val="009E4829"/>
    <w:rsid w:val="009F2C71"/>
    <w:rsid w:val="009F5FE8"/>
    <w:rsid w:val="009F74FC"/>
    <w:rsid w:val="00A04BC7"/>
    <w:rsid w:val="00A12E65"/>
    <w:rsid w:val="00A161F1"/>
    <w:rsid w:val="00A336FE"/>
    <w:rsid w:val="00A35186"/>
    <w:rsid w:val="00A356FC"/>
    <w:rsid w:val="00A35FE4"/>
    <w:rsid w:val="00A5356F"/>
    <w:rsid w:val="00A67CC2"/>
    <w:rsid w:val="00A735B6"/>
    <w:rsid w:val="00A856F6"/>
    <w:rsid w:val="00AA3EF6"/>
    <w:rsid w:val="00AB10C0"/>
    <w:rsid w:val="00AC77B2"/>
    <w:rsid w:val="00AD0FFC"/>
    <w:rsid w:val="00AE77FA"/>
    <w:rsid w:val="00AF25FD"/>
    <w:rsid w:val="00AF3B1D"/>
    <w:rsid w:val="00AF5538"/>
    <w:rsid w:val="00B1677A"/>
    <w:rsid w:val="00B329FA"/>
    <w:rsid w:val="00B4167D"/>
    <w:rsid w:val="00B513F9"/>
    <w:rsid w:val="00B57EBD"/>
    <w:rsid w:val="00B8343C"/>
    <w:rsid w:val="00B85C72"/>
    <w:rsid w:val="00BA0084"/>
    <w:rsid w:val="00BA095C"/>
    <w:rsid w:val="00BA313B"/>
    <w:rsid w:val="00BB0EAF"/>
    <w:rsid w:val="00BE300C"/>
    <w:rsid w:val="00BE6C9F"/>
    <w:rsid w:val="00BF5D47"/>
    <w:rsid w:val="00BF6DFC"/>
    <w:rsid w:val="00C03C40"/>
    <w:rsid w:val="00C25E4B"/>
    <w:rsid w:val="00C37FF1"/>
    <w:rsid w:val="00C76029"/>
    <w:rsid w:val="00C80B9E"/>
    <w:rsid w:val="00C81561"/>
    <w:rsid w:val="00CB5C50"/>
    <w:rsid w:val="00CC17DF"/>
    <w:rsid w:val="00CC30D1"/>
    <w:rsid w:val="00CC3222"/>
    <w:rsid w:val="00CD08FE"/>
    <w:rsid w:val="00D01321"/>
    <w:rsid w:val="00D04CF6"/>
    <w:rsid w:val="00D477DE"/>
    <w:rsid w:val="00D479ED"/>
    <w:rsid w:val="00D67B1B"/>
    <w:rsid w:val="00D71841"/>
    <w:rsid w:val="00D7223B"/>
    <w:rsid w:val="00D73F5C"/>
    <w:rsid w:val="00D7546B"/>
    <w:rsid w:val="00DA3CB2"/>
    <w:rsid w:val="00DA7E09"/>
    <w:rsid w:val="00DC069F"/>
    <w:rsid w:val="00DC5E91"/>
    <w:rsid w:val="00DD7D3C"/>
    <w:rsid w:val="00DF0ADF"/>
    <w:rsid w:val="00E02EB0"/>
    <w:rsid w:val="00E22C12"/>
    <w:rsid w:val="00E72803"/>
    <w:rsid w:val="00EA044F"/>
    <w:rsid w:val="00EA3AA0"/>
    <w:rsid w:val="00EA722C"/>
    <w:rsid w:val="00ED085D"/>
    <w:rsid w:val="00EE56E9"/>
    <w:rsid w:val="00EF2D2C"/>
    <w:rsid w:val="00EF3BF7"/>
    <w:rsid w:val="00F009FA"/>
    <w:rsid w:val="00F01CC3"/>
    <w:rsid w:val="00F029B7"/>
    <w:rsid w:val="00F20138"/>
    <w:rsid w:val="00F24082"/>
    <w:rsid w:val="00F2565C"/>
    <w:rsid w:val="00F35FBF"/>
    <w:rsid w:val="00F44162"/>
    <w:rsid w:val="00F641A0"/>
    <w:rsid w:val="00F805A4"/>
    <w:rsid w:val="00F9012A"/>
    <w:rsid w:val="00F90766"/>
    <w:rsid w:val="00FA01C2"/>
    <w:rsid w:val="00FC63F8"/>
    <w:rsid w:val="00FD5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DEFDD-ABE3-4908-AE85-2026B779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4713</TotalTime>
  <Pages>72</Pages>
  <Words>17170</Words>
  <Characters>97871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248</cp:revision>
  <cp:lastPrinted>2020-01-20T13:02:00Z</cp:lastPrinted>
  <dcterms:created xsi:type="dcterms:W3CDTF">2020-01-17T12:11:00Z</dcterms:created>
  <dcterms:modified xsi:type="dcterms:W3CDTF">2023-11-14T17:07:00Z</dcterms:modified>
</cp:coreProperties>
</file>