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b/>
          <w:bCs/>
          <w:color w:val="292D24"/>
          <w:sz w:val="20"/>
          <w:lang w:eastAsia="ru-RU"/>
        </w:rPr>
        <w:t>СОБРАНИЕ ДЕПУТАТОВ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b/>
          <w:bCs/>
          <w:color w:val="292D24"/>
          <w:sz w:val="20"/>
          <w:lang w:eastAsia="ru-RU"/>
        </w:rPr>
        <w:t>КОРОЧАНСКОГО СЕЛЬСОВЕТА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b/>
          <w:bCs/>
          <w:color w:val="292D24"/>
          <w:sz w:val="20"/>
          <w:lang w:eastAsia="ru-RU"/>
        </w:rPr>
        <w:t>БЕЛОВСКОГО РАЙО</w:t>
      </w:r>
      <w:r w:rsidRPr="00BF6DFC">
        <w:rPr>
          <w:rFonts w:ascii="Verdana" w:hAnsi="Verdana"/>
          <w:b/>
          <w:bCs/>
          <w:color w:val="292D24"/>
          <w:sz w:val="20"/>
          <w:lang w:eastAsia="ru-RU"/>
        </w:rPr>
        <w:softHyphen/>
        <w:t>НА КУРСКОЙ ОБЛАСТИ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 РЕШЕНИЕ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 От «23» декабря 2022 года № VII- 4/11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О ВНЕСЕНИИ ИЗМЕНЕНИЙ И ДОПОЛНЕНИЙ В РЕШЕНИЕ СОБРАНИЯ ДЕПУТАТОВ КОРОЧАНСКОГО СЕЛЬСОВЕТА БЕЛОВСКОГО РАЙОНА КУРСКОЙ ОБЛАСТИ ОТ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24 ДЕКАБРЯ 2021 ГОДА № VI-21/88 «О БЮДЖЕТЕ МУНИЦИПАЛЬНОГО ОБРАЗОВАНИЯ «КОРОЧАНСКИЙ СЕЛЬСОВЕТ» БЕЛОВСКОГО РАЙОНА КУРСКОЙ ОБЛАСТИ НА 2022 ГОД И ПЛАНОВЫЙ ПЕРИОД 2023 И 2024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 ГОДОВ».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1. Внести в решение Собрания депутатов Корочанского сельсовета Беловского района Курской области от 24 декабря 2021 года VI-21/88 «О бюджете муниципального образования «Корочанский сельсовет» Беловского района Курской области на 2022 год и плановый период 2023 и 2024 годов» (Информационный бюллетень от №11  от 24.12.2021года, в редакции решения Собрания депутатов Корочанского сельсовета Беловского района Курской области от «25» января 2022 года № VI-22/90; № VI-26/98 от 29.04.2022 года; № VI-29/103 от 28.07.2022) следующие изменения и дополнения: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         В пункте 1 статьи 1 заменить слова «общий объем доходов бюджета муниципального образования на 2022год в сумме 1976230,00 рублей» заменить словами «общий объем доходов бюджета муниципального образования на 2022год в сумме 3465942,00 рублей»;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 «общий объем расходов бюджета муниципального образования на 2022 год  в сумме 1976230,00 рублей» заменить словами «общий объем расходов в сумме 3718168,36 рублей».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2. Приложения №1,3,5,7,9,11 изложить в новой редакции.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3. Решение вступает в силу со дня его подписания.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4.Настоящее решение вступает в силу после его официального опубликования в установленном порядке.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    Председатель Собрания депутатов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    Корочанского сельсовета Беловского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    района                                                                                            Ю.В.Петрова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    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    Глава Корочанского сельсовета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    Беловского района                                                                       А.М.Щетинин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                                  Приложение№1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к   решению Собрания депутатов Корочанского сельсовета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 Беловского района Курской области № VII- 4/11от 23.12.2022 года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lastRenderedPageBreak/>
        <w:t>                                «О внесении изменений и дополнений в решение Собрания           депутатов Корочанского сельсовета Беловского района Курской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области  от 24.12.2021г. № VI-21/88  "О бюджете муниципального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образования "Корочанский сельсовет" Беловского района Курской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области на 2022 год и плановый период 2023 и 2024 годов»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(в редакции № VI-22/90  от 25.01. 2022 года; № VI-26/98 от 29.04.2022;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№ VI-29/103 от 21.07.2022)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b/>
          <w:bCs/>
          <w:color w:val="292D24"/>
          <w:sz w:val="20"/>
          <w:lang w:eastAsia="ru-RU"/>
        </w:rPr>
        <w:t>Источники финансирования дефицита бюджета муниципального образования "Корочанский сельсовет" Беловского района Курской области на 2022 год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7"/>
        <w:gridCol w:w="4688"/>
        <w:gridCol w:w="1315"/>
      </w:tblGrid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ИСТОЧНИКИ ВНУТРЕННЕГО ФИНАНСИРОВАНИЯ  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252226,36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-3465942,00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-3465942,00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-3465942,00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-3465942,00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3718168,36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01 05 02 00 00 0000 600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3718168,36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3718168,36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3718168,36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ИСТОЧНИКИ ФИНАНСИРОВАНИЯ ДЕФИЦИТА БЮДЖЕТА-ВСЕГО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252226,36</w:t>
            </w:r>
          </w:p>
        </w:tc>
      </w:tr>
    </w:tbl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       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 Приложение№3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к   решению Собрания депутатов Корочанского сельсовета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 Беловского района Курской области № VII- 4/11от 23.12.2022 года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  «О внесении изменений и дополнений в решение Собрания           депутатов Корочанского сельсовета Беловского района Курской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области  от 24.12.2021г. № VI-21/88  "О бюджете муниципального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образования "Корочанский сельсовет" Беловского района Курской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области на 2022 год и плановый период 2023 и 2024 годов»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(в редакции № VI-22/90  от 25.01. 2022 года; № VI-26/98 от 29.04.2022;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VI-29/103 от 21.07.2022)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b/>
          <w:bCs/>
          <w:color w:val="292D24"/>
          <w:sz w:val="20"/>
          <w:lang w:eastAsia="ru-RU"/>
        </w:rPr>
        <w:t>ПОСТУПЛЕНИЕ ДОХОДОВ В БЮДЖЕТ  МУНИЦИПАЛЬНОГО ОБРАЗОВАНИЯ «КОРОЧАНСКИЙ СЕЛЬСОВЕТ» БЕЛОВСКОГО РАЙОНА КУРСКОЙ ОБЛАСТИ НА 2022 ГОД.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 рублей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6"/>
        <w:gridCol w:w="5822"/>
        <w:gridCol w:w="1412"/>
      </w:tblGrid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 2022год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 xml:space="preserve">8 50 00000 </w:t>
            </w: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00 0000000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Доходы бюджета - 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3465942,00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 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2055713,00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105225,00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105225,00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01 02010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83000,00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101 02030 01 0000 110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465,00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1 01 02080 01 0000 110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21760,00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1 05 00000 00 0000 000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1056689,00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1056689,00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1 05 03010 01 0000 </w:t>
            </w: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1056689,00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1 06 00000 00 0000 000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НАЛОГИ 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866631,00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1 06 01000 00 0000 110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 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61800,00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 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61800,00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1 06 06000 00 0000 110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804831,00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329531,00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329531,00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475300,00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475300,00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1 11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19248,00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11 05000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   возмездное пользование  государственного  и муниципального имущества (за исключением  имущества бюджетных и  автономных учреждений, а также имущества государственных и </w:t>
            </w: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19248,00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1 11 05020 00 0000 120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1 14 00000 00 0000 000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7920,00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1 14 02000 00 0000 000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7920,00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1 14 02050 10 0000 410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7920,00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7920,00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 2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БЕЗВОЗМЕЗДНЫЕ 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1410229,00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Безвозмездные поступления от других бюджетов 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1410229,00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2 02 10000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Дотации 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854539,00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15002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 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387835,00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 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387835,00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16001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 на выравнивание  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466704,00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16001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 бюджетам сельских поселений на выравнивание  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466704,00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2 02 20000 00 0000 150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192701,00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192701,00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2 02 29999 10 0000 </w:t>
            </w: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192701,00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2 02 30000 00  0000 150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97989,00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2 02 35118 00  0000 150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97989,00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2 02 35118 10  0000 150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97989,00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2 02 40000 00 0000 150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265000,00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2 02 40014 00 0000 150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265000,00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265000,00</w:t>
            </w:r>
          </w:p>
        </w:tc>
      </w:tr>
    </w:tbl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 Приложение№5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к   решению Собрания депутатов Корочанского сельсовета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 Беловского района Курской области № VII- 4/11от 23.12.2022 года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  «О внесении изменений и дополнений в решение Собрания           депутатов Корочанского сельсовета Беловского района Курской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области  от 24.12.2021г. № VI-21/88  "О бюджете муниципального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образования "Корочанский сельсовет" Беловского района Курской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области на 2022 год и плановый период 2023 и 2024 годов»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(в редакции № VI-22/90  от 25.01. 2022 года; № VI-26/98 от 29.04.2022;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color w:val="292D24"/>
          <w:sz w:val="20"/>
          <w:szCs w:val="20"/>
          <w:lang w:eastAsia="ru-RU"/>
        </w:rPr>
        <w:t>VI-29/103 от 21.07.2022)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b/>
          <w:bCs/>
          <w:color w:val="292D24"/>
          <w:sz w:val="20"/>
          <w:lang w:eastAsia="ru-RU"/>
        </w:rPr>
        <w:lastRenderedPageBreak/>
        <w:t>Распределение бюджетных ассигнований по разделам, подразделам, целевым статьям (муниципальным программам Корочанского сельсовета Беловского  района Курской области и непрограммным направлениям деятельности), группам видов расходов классификации расходов местного бюджета на 2022 год</w:t>
      </w:r>
    </w:p>
    <w:p w:rsidR="00BF6DFC" w:rsidRPr="00BF6DFC" w:rsidRDefault="00BF6DFC" w:rsidP="00BF6D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6DFC">
        <w:rPr>
          <w:rFonts w:ascii="Verdana" w:hAnsi="Verdana"/>
          <w:b/>
          <w:bCs/>
          <w:color w:val="292D24"/>
          <w:sz w:val="20"/>
          <w:lang w:eastAsia="ru-RU"/>
        </w:rPr>
        <w:t>                                                                                 </w:t>
      </w:r>
      <w:r w:rsidRPr="00BF6DFC">
        <w:rPr>
          <w:rFonts w:ascii="Verdana" w:hAnsi="Verdana"/>
          <w:color w:val="292D24"/>
          <w:sz w:val="20"/>
          <w:szCs w:val="20"/>
          <w:lang w:eastAsia="ru-RU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0"/>
        <w:gridCol w:w="345"/>
        <w:gridCol w:w="345"/>
        <w:gridCol w:w="1431"/>
        <w:gridCol w:w="487"/>
        <w:gridCol w:w="1412"/>
      </w:tblGrid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3718168,36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1926016,36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454078,00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454078,00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454078,00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454078,00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454078,00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 </w:t>
            </w:r>
          </w:p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 </w:t>
            </w:r>
          </w:p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 </w:t>
            </w:r>
          </w:p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 </w:t>
            </w:r>
          </w:p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1117247,36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Муниципальная программа  «Развитие муниципальной службы» в муниципальном образовании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265845,36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265845,36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«Повышение квалификации муниципальных служащих в Администрации Корочанского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265845,36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Мероприятия, направленные на развитие муниципальной службы,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265845,36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265845,36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851402,00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851402,00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Обеспечение деятельности и выполнение </w:t>
            </w: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73 1 00 </w:t>
            </w: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851402,00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851402,00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90000,00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Внепрограммная 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90000,00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7730000000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90000,00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Подготовка и проведение выборов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77300С1441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90000,00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77300С1441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90000,00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214691,00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47820,00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47820,00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166871,00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166871,00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166871,00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124411,00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42460,00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97989,00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97989,00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97989,00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97989,00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97989,00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97989,00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15800,00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14800,00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14800,00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</w:t>
            </w: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14800,00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14800,00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02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14800,00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02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14800,00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Корочанском сельсовете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 сельсовете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 Основное мероприятие «Обеспечение правопорядка на территории муниципального </w:t>
            </w: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образования»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Реализация мероприятий направленных  на обеспечения правопорядка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«Создание комплексной системы мер по профилактике потребления наркотиков»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мероприятий направленных  на создание мер по профилактике потребления наркотиков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02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02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491000,00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265000,00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265000,00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265000,00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переданных полномочий муниципального района в области коммунального хозяйства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04 П1431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265000,00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04 П1431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265000,00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226000,00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 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226000,00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226000,00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206042,00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206042,00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206042,00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19958,00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07 3 02 </w:t>
            </w: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19958,00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19958,00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1020489,00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1020489,00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Корочанский сельсовет Беловского 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1020489,00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"Искусство" муниципальной программа " Развитие культуры в муниципальном образовании Корочанский сельсовет Беловского  района Курской области на"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1020489,00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1020489,00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192701,00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192701,00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391958,00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391958,00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435830,00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432405,00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3425,00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165874,00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165874,00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«Социальная 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165874,00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165874,00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0220100000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165874,00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Выплата пенсий за выслугу лет и доплат к </w:t>
            </w: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пенсиям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02201С1445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165874,00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02201С1445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165874,00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BF6DFC" w:rsidRPr="00BF6DFC" w:rsidTr="00BF6D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BF6DFC" w:rsidRPr="00BF6DFC" w:rsidTr="00BF6DFC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</w:t>
            </w:r>
          </w:p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     </w:t>
            </w:r>
          </w:p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 Приложение№7</w:t>
            </w:r>
          </w:p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   решению Собрания депутатов Корочанского сельсовета</w:t>
            </w:r>
          </w:p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Беловского района Курской области № VII- 4/11от 23.12.2022 года</w:t>
            </w:r>
          </w:p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  «О внесении изменений и дополнений в решение Собрания           депутатов Корочанского сельсовета Беловского района Курской</w:t>
            </w:r>
          </w:p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области  от 24.12.2021г. № VI-21/88  "О бюджете муниципального</w:t>
            </w:r>
          </w:p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образования "Корочанский сельсовет" Беловского района Курской</w:t>
            </w:r>
          </w:p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области на 2022 год и плановый период 2023 и 2024 годов»</w:t>
            </w:r>
          </w:p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(в редакции № VI-22/90  от 25.01. 2022 года; № VI-26/98 от 29.04.2022;</w:t>
            </w:r>
          </w:p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VI-29/103 от 21.07.2022)</w:t>
            </w:r>
          </w:p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Ведомственная структура расходов по Администрации Корочанского сельсовета Беловского района Курской области на 2022 год</w:t>
            </w:r>
          </w:p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(рублей)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1"/>
              <w:gridCol w:w="571"/>
              <w:gridCol w:w="345"/>
              <w:gridCol w:w="345"/>
              <w:gridCol w:w="1347"/>
              <w:gridCol w:w="442"/>
              <w:gridCol w:w="1412"/>
            </w:tblGrid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ГРБС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В С Е Г 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3718168,36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1926016,36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lastRenderedPageBreak/>
                    <w:t> </w:t>
                  </w:r>
                </w:p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lastRenderedPageBreak/>
                    <w:t> </w:t>
                  </w:r>
                </w:p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lastRenderedPageBreak/>
                    <w:t> </w:t>
                  </w:r>
                </w:p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454078,00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</w:t>
                  </w:r>
                </w:p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454078,00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454078,00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454078,00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454078,00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1117247,36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Муниципальная программа  «Развитие муниципальной службы» в муниципальном образовании «Корочанский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265845,36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265845,36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«Повышение квалификации муниципальных служащих в Администрации Корочанского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265845,36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Мероприятия, направленные на развитие муниципальной службы,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265845,36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265845,36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73 0 00 0000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851402,00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851402,00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851402,00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851402,00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проведение выборов и референдумов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90000,00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Внепрограммная  деятельность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7700000000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90000,00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Проведение выборов и референдумов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7730000000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90000,00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Подготовка и проведение выборов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77300С1441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90000,00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77300С1441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90000,00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50000,00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Резервные фонды органов </w:t>
                  </w: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78 0 00 </w:t>
                  </w: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214691,00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47820,00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47820,00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23910,00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23910,00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  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23910,00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73 1  </w:t>
                  </w: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23910,00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166871,00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166871,00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166871,00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124411,00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42460,00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97989,00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97989,00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97989,00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97989,00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Осуществление первичного </w:t>
                  </w: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77 2 00 </w:t>
                  </w: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97989,00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97989,00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15800,00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Защита населения и территорий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14800,00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14800,00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Подпрограмма "Обеспечение комплексной безопасности жизнедеятельности населения от чрезвычайных ситуаций </w:t>
                  </w: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14800,00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"Мероприятия по обеспечению первичных мер пожарной безопасности в границах муниципального образования"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13 1 02 00000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14800,00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02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14800,00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02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14800,00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Муниципальная программа "Профилактика преступлений и иных правонарушений в Корочанском сельсовете Беловского района Курской </w:t>
                  </w: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 сельсовете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Основное мероприятие «Обеспечение правопорядка на территории муниципального образования»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Реализация мероприятий направленных  на обеспечения правопорядка на территории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Основное мероприятие «Создание комплексной системы мер по профилактике </w:t>
                  </w: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потребления наркотиков»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Реализация мероприятий направленных  на создание мер по профилактике потребления наркотиков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500,00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Основные мероприятия «Формирования правовой среды обеспечивающие </w:t>
                  </w: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491000,00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265000,00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265000,00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Подпрограмма «Управление муниципальной программой и обеспечение условий реализации» муниципальной </w:t>
                  </w: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265000,00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Осуществление переданных полномочий муниципального района в области коммунального хозяйства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04 П1431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265000,00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 3 04 П1431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265000,00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226000,00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 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226000,00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подпрограмма «Обеспечение качеств 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</w:t>
                  </w: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lastRenderedPageBreak/>
                    <w:t> </w:t>
                  </w:r>
                </w:p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226000,00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206042,00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206042,00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206042,00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«Мероприятия по содержанию и обслуживанию кладбищ, уход за могилами и мест захоронения»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19958,00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19958,00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19958,00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1020489,00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КУЛЬТУРА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1020489,00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"Развитие культуры в муниципальном образовании Корочанский сельсовет Беловского  района Курской области"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01 000 00000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1020489,00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"Искусство" муниципальной программа " Развитие культуры в муниципальном образовании Корочанский сельсовет Беловского  района Курской области на"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1020489,00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культурно-досугового дела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1020489,00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192701,00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192701,00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Выплата заработной платы и начислений на выплаты по </w:t>
                  </w: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оплате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01 1 01 </w:t>
                  </w: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S3330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391958,00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391958,00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435830,00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432405,00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3425,00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165874,00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165874,00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«Социальная поддержка граждан» в муниципальном образовании «Корочанский сельсовет»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0200000000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165874,00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«Корочанский сельсовет»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0220000000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165874,00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0220100000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165874,00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Выплата пенсий за выслугу лет и доплат к пенсиям муниципальных служащих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02201С1445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165874,00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02201С1445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165874,00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500,00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</w:tbl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</w:t>
            </w:r>
          </w:p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 Приложение№ 9</w:t>
            </w:r>
          </w:p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   решению Собрания депутатов Корочанского сельсовета</w:t>
            </w:r>
          </w:p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Беловского района Курской области № VII- 4/11от 23.12.2022 года</w:t>
            </w:r>
          </w:p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          «О внесении изменений и дополнений в решение Собрания депутатов</w:t>
            </w:r>
          </w:p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Корочанского сельсовета Беловского района Курской</w:t>
            </w:r>
          </w:p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области  от 24.12.2021г. № VI-21/88  "О бюджете муниципального</w:t>
            </w:r>
          </w:p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образования "Корочанский сельсовет" Беловского района Курской</w:t>
            </w:r>
          </w:p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области на 2022 год и плановый период 2023 и 2024 годов»</w:t>
            </w:r>
          </w:p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(в редакции № VI-22/90  от 25.01. 2022 года; № VI-26/98 от 29.04.2022;</w:t>
            </w:r>
          </w:p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VI-29/103 от 21.07.2022)</w:t>
            </w:r>
          </w:p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Распределение бюджетных ассигнований по целевым статьям (муниципальным программам муниципального образования «Корочанский сельсовет» Беловского района Курской области и непрограммным направлениям деятельности), группам видов</w:t>
            </w:r>
          </w:p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расходов на  на 2022 год</w:t>
            </w:r>
          </w:p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 (рублей)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1"/>
              <w:gridCol w:w="1362"/>
              <w:gridCol w:w="442"/>
              <w:gridCol w:w="1278"/>
            </w:tblGrid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 С Е Г 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3718168,36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"Развитие культуры в муниципальном образовании Корочанский сельсовет Беловского  района Курской области"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01 000 00000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1020489,00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"Искусство" муниципальной программа " Развитие культуры в муниципальном образовании Корочанский сельсовет Беловского  района Курской области"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1020489,00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культурно-</w:t>
                  </w: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досугового дела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 xml:space="preserve">01 1 01 </w:t>
                  </w: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1020489,00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192701,00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192701,00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391958,00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391958,00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435830,00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432405,00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3425,00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Муниципальная программа «Социальная поддержка граждан» в муниципальном образовании «Корочанский сельсовет»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0200000000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165874,00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«Корочанский сельсовет»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0220000000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165874,00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0220100000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165874,00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Выплата пенсий за выслугу лет и доплат к пенсиям муниципальных служащих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02201С1445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165874,00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02201С1445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165874,00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 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491000,00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</w:t>
                  </w: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07 3 00 00000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491000,00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206042,00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206042,00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206042,00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«Мероприятия по содержанию и обслуживанию кладбищ, уход за могилами и мест захоронения»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19958,00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19958,00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19958,00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Осуществление переданных полномочий муниципального района в области коммунального хозяйства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04 П1431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265000,00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04 П1431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265000,00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</w:t>
                  </w: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спорта»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08 0 00 00000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Подпрограмма "Реализация муниципальной политики в сфере физической культуры и спорта" муниципальной программы " Повышение эффективности работы с молодежью, организация отдыха и оздоровления детей, молодежи, развитие физической культуры и спорта 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  «Развитие муниципальной службы» в муниципальном образовании «Корочанский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265845,36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265845,36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Основное мероприятие «Повышение квалификации муниципальных служащих в </w:t>
                  </w: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Администрации Корочанского сельсовета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09 1 01 00000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265845,36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265845,36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265845,36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"Профилактика преступлений и иных правонарушений в Корочанском сельсовете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 сельсовете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«Обеспечение правопорядка на территории муниципального образования»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Реализация мероприятий направленных  на обеспечения правопорядка на территории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«Создание комплексной системы мер по профилактике потребления наркотиков»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Реализация мероприятий направленных  на создание мер по профилактике потребления наркотиков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14800,00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14800,00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«Мероприятия по обеспечению первичных мер пожарной безопасности в границах муниципального образования»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13 1 02 00000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14800,00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</w:t>
                  </w: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13 1 02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14800,00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02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14800,00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Обеспечение функционирования высшего должностного лица муниципального </w:t>
                  </w: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71 0 00 00000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454078,00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Высшее должностное лицо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454078,00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454078,00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454078,00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851402,00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851402,00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851402,00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851402,00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23910,00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23910,00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  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23910,00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  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23910,00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166871,00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166871,00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166871,00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124411,00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42460,00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187989,00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97989,00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97989,00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функций органами государственными (муниципальными) </w:t>
                  </w: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97989,00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Проведение выборов и референдумов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90000,00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Подготовка и проведение выборов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3 00С1441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90000,00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3 00С1441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90000,00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50000,00</w:t>
                  </w:r>
                </w:p>
              </w:tc>
            </w:tr>
            <w:tr w:rsidR="00BF6DFC" w:rsidRPr="00BF6DFC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DFC" w:rsidRPr="00BF6DFC" w:rsidRDefault="00BF6DFC" w:rsidP="00BF6DFC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BF6DF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50000,00</w:t>
                  </w:r>
                </w:p>
              </w:tc>
            </w:tr>
          </w:tbl>
          <w:p w:rsidR="00BF6DFC" w:rsidRPr="00BF6DFC" w:rsidRDefault="00BF6DFC" w:rsidP="00BF6D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6D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BF6DFC" w:rsidRPr="00BF6DFC" w:rsidRDefault="00BF6DFC" w:rsidP="00BF6DF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BA313B" w:rsidRPr="00BF6DFC" w:rsidRDefault="00BA313B" w:rsidP="00BF6DFC"/>
    <w:sectPr w:rsidR="00BA313B" w:rsidRPr="00BF6DFC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B53"/>
    <w:rsid w:val="000E6217"/>
    <w:rsid w:val="00116A79"/>
    <w:rsid w:val="00122082"/>
    <w:rsid w:val="0014083F"/>
    <w:rsid w:val="00185A22"/>
    <w:rsid w:val="001865B9"/>
    <w:rsid w:val="001940D3"/>
    <w:rsid w:val="00196BEB"/>
    <w:rsid w:val="001A48FC"/>
    <w:rsid w:val="001D4E83"/>
    <w:rsid w:val="001E1728"/>
    <w:rsid w:val="001F4676"/>
    <w:rsid w:val="00227DD5"/>
    <w:rsid w:val="00235CE2"/>
    <w:rsid w:val="00244E05"/>
    <w:rsid w:val="002464F0"/>
    <w:rsid w:val="0029024D"/>
    <w:rsid w:val="002B4463"/>
    <w:rsid w:val="002C14CC"/>
    <w:rsid w:val="002D769A"/>
    <w:rsid w:val="002F4E24"/>
    <w:rsid w:val="003113EC"/>
    <w:rsid w:val="00313846"/>
    <w:rsid w:val="00323F82"/>
    <w:rsid w:val="003415B5"/>
    <w:rsid w:val="00345F89"/>
    <w:rsid w:val="003479FC"/>
    <w:rsid w:val="003504F9"/>
    <w:rsid w:val="00372530"/>
    <w:rsid w:val="003735BF"/>
    <w:rsid w:val="003742F8"/>
    <w:rsid w:val="0038088A"/>
    <w:rsid w:val="003965A6"/>
    <w:rsid w:val="003B6182"/>
    <w:rsid w:val="003C29FC"/>
    <w:rsid w:val="003D63E5"/>
    <w:rsid w:val="00404E4C"/>
    <w:rsid w:val="00407F12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96CC0"/>
    <w:rsid w:val="004A4411"/>
    <w:rsid w:val="004A4F8C"/>
    <w:rsid w:val="004A5E02"/>
    <w:rsid w:val="004C1206"/>
    <w:rsid w:val="004C4C01"/>
    <w:rsid w:val="004D15F2"/>
    <w:rsid w:val="004F6F98"/>
    <w:rsid w:val="00503223"/>
    <w:rsid w:val="00504C1D"/>
    <w:rsid w:val="0051519E"/>
    <w:rsid w:val="005151E4"/>
    <w:rsid w:val="00523EFD"/>
    <w:rsid w:val="00554ADF"/>
    <w:rsid w:val="00576B51"/>
    <w:rsid w:val="00577638"/>
    <w:rsid w:val="0058137A"/>
    <w:rsid w:val="005857C2"/>
    <w:rsid w:val="005C4D95"/>
    <w:rsid w:val="005C669F"/>
    <w:rsid w:val="005D0C04"/>
    <w:rsid w:val="00610B29"/>
    <w:rsid w:val="0063631E"/>
    <w:rsid w:val="00641C5C"/>
    <w:rsid w:val="006605CC"/>
    <w:rsid w:val="00692A02"/>
    <w:rsid w:val="006A2109"/>
    <w:rsid w:val="006A3D74"/>
    <w:rsid w:val="006A410A"/>
    <w:rsid w:val="006A45FB"/>
    <w:rsid w:val="006B32F4"/>
    <w:rsid w:val="006C4118"/>
    <w:rsid w:val="00733D98"/>
    <w:rsid w:val="00753093"/>
    <w:rsid w:val="007822ED"/>
    <w:rsid w:val="00796D11"/>
    <w:rsid w:val="007B6E01"/>
    <w:rsid w:val="007C6783"/>
    <w:rsid w:val="007D4339"/>
    <w:rsid w:val="007E690E"/>
    <w:rsid w:val="007F66CB"/>
    <w:rsid w:val="00801D6B"/>
    <w:rsid w:val="008034EA"/>
    <w:rsid w:val="0081703B"/>
    <w:rsid w:val="00821122"/>
    <w:rsid w:val="00821AB4"/>
    <w:rsid w:val="008316D4"/>
    <w:rsid w:val="008671B3"/>
    <w:rsid w:val="008947E5"/>
    <w:rsid w:val="008A0D3C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12E65"/>
    <w:rsid w:val="00A161F1"/>
    <w:rsid w:val="00A336FE"/>
    <w:rsid w:val="00A35186"/>
    <w:rsid w:val="00A356FC"/>
    <w:rsid w:val="00A5356F"/>
    <w:rsid w:val="00A67CC2"/>
    <w:rsid w:val="00A735B6"/>
    <w:rsid w:val="00A856F6"/>
    <w:rsid w:val="00AB10C0"/>
    <w:rsid w:val="00AD0FFC"/>
    <w:rsid w:val="00AE77FA"/>
    <w:rsid w:val="00AF25FD"/>
    <w:rsid w:val="00AF5538"/>
    <w:rsid w:val="00B1677A"/>
    <w:rsid w:val="00B4167D"/>
    <w:rsid w:val="00B513F9"/>
    <w:rsid w:val="00B57EBD"/>
    <w:rsid w:val="00B85C72"/>
    <w:rsid w:val="00BA313B"/>
    <w:rsid w:val="00BB0EAF"/>
    <w:rsid w:val="00BE300C"/>
    <w:rsid w:val="00BE6C9F"/>
    <w:rsid w:val="00BF5D47"/>
    <w:rsid w:val="00BF6DFC"/>
    <w:rsid w:val="00C03C40"/>
    <w:rsid w:val="00C25E4B"/>
    <w:rsid w:val="00C37FF1"/>
    <w:rsid w:val="00C76029"/>
    <w:rsid w:val="00C80B9E"/>
    <w:rsid w:val="00C81561"/>
    <w:rsid w:val="00CB5C50"/>
    <w:rsid w:val="00CC17DF"/>
    <w:rsid w:val="00CC30D1"/>
    <w:rsid w:val="00CC3222"/>
    <w:rsid w:val="00CD08FE"/>
    <w:rsid w:val="00D01321"/>
    <w:rsid w:val="00D04CF6"/>
    <w:rsid w:val="00D477DE"/>
    <w:rsid w:val="00D67B1B"/>
    <w:rsid w:val="00D71841"/>
    <w:rsid w:val="00D7223B"/>
    <w:rsid w:val="00D7546B"/>
    <w:rsid w:val="00DC069F"/>
    <w:rsid w:val="00DF0ADF"/>
    <w:rsid w:val="00E22C12"/>
    <w:rsid w:val="00E72803"/>
    <w:rsid w:val="00EA044F"/>
    <w:rsid w:val="00EA3AA0"/>
    <w:rsid w:val="00EA722C"/>
    <w:rsid w:val="00EE56E9"/>
    <w:rsid w:val="00EF3BF7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805A4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5EE57-8246-482F-A6BF-D7D22BB8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3964</TotalTime>
  <Pages>48</Pages>
  <Words>8142</Words>
  <Characters>46416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180</cp:revision>
  <cp:lastPrinted>2020-01-20T13:02:00Z</cp:lastPrinted>
  <dcterms:created xsi:type="dcterms:W3CDTF">2020-01-17T12:11:00Z</dcterms:created>
  <dcterms:modified xsi:type="dcterms:W3CDTF">2023-11-14T04:38:00Z</dcterms:modified>
</cp:coreProperties>
</file>