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24" w:rsidRPr="00444A24" w:rsidRDefault="00444A24" w:rsidP="00444A24">
      <w:pPr>
        <w:shd w:val="clear" w:color="auto" w:fill="F8FAFB"/>
        <w:suppressAutoHyphens w:val="0"/>
        <w:spacing w:before="195" w:after="195"/>
        <w:jc w:val="center"/>
        <w:rPr>
          <w:rFonts w:ascii="Verdana" w:hAnsi="Verdana"/>
          <w:color w:val="292D24"/>
          <w:sz w:val="20"/>
          <w:szCs w:val="20"/>
          <w:lang w:eastAsia="ru-RU"/>
        </w:rPr>
      </w:pPr>
      <w:r w:rsidRPr="00444A24">
        <w:rPr>
          <w:rFonts w:ascii="Arial" w:hAnsi="Arial" w:cs="Arial"/>
          <w:b/>
          <w:bCs/>
          <w:color w:val="292D24"/>
          <w:sz w:val="32"/>
          <w:lang w:eastAsia="ru-RU"/>
        </w:rPr>
        <w:t>ПРОЕКТ</w:t>
      </w:r>
    </w:p>
    <w:p w:rsidR="00444A24" w:rsidRPr="00444A24" w:rsidRDefault="00444A24" w:rsidP="00444A24">
      <w:pPr>
        <w:shd w:val="clear" w:color="auto" w:fill="F8FAFB"/>
        <w:suppressAutoHyphens w:val="0"/>
        <w:spacing w:before="195" w:after="195"/>
        <w:jc w:val="center"/>
        <w:rPr>
          <w:rFonts w:ascii="Verdana" w:hAnsi="Verdana"/>
          <w:color w:val="292D24"/>
          <w:sz w:val="20"/>
          <w:szCs w:val="20"/>
          <w:lang w:eastAsia="ru-RU"/>
        </w:rPr>
      </w:pPr>
      <w:r w:rsidRPr="00444A24">
        <w:rPr>
          <w:rFonts w:ascii="Arial" w:hAnsi="Arial" w:cs="Arial"/>
          <w:b/>
          <w:bCs/>
          <w:color w:val="292D24"/>
          <w:sz w:val="32"/>
          <w:lang w:eastAsia="ru-RU"/>
        </w:rPr>
        <w:t>АДМИНИСТРАЦИЯ</w:t>
      </w:r>
    </w:p>
    <w:p w:rsidR="00444A24" w:rsidRPr="00444A24" w:rsidRDefault="00444A24" w:rsidP="00444A24">
      <w:pPr>
        <w:shd w:val="clear" w:color="auto" w:fill="F8FAFB"/>
        <w:suppressAutoHyphens w:val="0"/>
        <w:spacing w:before="195" w:after="195"/>
        <w:jc w:val="center"/>
        <w:rPr>
          <w:rFonts w:ascii="Verdana" w:hAnsi="Verdana"/>
          <w:color w:val="292D24"/>
          <w:sz w:val="20"/>
          <w:szCs w:val="20"/>
          <w:lang w:eastAsia="ru-RU"/>
        </w:rPr>
      </w:pPr>
      <w:r w:rsidRPr="00444A24">
        <w:rPr>
          <w:rFonts w:ascii="Arial" w:hAnsi="Arial" w:cs="Arial"/>
          <w:b/>
          <w:bCs/>
          <w:color w:val="292D24"/>
          <w:sz w:val="32"/>
          <w:lang w:eastAsia="ru-RU"/>
        </w:rPr>
        <w:t>КОРОЧАНСКОГО СЕЛЬСОВЕТА</w:t>
      </w:r>
    </w:p>
    <w:p w:rsidR="00444A24" w:rsidRPr="00444A24" w:rsidRDefault="00444A24" w:rsidP="00444A24">
      <w:pPr>
        <w:shd w:val="clear" w:color="auto" w:fill="F8FAFB"/>
        <w:suppressAutoHyphens w:val="0"/>
        <w:spacing w:before="195" w:after="195"/>
        <w:jc w:val="center"/>
        <w:rPr>
          <w:rFonts w:ascii="Verdana" w:hAnsi="Verdana"/>
          <w:color w:val="292D24"/>
          <w:sz w:val="20"/>
          <w:szCs w:val="20"/>
          <w:lang w:eastAsia="ru-RU"/>
        </w:rPr>
      </w:pPr>
      <w:r w:rsidRPr="00444A24">
        <w:rPr>
          <w:rFonts w:ascii="Arial" w:hAnsi="Arial" w:cs="Arial"/>
          <w:b/>
          <w:bCs/>
          <w:color w:val="292D24"/>
          <w:sz w:val="32"/>
          <w:lang w:eastAsia="ru-RU"/>
        </w:rPr>
        <w:t>БЕЛОВСКОГО РАЙОНА</w:t>
      </w:r>
    </w:p>
    <w:p w:rsidR="00444A24" w:rsidRPr="00444A24" w:rsidRDefault="00444A24" w:rsidP="00444A24">
      <w:pPr>
        <w:shd w:val="clear" w:color="auto" w:fill="F8FAFB"/>
        <w:suppressAutoHyphens w:val="0"/>
        <w:spacing w:before="195" w:after="195"/>
        <w:jc w:val="center"/>
        <w:rPr>
          <w:rFonts w:ascii="Verdana" w:hAnsi="Verdana"/>
          <w:color w:val="292D24"/>
          <w:sz w:val="20"/>
          <w:szCs w:val="20"/>
          <w:lang w:eastAsia="ru-RU"/>
        </w:rPr>
      </w:pPr>
      <w:r w:rsidRPr="00444A24">
        <w:rPr>
          <w:rFonts w:ascii="Arial" w:hAnsi="Arial" w:cs="Arial"/>
          <w:b/>
          <w:bCs/>
          <w:color w:val="292D24"/>
          <w:sz w:val="32"/>
          <w:lang w:eastAsia="ru-RU"/>
        </w:rPr>
        <w:t>КУРСКОЙ ОБЛАСТИ</w:t>
      </w:r>
    </w:p>
    <w:p w:rsidR="00444A24" w:rsidRPr="00444A24" w:rsidRDefault="00444A24" w:rsidP="00444A24">
      <w:pPr>
        <w:shd w:val="clear" w:color="auto" w:fill="F8FAFB"/>
        <w:suppressAutoHyphens w:val="0"/>
        <w:spacing w:before="195" w:after="195"/>
        <w:jc w:val="center"/>
        <w:rPr>
          <w:rFonts w:ascii="Verdana" w:hAnsi="Verdana"/>
          <w:color w:val="292D24"/>
          <w:sz w:val="20"/>
          <w:szCs w:val="20"/>
          <w:lang w:eastAsia="ru-RU"/>
        </w:rPr>
      </w:pPr>
      <w:r w:rsidRPr="00444A24">
        <w:rPr>
          <w:rFonts w:ascii="Arial" w:hAnsi="Arial" w:cs="Arial"/>
          <w:b/>
          <w:bCs/>
          <w:color w:val="292D24"/>
          <w:sz w:val="32"/>
          <w:lang w:eastAsia="ru-RU"/>
        </w:rPr>
        <w:t>ПОСТАНОВЛЕНИЕ</w:t>
      </w:r>
    </w:p>
    <w:p w:rsidR="00444A24" w:rsidRPr="00444A24" w:rsidRDefault="00444A24" w:rsidP="00444A24">
      <w:pPr>
        <w:shd w:val="clear" w:color="auto" w:fill="F8FAFB"/>
        <w:suppressAutoHyphens w:val="0"/>
        <w:spacing w:before="195" w:after="195"/>
        <w:jc w:val="center"/>
        <w:rPr>
          <w:rFonts w:ascii="Verdana" w:hAnsi="Verdana"/>
          <w:color w:val="292D24"/>
          <w:sz w:val="20"/>
          <w:szCs w:val="20"/>
          <w:lang w:eastAsia="ru-RU"/>
        </w:rPr>
      </w:pPr>
      <w:r w:rsidRPr="00444A24">
        <w:rPr>
          <w:rFonts w:ascii="Arial" w:hAnsi="Arial" w:cs="Arial"/>
          <w:b/>
          <w:bCs/>
          <w:color w:val="292D24"/>
          <w:sz w:val="32"/>
          <w:lang w:eastAsia="ru-RU"/>
        </w:rPr>
        <w:t>______________ года                                          №__</w:t>
      </w:r>
    </w:p>
    <w:p w:rsidR="00444A24" w:rsidRPr="00444A24" w:rsidRDefault="00444A24" w:rsidP="00444A24">
      <w:pPr>
        <w:shd w:val="clear" w:color="auto" w:fill="F8FAFB"/>
        <w:suppressAutoHyphens w:val="0"/>
        <w:spacing w:before="195" w:after="195"/>
        <w:jc w:val="center"/>
        <w:rPr>
          <w:rFonts w:ascii="Verdana" w:hAnsi="Verdana"/>
          <w:color w:val="292D24"/>
          <w:sz w:val="20"/>
          <w:szCs w:val="20"/>
          <w:lang w:eastAsia="ru-RU"/>
        </w:rPr>
      </w:pPr>
      <w:r w:rsidRPr="00444A24">
        <w:rPr>
          <w:rFonts w:ascii="Arial" w:hAnsi="Arial" w:cs="Arial"/>
          <w:b/>
          <w:bCs/>
          <w:color w:val="292D24"/>
          <w:sz w:val="28"/>
          <w:lang w:eastAsia="ru-RU"/>
        </w:rPr>
        <w:t>Об утверждении административного регламента по предоставлению муниципальной услуги</w:t>
      </w:r>
    </w:p>
    <w:p w:rsidR="00444A24" w:rsidRPr="00444A24" w:rsidRDefault="00444A24" w:rsidP="00444A24">
      <w:pPr>
        <w:shd w:val="clear" w:color="auto" w:fill="F8FAFB"/>
        <w:suppressAutoHyphens w:val="0"/>
        <w:spacing w:before="195" w:after="195"/>
        <w:rPr>
          <w:rFonts w:ascii="Verdana" w:hAnsi="Verdana"/>
          <w:color w:val="292D24"/>
          <w:sz w:val="20"/>
          <w:szCs w:val="20"/>
          <w:lang w:eastAsia="ru-RU"/>
        </w:rPr>
      </w:pPr>
      <w:r w:rsidRPr="00444A24">
        <w:rPr>
          <w:rFonts w:ascii="Arial" w:hAnsi="Arial" w:cs="Arial"/>
          <w:b/>
          <w:bCs/>
          <w:color w:val="292D24"/>
          <w:sz w:val="28"/>
          <w:lang w:eastAsia="ru-RU"/>
        </w:rPr>
        <w:t>«</w:t>
      </w:r>
      <w:r w:rsidRPr="00444A24">
        <w:rPr>
          <w:b/>
          <w:bCs/>
          <w:color w:val="000000"/>
          <w:sz w:val="28"/>
          <w:lang w:eastAsia="ru-RU"/>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на торгах</w:t>
      </w:r>
      <w:r w:rsidRPr="00444A24">
        <w:rPr>
          <w:rFonts w:ascii="Arial" w:hAnsi="Arial" w:cs="Arial"/>
          <w:b/>
          <w:bCs/>
          <w:color w:val="292D24"/>
          <w:sz w:val="20"/>
          <w:lang w:eastAsia="ru-RU"/>
        </w:rPr>
        <w:t>»</w:t>
      </w:r>
    </w:p>
    <w:p w:rsidR="00444A24" w:rsidRPr="00444A24" w:rsidRDefault="00444A24" w:rsidP="00444A24">
      <w:pPr>
        <w:shd w:val="clear" w:color="auto" w:fill="F8FAFB"/>
        <w:suppressAutoHyphens w:val="0"/>
        <w:spacing w:before="195" w:after="195"/>
        <w:ind w:firstLine="708"/>
        <w:jc w:val="both"/>
        <w:rPr>
          <w:rFonts w:ascii="Verdana" w:hAnsi="Verdana"/>
          <w:color w:val="292D24"/>
          <w:sz w:val="20"/>
          <w:szCs w:val="20"/>
          <w:lang w:eastAsia="ru-RU"/>
        </w:rPr>
      </w:pPr>
      <w:r w:rsidRPr="00444A24">
        <w:rPr>
          <w:color w:val="000000"/>
          <w:lang w:eastAsia="ru-RU"/>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sidRPr="00444A24">
        <w:rPr>
          <w:color w:val="292D24"/>
          <w:lang w:eastAsia="ru-RU"/>
        </w:rPr>
        <w:t>16.11.2018г. № 44 </w:t>
      </w:r>
      <w:r w:rsidRPr="00444A24">
        <w:rPr>
          <w:color w:val="000000"/>
          <w:lang w:eastAsia="ru-RU"/>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444A24" w:rsidRPr="00444A24" w:rsidRDefault="00444A24" w:rsidP="00444A24">
      <w:pPr>
        <w:shd w:val="clear" w:color="auto" w:fill="F8FAFB"/>
        <w:suppressAutoHyphens w:val="0"/>
        <w:spacing w:before="195" w:after="195"/>
        <w:ind w:firstLine="708"/>
        <w:rPr>
          <w:rFonts w:ascii="Verdana" w:hAnsi="Verdana"/>
          <w:color w:val="292D24"/>
          <w:sz w:val="20"/>
          <w:szCs w:val="20"/>
          <w:lang w:eastAsia="ru-RU"/>
        </w:rPr>
      </w:pPr>
      <w:r w:rsidRPr="00444A24">
        <w:rPr>
          <w:color w:val="292D24"/>
          <w:lang w:eastAsia="ru-RU"/>
        </w:rPr>
        <w:t>:</w:t>
      </w:r>
    </w:p>
    <w:p w:rsidR="00444A24" w:rsidRPr="00444A24" w:rsidRDefault="00444A24" w:rsidP="00444A24">
      <w:pPr>
        <w:shd w:val="clear" w:color="auto" w:fill="F8FAFB"/>
        <w:suppressAutoHyphens w:val="0"/>
        <w:spacing w:before="195" w:after="195"/>
        <w:rPr>
          <w:rFonts w:ascii="Verdana" w:hAnsi="Verdana"/>
          <w:color w:val="292D24"/>
          <w:sz w:val="20"/>
          <w:szCs w:val="20"/>
          <w:lang w:eastAsia="ru-RU"/>
        </w:rPr>
      </w:pPr>
      <w:r w:rsidRPr="00444A24">
        <w:rPr>
          <w:color w:val="292D24"/>
          <w:lang w:eastAsia="ru-RU"/>
        </w:rPr>
        <w:t>1. Утвердить прилагаемый Административный регламент по предоставлению муниципальной услуги «</w:t>
      </w:r>
      <w:r w:rsidRPr="00444A24">
        <w:rPr>
          <w:color w:val="000000"/>
          <w:lang w:eastAsia="ru-RU"/>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на торгах</w:t>
      </w:r>
      <w:r w:rsidRPr="00444A24">
        <w:rPr>
          <w:color w:val="292D24"/>
          <w:lang w:eastAsia="ru-RU"/>
        </w:rPr>
        <w:t> </w:t>
      </w:r>
      <w:r w:rsidRPr="00444A24">
        <w:rPr>
          <w:b/>
          <w:bCs/>
          <w:color w:val="292D24"/>
          <w:lang w:eastAsia="ru-RU"/>
        </w:rPr>
        <w:t>»</w:t>
      </w:r>
    </w:p>
    <w:p w:rsidR="00444A24" w:rsidRPr="00444A24" w:rsidRDefault="00444A24" w:rsidP="00444A24">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444A24">
        <w:rPr>
          <w:color w:val="000000"/>
          <w:lang w:eastAsia="ru-RU"/>
        </w:rPr>
        <w:t>Признать утратившим силу Постановление Администрации Корочанского   сельсовета Беловского района Курской области от </w:t>
      </w:r>
      <w:r w:rsidRPr="00444A24">
        <w:rPr>
          <w:color w:val="3D4437"/>
          <w:lang w:eastAsia="ru-RU"/>
        </w:rPr>
        <w:t>03 апреля 2017 года № 26 Об утверждении административного регламента по предоставлению муниципальной услуги «</w:t>
      </w:r>
      <w:r w:rsidRPr="00444A24">
        <w:rPr>
          <w:color w:val="000000"/>
          <w:lang w:eastAsia="ru-RU"/>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на торгах</w:t>
      </w:r>
      <w:r w:rsidRPr="00444A24">
        <w:rPr>
          <w:color w:val="3D4437"/>
          <w:lang w:eastAsia="ru-RU"/>
        </w:rPr>
        <w:t>»</w:t>
      </w:r>
    </w:p>
    <w:p w:rsidR="00444A24" w:rsidRPr="00444A24" w:rsidRDefault="00444A24" w:rsidP="00444A24">
      <w:pPr>
        <w:shd w:val="clear" w:color="auto" w:fill="F8FAFB"/>
        <w:suppressAutoHyphens w:val="0"/>
        <w:spacing w:before="195" w:after="195"/>
        <w:rPr>
          <w:rFonts w:ascii="Verdana" w:hAnsi="Verdana"/>
          <w:color w:val="292D24"/>
          <w:sz w:val="20"/>
          <w:szCs w:val="20"/>
          <w:lang w:eastAsia="ru-RU"/>
        </w:rPr>
      </w:pPr>
      <w:r w:rsidRPr="00444A24">
        <w:rPr>
          <w:color w:val="292D24"/>
          <w:lang w:eastAsia="ru-RU"/>
        </w:rPr>
        <w:t>3. Контроль за исполнением настоящего постановления оставляю за собой.</w:t>
      </w:r>
    </w:p>
    <w:p w:rsidR="00444A24" w:rsidRPr="00444A24" w:rsidRDefault="00444A24" w:rsidP="00444A24">
      <w:pPr>
        <w:shd w:val="clear" w:color="auto" w:fill="F8FAFB"/>
        <w:suppressAutoHyphens w:val="0"/>
        <w:spacing w:before="195" w:after="195"/>
        <w:rPr>
          <w:rFonts w:ascii="Verdana" w:hAnsi="Verdana"/>
          <w:color w:val="292D24"/>
          <w:sz w:val="20"/>
          <w:szCs w:val="20"/>
          <w:lang w:eastAsia="ru-RU"/>
        </w:rPr>
      </w:pPr>
      <w:r w:rsidRPr="00444A24">
        <w:rPr>
          <w:color w:val="292D24"/>
          <w:lang w:eastAsia="ru-RU"/>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444A24" w:rsidRPr="00444A24" w:rsidRDefault="00444A24" w:rsidP="00444A24">
      <w:pPr>
        <w:shd w:val="clear" w:color="auto" w:fill="F8FAFB"/>
        <w:suppressAutoHyphens w:val="0"/>
        <w:spacing w:before="195"/>
        <w:rPr>
          <w:rFonts w:ascii="Verdana" w:hAnsi="Verdana"/>
          <w:color w:val="292D24"/>
          <w:sz w:val="20"/>
          <w:szCs w:val="20"/>
          <w:lang w:eastAsia="ru-RU"/>
        </w:rPr>
      </w:pPr>
      <w:r w:rsidRPr="00444A24">
        <w:rPr>
          <w:color w:val="292D24"/>
          <w:lang w:eastAsia="ru-RU"/>
        </w:rPr>
        <w:lastRenderedPageBreak/>
        <w:t>Глава Корочанского сельсовета     </w:t>
      </w:r>
    </w:p>
    <w:p w:rsidR="00444A24" w:rsidRPr="00444A24" w:rsidRDefault="00444A24" w:rsidP="00444A24">
      <w:pPr>
        <w:shd w:val="clear" w:color="auto" w:fill="F8FAFB"/>
        <w:suppressAutoHyphens w:val="0"/>
        <w:spacing w:before="195"/>
        <w:rPr>
          <w:rFonts w:ascii="Verdana" w:hAnsi="Verdana"/>
          <w:color w:val="292D24"/>
          <w:sz w:val="20"/>
          <w:szCs w:val="20"/>
          <w:lang w:eastAsia="ru-RU"/>
        </w:rPr>
      </w:pPr>
      <w:r w:rsidRPr="00444A24">
        <w:rPr>
          <w:color w:val="292D24"/>
          <w:lang w:eastAsia="ru-RU"/>
        </w:rPr>
        <w:t>Беловского район                                                                 М.И.Звягинцева</w:t>
      </w:r>
    </w:p>
    <w:p w:rsidR="00444A24" w:rsidRPr="00444A24" w:rsidRDefault="00444A24" w:rsidP="00444A24">
      <w:pPr>
        <w:shd w:val="clear" w:color="auto" w:fill="F8FAFB"/>
        <w:suppressAutoHyphens w:val="0"/>
        <w:spacing w:before="120"/>
        <w:ind w:left="135" w:hanging="2551"/>
        <w:rPr>
          <w:rFonts w:ascii="Verdana" w:hAnsi="Verdana"/>
          <w:color w:val="292D24"/>
          <w:sz w:val="20"/>
          <w:szCs w:val="20"/>
          <w:lang w:eastAsia="ru-RU"/>
        </w:rPr>
      </w:pPr>
      <w:r w:rsidRPr="00444A24">
        <w:rPr>
          <w:b/>
          <w:bCs/>
          <w:sz w:val="28"/>
          <w:lang w:eastAsia="ru-RU"/>
        </w:rPr>
        <w:t>ПОЯСНИТЕЛЬНАЯ ЗАПИСКА</w:t>
      </w:r>
    </w:p>
    <w:p w:rsidR="00444A24" w:rsidRPr="00444A24" w:rsidRDefault="00444A24" w:rsidP="00444A24">
      <w:pPr>
        <w:shd w:val="clear" w:color="auto" w:fill="F8FAFB"/>
        <w:suppressAutoHyphens w:val="0"/>
        <w:spacing w:before="195" w:after="195"/>
        <w:rPr>
          <w:rFonts w:ascii="Verdana" w:hAnsi="Verdana"/>
          <w:color w:val="292D24"/>
          <w:sz w:val="20"/>
          <w:szCs w:val="20"/>
          <w:lang w:eastAsia="ru-RU"/>
        </w:rPr>
      </w:pPr>
      <w:r w:rsidRPr="00444A24">
        <w:rPr>
          <w:sz w:val="28"/>
          <w:szCs w:val="28"/>
          <w:lang w:eastAsia="ru-RU"/>
        </w:rPr>
        <w:t>К проекту административного регламента по предоставлению муниципальной услуги Администрацией Корочанского сельсовета Беловского района Курской области </w:t>
      </w:r>
      <w:r w:rsidRPr="00444A24">
        <w:rPr>
          <w:rFonts w:ascii="Arial" w:hAnsi="Arial" w:cs="Arial"/>
          <w:b/>
          <w:bCs/>
          <w:color w:val="292D24"/>
          <w:sz w:val="28"/>
          <w:lang w:eastAsia="ru-RU"/>
        </w:rPr>
        <w:t>«</w:t>
      </w:r>
      <w:r w:rsidRPr="00444A24">
        <w:rPr>
          <w:b/>
          <w:bCs/>
          <w:color w:val="000000"/>
          <w:sz w:val="28"/>
          <w:lang w:eastAsia="ru-RU"/>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на торгах</w:t>
      </w:r>
      <w:r w:rsidRPr="00444A24">
        <w:rPr>
          <w:rFonts w:ascii="Arial" w:hAnsi="Arial" w:cs="Arial"/>
          <w:b/>
          <w:bCs/>
          <w:color w:val="292D24"/>
          <w:sz w:val="20"/>
          <w:lang w:eastAsia="ru-RU"/>
        </w:rPr>
        <w:t>»</w:t>
      </w:r>
    </w:p>
    <w:p w:rsidR="00444A24" w:rsidRPr="00444A24" w:rsidRDefault="00444A24" w:rsidP="00444A24">
      <w:pPr>
        <w:shd w:val="clear" w:color="auto" w:fill="F8FAFB"/>
        <w:suppressAutoHyphens w:val="0"/>
        <w:spacing w:before="195" w:after="195"/>
        <w:rPr>
          <w:rFonts w:ascii="Verdana" w:hAnsi="Verdana"/>
          <w:color w:val="292D24"/>
          <w:sz w:val="20"/>
          <w:szCs w:val="20"/>
          <w:lang w:eastAsia="ru-RU"/>
        </w:rPr>
      </w:pPr>
      <w:r w:rsidRPr="00444A24">
        <w:rPr>
          <w:sz w:val="26"/>
          <w:szCs w:val="26"/>
          <w:lang w:eastAsia="ru-RU"/>
        </w:rPr>
        <w:t>Проект Административного регламента предоставления Администрацией Корочанского сельсовета Беловского района муниципальной услуги </w:t>
      </w:r>
      <w:r w:rsidRPr="00444A24">
        <w:rPr>
          <w:color w:val="292D24"/>
          <w:sz w:val="26"/>
          <w:szCs w:val="26"/>
          <w:lang w:eastAsia="ru-RU"/>
        </w:rPr>
        <w:t>«</w:t>
      </w:r>
      <w:r w:rsidRPr="00444A24">
        <w:rPr>
          <w:color w:val="000000"/>
          <w:sz w:val="26"/>
          <w:szCs w:val="26"/>
          <w:lang w:eastAsia="ru-RU"/>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на торгах</w:t>
      </w:r>
      <w:r w:rsidRPr="00444A24">
        <w:rPr>
          <w:color w:val="292D24"/>
          <w:sz w:val="26"/>
          <w:szCs w:val="26"/>
          <w:lang w:eastAsia="ru-RU"/>
        </w:rPr>
        <w:t>»</w:t>
      </w:r>
      <w:r w:rsidRPr="00444A24">
        <w:rPr>
          <w:sz w:val="26"/>
          <w:szCs w:val="26"/>
          <w:lang w:eastAsia="ru-RU"/>
        </w:rPr>
        <w:t>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6"/>
          <w:szCs w:val="26"/>
          <w:lang w:eastAsia="ru-RU"/>
        </w:rPr>
        <w:t>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Корочанского сельсовета Беловского района в целях исполнения муниципальной услуги.</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6"/>
          <w:szCs w:val="26"/>
          <w:lang w:eastAsia="ru-RU"/>
        </w:rPr>
        <w:t>Проект Административного регламента предполагает улучшение практики исполнения муниципальной услуги по следующим параметрам:</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6"/>
          <w:szCs w:val="26"/>
          <w:lang w:eastAsia="ru-RU"/>
        </w:rPr>
        <w:t>- прозрачный механизм осуществления административных действий и процедур по исполнению муниципальной услуги, их упорядочение;</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6"/>
          <w:szCs w:val="26"/>
          <w:lang w:eastAsia="ru-RU"/>
        </w:rPr>
        <w:t>- получение необходимой информации в рамках межведомственного взаимодействия;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6"/>
          <w:szCs w:val="26"/>
          <w:lang w:eastAsia="ru-RU"/>
        </w:rPr>
        <w:t>- порядок обжалования действий (бездействия) и решений, осуществляемых в процессе исполнения муниципальной услуги.</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6"/>
          <w:szCs w:val="26"/>
          <w:lang w:eastAsia="ru-RU"/>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«Корочанский сельсовет» Беловского района Курской области в сети «Интернет»</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6"/>
          <w:szCs w:val="26"/>
          <w:lang w:eastAsia="ru-RU"/>
        </w:rPr>
        <w:t>В течении 30дней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счет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6"/>
          <w:szCs w:val="26"/>
          <w:lang w:eastAsia="ru-RU"/>
        </w:rPr>
        <w:lastRenderedPageBreak/>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444A24" w:rsidRPr="00444A24" w:rsidRDefault="00444A24" w:rsidP="00444A24">
      <w:pPr>
        <w:shd w:val="clear" w:color="auto" w:fill="F8FAFB"/>
        <w:suppressAutoHyphens w:val="0"/>
        <w:ind w:left="135"/>
        <w:jc w:val="center"/>
        <w:rPr>
          <w:rFonts w:ascii="Verdana" w:hAnsi="Verdana"/>
          <w:color w:val="292D24"/>
          <w:sz w:val="20"/>
          <w:szCs w:val="20"/>
          <w:lang w:eastAsia="ru-RU"/>
        </w:rPr>
      </w:pPr>
      <w:r w:rsidRPr="00444A24">
        <w:rPr>
          <w:sz w:val="28"/>
          <w:szCs w:val="28"/>
          <w:lang w:eastAsia="ru-RU"/>
        </w:rPr>
        <w:t>ПРОЕКТ</w:t>
      </w:r>
    </w:p>
    <w:p w:rsidR="00444A24" w:rsidRPr="00444A24" w:rsidRDefault="00444A24" w:rsidP="00444A24">
      <w:pPr>
        <w:shd w:val="clear" w:color="auto" w:fill="F8FAFB"/>
        <w:suppressAutoHyphens w:val="0"/>
        <w:ind w:left="135"/>
        <w:jc w:val="center"/>
        <w:rPr>
          <w:rFonts w:ascii="Verdana" w:hAnsi="Verdana"/>
          <w:color w:val="292D24"/>
          <w:sz w:val="20"/>
          <w:szCs w:val="20"/>
          <w:lang w:eastAsia="ru-RU"/>
        </w:rPr>
      </w:pPr>
      <w:r w:rsidRPr="00444A24">
        <w:rPr>
          <w:sz w:val="28"/>
          <w:szCs w:val="28"/>
          <w:lang w:eastAsia="ru-RU"/>
        </w:rPr>
        <w:t>УТВЕРЖДЕН</w:t>
      </w:r>
    </w:p>
    <w:p w:rsidR="00444A24" w:rsidRPr="00444A24" w:rsidRDefault="00444A24" w:rsidP="00444A24">
      <w:pPr>
        <w:shd w:val="clear" w:color="auto" w:fill="F8FAFB"/>
        <w:suppressAutoHyphens w:val="0"/>
        <w:ind w:left="135"/>
        <w:jc w:val="center"/>
        <w:rPr>
          <w:rFonts w:ascii="Verdana" w:hAnsi="Verdana"/>
          <w:color w:val="292D24"/>
          <w:sz w:val="20"/>
          <w:szCs w:val="20"/>
          <w:lang w:eastAsia="ru-RU"/>
        </w:rPr>
      </w:pPr>
      <w:r w:rsidRPr="00444A24">
        <w:rPr>
          <w:sz w:val="28"/>
          <w:szCs w:val="28"/>
          <w:lang w:eastAsia="ru-RU"/>
        </w:rPr>
        <w:t>постановлением Администрации</w:t>
      </w:r>
    </w:p>
    <w:p w:rsidR="00444A24" w:rsidRPr="00444A24" w:rsidRDefault="00444A24" w:rsidP="00444A24">
      <w:pPr>
        <w:shd w:val="clear" w:color="auto" w:fill="F8FAFB"/>
        <w:suppressAutoHyphens w:val="0"/>
        <w:ind w:left="135"/>
        <w:jc w:val="center"/>
        <w:rPr>
          <w:rFonts w:ascii="Verdana" w:hAnsi="Verdana"/>
          <w:color w:val="292D24"/>
          <w:sz w:val="20"/>
          <w:szCs w:val="20"/>
          <w:lang w:eastAsia="ru-RU"/>
        </w:rPr>
      </w:pPr>
      <w:r w:rsidRPr="00444A24">
        <w:rPr>
          <w:sz w:val="28"/>
          <w:szCs w:val="28"/>
          <w:lang w:eastAsia="ru-RU"/>
        </w:rPr>
        <w:t>Корочаского сельсовета</w:t>
      </w:r>
    </w:p>
    <w:p w:rsidR="00444A24" w:rsidRPr="00444A24" w:rsidRDefault="00444A24" w:rsidP="00444A24">
      <w:pPr>
        <w:shd w:val="clear" w:color="auto" w:fill="F8FAFB"/>
        <w:suppressAutoHyphens w:val="0"/>
        <w:ind w:left="135"/>
        <w:jc w:val="center"/>
        <w:rPr>
          <w:rFonts w:ascii="Verdana" w:hAnsi="Verdana"/>
          <w:color w:val="292D24"/>
          <w:sz w:val="20"/>
          <w:szCs w:val="20"/>
          <w:lang w:eastAsia="ru-RU"/>
        </w:rPr>
      </w:pPr>
      <w:r w:rsidRPr="00444A24">
        <w:rPr>
          <w:sz w:val="28"/>
          <w:szCs w:val="28"/>
          <w:lang w:eastAsia="ru-RU"/>
        </w:rPr>
        <w:t>Беловского района Курской</w:t>
      </w:r>
    </w:p>
    <w:p w:rsidR="00444A24" w:rsidRPr="00444A24" w:rsidRDefault="00444A24" w:rsidP="00444A24">
      <w:pPr>
        <w:shd w:val="clear" w:color="auto" w:fill="F8FAFB"/>
        <w:suppressAutoHyphens w:val="0"/>
        <w:ind w:left="135"/>
        <w:jc w:val="center"/>
        <w:rPr>
          <w:rFonts w:ascii="Verdana" w:hAnsi="Verdana"/>
          <w:color w:val="292D24"/>
          <w:sz w:val="20"/>
          <w:szCs w:val="20"/>
          <w:lang w:eastAsia="ru-RU"/>
        </w:rPr>
      </w:pPr>
      <w:r w:rsidRPr="00444A24">
        <w:rPr>
          <w:sz w:val="28"/>
          <w:szCs w:val="28"/>
          <w:lang w:eastAsia="ru-RU"/>
        </w:rPr>
        <w:t>области</w:t>
      </w:r>
    </w:p>
    <w:p w:rsidR="00444A24" w:rsidRPr="00444A24" w:rsidRDefault="00444A24" w:rsidP="00444A24">
      <w:pPr>
        <w:shd w:val="clear" w:color="auto" w:fill="F8FAFB"/>
        <w:suppressAutoHyphens w:val="0"/>
        <w:ind w:left="135"/>
        <w:jc w:val="center"/>
        <w:rPr>
          <w:rFonts w:ascii="Verdana" w:hAnsi="Verdana"/>
          <w:color w:val="292D24"/>
          <w:sz w:val="20"/>
          <w:szCs w:val="20"/>
          <w:lang w:eastAsia="ru-RU"/>
        </w:rPr>
      </w:pPr>
      <w:r w:rsidRPr="00444A24">
        <w:rPr>
          <w:sz w:val="28"/>
          <w:szCs w:val="28"/>
          <w:lang w:eastAsia="ru-RU"/>
        </w:rPr>
        <w:t>от «__» ________ 2019 года №</w:t>
      </w:r>
    </w:p>
    <w:p w:rsidR="00444A24" w:rsidRPr="00444A24" w:rsidRDefault="00444A24" w:rsidP="00444A24">
      <w:pPr>
        <w:shd w:val="clear" w:color="auto" w:fill="F8FAFB"/>
        <w:suppressAutoHyphens w:val="0"/>
        <w:spacing w:before="195"/>
        <w:rPr>
          <w:rFonts w:ascii="Verdana" w:hAnsi="Verdana"/>
          <w:color w:val="292D24"/>
          <w:sz w:val="20"/>
          <w:szCs w:val="20"/>
          <w:lang w:eastAsia="ru-RU"/>
        </w:rPr>
      </w:pPr>
      <w:r w:rsidRPr="00444A24">
        <w:rPr>
          <w:b/>
          <w:bCs/>
          <w:sz w:val="28"/>
          <w:lang w:eastAsia="ru-RU"/>
        </w:rPr>
        <w:t>                             АДМИНИСТРАТИВНЫЙ РЕГЛАМЕНТ</w:t>
      </w:r>
    </w:p>
    <w:p w:rsidR="00444A24" w:rsidRPr="00444A24" w:rsidRDefault="00444A24" w:rsidP="00444A24">
      <w:pPr>
        <w:shd w:val="clear" w:color="auto" w:fill="F8FAFB"/>
        <w:suppressAutoHyphens w:val="0"/>
        <w:spacing w:before="195"/>
        <w:jc w:val="center"/>
        <w:rPr>
          <w:rFonts w:ascii="Verdana" w:hAnsi="Verdana"/>
          <w:color w:val="292D24"/>
          <w:sz w:val="20"/>
          <w:szCs w:val="20"/>
          <w:lang w:eastAsia="ru-RU"/>
        </w:rPr>
      </w:pPr>
      <w:r w:rsidRPr="00444A24">
        <w:rPr>
          <w:sz w:val="28"/>
          <w:szCs w:val="28"/>
          <w:lang w:eastAsia="ru-RU"/>
        </w:rPr>
        <w:t>предоставления Администрацией Корочанского сельсовета Беловского района Курской области муниципальной услуги</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b/>
          <w:bCs/>
          <w:sz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444A24">
        <w:rPr>
          <w:b/>
          <w:bCs/>
          <w:color w:val="00B050"/>
          <w:sz w:val="28"/>
          <w:lang w:eastAsia="ru-RU"/>
        </w:rPr>
        <w:t>.</w:t>
      </w:r>
    </w:p>
    <w:p w:rsidR="00444A24" w:rsidRPr="00444A24" w:rsidRDefault="00444A24" w:rsidP="00444A24">
      <w:pPr>
        <w:shd w:val="clear" w:color="auto" w:fill="F8FAFB"/>
        <w:suppressAutoHyphens w:val="0"/>
        <w:spacing w:before="195"/>
        <w:jc w:val="center"/>
        <w:rPr>
          <w:rFonts w:ascii="Verdana" w:hAnsi="Verdana"/>
          <w:color w:val="292D24"/>
          <w:sz w:val="20"/>
          <w:szCs w:val="20"/>
          <w:lang w:eastAsia="ru-RU"/>
        </w:rPr>
      </w:pPr>
      <w:r w:rsidRPr="00444A24">
        <w:rPr>
          <w:b/>
          <w:bCs/>
          <w:sz w:val="28"/>
          <w:lang w:eastAsia="ru-RU"/>
        </w:rPr>
        <w:t>I. Общие положения</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1.1. Предмет регулирования административного регламента</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 xml:space="preserve">Административный регламент предоставления Администрацией </w:t>
      </w:r>
      <w:r w:rsidRPr="00444A24">
        <w:rPr>
          <w:sz w:val="28"/>
          <w:szCs w:val="28"/>
          <w:lang w:eastAsia="ru-RU"/>
        </w:rPr>
        <w:softHyphen/>
      </w:r>
      <w:r w:rsidRPr="00444A24">
        <w:rPr>
          <w:sz w:val="28"/>
          <w:szCs w:val="28"/>
          <w:lang w:eastAsia="ru-RU"/>
        </w:rPr>
        <w:softHyphen/>
      </w:r>
      <w:r w:rsidRPr="00444A24">
        <w:rPr>
          <w:sz w:val="28"/>
          <w:szCs w:val="28"/>
          <w:lang w:eastAsia="ru-RU"/>
        </w:rPr>
        <w:softHyphen/>
      </w:r>
      <w:r w:rsidRPr="00444A24">
        <w:rPr>
          <w:sz w:val="28"/>
          <w:szCs w:val="28"/>
          <w:lang w:eastAsia="ru-RU"/>
        </w:rPr>
        <w:softHyphen/>
      </w:r>
      <w:r w:rsidRPr="00444A24">
        <w:rPr>
          <w:sz w:val="28"/>
          <w:szCs w:val="28"/>
          <w:lang w:eastAsia="ru-RU"/>
        </w:rPr>
        <w:softHyphen/>
      </w:r>
      <w:r w:rsidRPr="00444A24">
        <w:rPr>
          <w:sz w:val="28"/>
          <w:szCs w:val="28"/>
          <w:lang w:eastAsia="ru-RU"/>
        </w:rPr>
        <w:softHyphen/>
      </w:r>
      <w:r w:rsidRPr="00444A24">
        <w:rPr>
          <w:sz w:val="28"/>
          <w:szCs w:val="28"/>
          <w:lang w:eastAsia="ru-RU"/>
        </w:rPr>
        <w:softHyphen/>
      </w:r>
      <w:r w:rsidRPr="00444A24">
        <w:rPr>
          <w:sz w:val="28"/>
          <w:szCs w:val="28"/>
          <w:lang w:eastAsia="ru-RU"/>
        </w:rPr>
        <w:softHyphen/>
      </w:r>
      <w:r w:rsidRPr="00444A24">
        <w:rPr>
          <w:sz w:val="28"/>
          <w:szCs w:val="28"/>
          <w:lang w:eastAsia="ru-RU"/>
        </w:rPr>
        <w:softHyphen/>
        <w:t xml:space="preserve"> Корочанского сельсовета Беловского района Курской области муниципальной услуги «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444A24">
        <w:rPr>
          <w:color w:val="00B050"/>
          <w:sz w:val="28"/>
          <w:szCs w:val="28"/>
          <w:lang w:eastAsia="ru-RU"/>
        </w:rPr>
        <w:t>.</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44A24" w:rsidRPr="00444A24" w:rsidRDefault="00444A24" w:rsidP="00444A24">
      <w:pPr>
        <w:shd w:val="clear" w:color="auto" w:fill="F8FAFB"/>
        <w:suppressAutoHyphens w:val="0"/>
        <w:spacing w:before="195"/>
        <w:ind w:firstLine="709"/>
        <w:jc w:val="center"/>
        <w:rPr>
          <w:rFonts w:ascii="Verdana" w:hAnsi="Verdana"/>
          <w:color w:val="292D24"/>
          <w:sz w:val="20"/>
          <w:szCs w:val="20"/>
          <w:lang w:eastAsia="ru-RU"/>
        </w:rPr>
      </w:pPr>
      <w:r w:rsidRPr="00444A24">
        <w:rPr>
          <w:b/>
          <w:bCs/>
          <w:sz w:val="28"/>
          <w:lang w:eastAsia="ru-RU"/>
        </w:rPr>
        <w:t>1.2. Круг заявителей</w:t>
      </w:r>
    </w:p>
    <w:p w:rsidR="00444A24" w:rsidRPr="00444A24" w:rsidRDefault="00444A24" w:rsidP="00444A24">
      <w:pPr>
        <w:shd w:val="clear" w:color="auto" w:fill="F8FAFB"/>
        <w:suppressAutoHyphens w:val="0"/>
        <w:spacing w:before="195"/>
        <w:ind w:firstLine="720"/>
        <w:jc w:val="both"/>
        <w:rPr>
          <w:rFonts w:ascii="Verdana" w:hAnsi="Verdana"/>
          <w:color w:val="292D24"/>
          <w:sz w:val="20"/>
          <w:szCs w:val="20"/>
          <w:lang w:eastAsia="ru-RU"/>
        </w:rPr>
      </w:pPr>
      <w:r w:rsidRPr="00444A24">
        <w:rPr>
          <w:sz w:val="28"/>
          <w:szCs w:val="28"/>
          <w:lang w:eastAsia="ru-RU"/>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444A24" w:rsidRPr="00444A24" w:rsidRDefault="00444A24" w:rsidP="00444A24">
      <w:pPr>
        <w:shd w:val="clear" w:color="auto" w:fill="F8FAFB"/>
        <w:suppressAutoHyphens w:val="0"/>
        <w:ind w:firstLine="540"/>
        <w:jc w:val="both"/>
        <w:rPr>
          <w:rFonts w:ascii="Verdana" w:hAnsi="Verdana"/>
          <w:color w:val="292D24"/>
          <w:sz w:val="20"/>
          <w:szCs w:val="20"/>
          <w:lang w:eastAsia="ru-RU"/>
        </w:rPr>
      </w:pPr>
      <w:r w:rsidRPr="00444A24">
        <w:rPr>
          <w:sz w:val="28"/>
          <w:szCs w:val="28"/>
          <w:lang w:eastAsia="ru-RU"/>
        </w:rPr>
        <w:lastRenderedPageBreak/>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 w:history="1">
        <w:r w:rsidRPr="00444A24">
          <w:rPr>
            <w:rFonts w:ascii="Verdana" w:hAnsi="Verdana"/>
            <w:sz w:val="28"/>
            <w:lang w:eastAsia="ru-RU"/>
          </w:rPr>
          <w:t>частью 4 статьи 18</w:t>
        </w:r>
      </w:hyperlink>
      <w:r w:rsidRPr="00444A24">
        <w:rPr>
          <w:sz w:val="28"/>
          <w:szCs w:val="28"/>
          <w:lang w:eastAsia="ru-RU"/>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 w:history="1">
        <w:r w:rsidRPr="00444A24">
          <w:rPr>
            <w:rFonts w:ascii="Verdana" w:hAnsi="Verdana"/>
            <w:sz w:val="28"/>
            <w:lang w:eastAsia="ru-RU"/>
          </w:rPr>
          <w:t>частью 3 статьи 14</w:t>
        </w:r>
      </w:hyperlink>
      <w:r w:rsidRPr="00444A24">
        <w:rPr>
          <w:sz w:val="28"/>
          <w:szCs w:val="28"/>
          <w:lang w:eastAsia="ru-RU"/>
        </w:rPr>
        <w:t> указанного Федерального закона.</w:t>
      </w:r>
    </w:p>
    <w:p w:rsidR="00444A24" w:rsidRPr="00444A24" w:rsidRDefault="00444A24" w:rsidP="00444A24">
      <w:pPr>
        <w:shd w:val="clear" w:color="auto" w:fill="F8FAFB"/>
        <w:suppressAutoHyphens w:val="0"/>
        <w:spacing w:before="195"/>
        <w:jc w:val="center"/>
        <w:rPr>
          <w:rFonts w:ascii="Verdana" w:hAnsi="Verdana"/>
          <w:color w:val="292D24"/>
          <w:sz w:val="20"/>
          <w:szCs w:val="20"/>
          <w:lang w:eastAsia="ru-RU"/>
        </w:rPr>
      </w:pPr>
      <w:r w:rsidRPr="00444A24">
        <w:rPr>
          <w:b/>
          <w:bCs/>
          <w:sz w:val="28"/>
          <w:lang w:eastAsia="ru-RU"/>
        </w:rPr>
        <w:t>1.3. Требования к порядку информирования о предоставлении</w:t>
      </w:r>
    </w:p>
    <w:p w:rsidR="00444A24" w:rsidRPr="00444A24" w:rsidRDefault="00444A24" w:rsidP="00444A24">
      <w:pPr>
        <w:shd w:val="clear" w:color="auto" w:fill="F8FAFB"/>
        <w:suppressAutoHyphens w:val="0"/>
        <w:spacing w:before="195"/>
        <w:ind w:firstLine="567"/>
        <w:jc w:val="center"/>
        <w:rPr>
          <w:rFonts w:ascii="Verdana" w:hAnsi="Verdana"/>
          <w:color w:val="292D24"/>
          <w:sz w:val="20"/>
          <w:szCs w:val="20"/>
          <w:lang w:eastAsia="ru-RU"/>
        </w:rPr>
      </w:pPr>
      <w:r w:rsidRPr="00444A24">
        <w:rPr>
          <w:b/>
          <w:bCs/>
          <w:sz w:val="28"/>
          <w:lang w:eastAsia="ru-RU"/>
        </w:rPr>
        <w:t>муниципальной услуги  </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b/>
          <w:bCs/>
          <w:sz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44A24">
        <w:rPr>
          <w:rFonts w:ascii="Verdana" w:hAnsi="Verdana"/>
          <w:b/>
          <w:bCs/>
          <w:sz w:val="20"/>
          <w:lang w:eastAsia="ru-RU"/>
        </w:rPr>
        <w:t>   </w:t>
      </w:r>
      <w:r w:rsidRPr="00444A24">
        <w:rPr>
          <w:b/>
          <w:bCs/>
          <w:sz w:val="28"/>
          <w:lang w:eastAsia="ru-RU"/>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Информирование заявителей организуется следующим образом:</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индивидуальное информирование (устное, письменное);</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публичное информирование (средства массовой информации, сеть «Интернет»).</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Информирование заявителей организуется следующим образом:</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индивидуальное информирование (устное, письменное);</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публичное информирование (средства массовой информации, сеть «Интернет»).</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Индивидуальное устное информирование осуществляется специалистами Администрации Корочанского сельсовета далее - Администрация) при обращении заявителей за информацией лично (в том числе по телефону).</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Время индивидуального устного информирования заявителя (в том числе по телефону) не может превышать 10 минут.</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При ответах на телефонные звонки и устные обращения специалисты соблюдают правила служебной этики.</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Письменное, индивидуальное информирование осуществляется в письменной форме за подписью Главы Корочанского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44A24" w:rsidRPr="00444A24" w:rsidRDefault="00444A24" w:rsidP="00444A24">
      <w:pPr>
        <w:shd w:val="clear" w:color="auto" w:fill="F8FAFB"/>
        <w:suppressAutoHyphens w:val="0"/>
        <w:ind w:firstLine="709"/>
        <w:jc w:val="both"/>
        <w:rPr>
          <w:rFonts w:ascii="Verdana" w:hAnsi="Verdana"/>
          <w:color w:val="292D24"/>
          <w:sz w:val="20"/>
          <w:szCs w:val="20"/>
          <w:lang w:eastAsia="ru-RU"/>
        </w:rPr>
      </w:pPr>
      <w:r w:rsidRPr="00444A24">
        <w:rPr>
          <w:sz w:val="28"/>
          <w:szCs w:val="28"/>
          <w:lang w:eastAsia="ru-RU"/>
        </w:rPr>
        <w:lastRenderedPageBreak/>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444A24">
          <w:rPr>
            <w:rFonts w:ascii="Verdana" w:hAnsi="Verdana"/>
            <w:sz w:val="28"/>
            <w:lang w:eastAsia="ru-RU"/>
          </w:rPr>
          <w:t>части 2 статьи 6</w:t>
        </w:r>
      </w:hyperlink>
      <w:r w:rsidRPr="00444A24">
        <w:rPr>
          <w:sz w:val="28"/>
          <w:szCs w:val="28"/>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На Едином портале можно получить информацию о (об):</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 круге заявителей;</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 сроке предоставления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 результате предоставления муниципальной услуги, порядке выдачи результата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 формы заявлений (уведомлений, сообщений), используемые при предоставлении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Информация об услуге предоставляется бесплатно.</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b/>
          <w:bCs/>
          <w:sz w:val="28"/>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44A24" w:rsidRPr="00444A24" w:rsidRDefault="00444A24" w:rsidP="00444A24">
      <w:pPr>
        <w:shd w:val="clear" w:color="auto" w:fill="F8FAFB"/>
        <w:suppressAutoHyphens w:val="0"/>
        <w:spacing w:before="195"/>
        <w:ind w:firstLine="708"/>
        <w:jc w:val="both"/>
        <w:rPr>
          <w:rFonts w:ascii="Verdana" w:hAnsi="Verdana"/>
          <w:color w:val="292D24"/>
          <w:sz w:val="20"/>
          <w:szCs w:val="20"/>
          <w:lang w:eastAsia="ru-RU"/>
        </w:rPr>
      </w:pPr>
      <w:r w:rsidRPr="00444A24">
        <w:rPr>
          <w:sz w:val="28"/>
          <w:szCs w:val="2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порядок обжалования решения, действий или бездействия должностных лиц, предоставляющих муниципальную услугу;</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основания отказа в предоставлении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основания приостановления предоставления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порядок информирования о ходе предоставления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порядок получения консультаций;</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образцы оформления документов, необходимых для предоставления муниципальной услуги, и требования к ним.</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44A24" w:rsidRPr="00444A24" w:rsidRDefault="00444A24" w:rsidP="00444A24">
      <w:pPr>
        <w:shd w:val="clear" w:color="auto" w:fill="F8FAFB"/>
        <w:suppressAutoHyphens w:val="0"/>
        <w:ind w:firstLine="567"/>
        <w:jc w:val="both"/>
        <w:rPr>
          <w:rFonts w:ascii="Verdana" w:hAnsi="Verdana"/>
          <w:color w:val="292D24"/>
          <w:sz w:val="20"/>
          <w:szCs w:val="20"/>
          <w:lang w:eastAsia="ru-RU"/>
        </w:rPr>
      </w:pPr>
      <w:r w:rsidRPr="00444A24">
        <w:rPr>
          <w:sz w:val="28"/>
          <w:szCs w:val="28"/>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w:t>
      </w:r>
      <w:r w:rsidRPr="00444A24">
        <w:rPr>
          <w:sz w:val="28"/>
          <w:szCs w:val="28"/>
          <w:lang w:eastAsia="ru-RU"/>
        </w:rPr>
        <w:lastRenderedPageBreak/>
        <w:t>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w:t>
      </w:r>
      <w:r w:rsidRPr="00444A24">
        <w:rPr>
          <w:color w:val="FF0000"/>
          <w:sz w:val="28"/>
          <w:szCs w:val="28"/>
          <w:lang w:eastAsia="ru-RU"/>
        </w:rPr>
        <w:t> _</w:t>
      </w:r>
      <w:r w:rsidRPr="00444A24">
        <w:rPr>
          <w:color w:val="0066CC"/>
          <w:sz w:val="28"/>
          <w:szCs w:val="28"/>
          <w:u w:val="single"/>
          <w:lang w:eastAsia="ru-RU"/>
        </w:rPr>
        <w:t>http:/</w:t>
      </w:r>
      <w:r w:rsidRPr="00444A24">
        <w:rPr>
          <w:color w:val="0066CC"/>
          <w:sz w:val="28"/>
          <w:szCs w:val="28"/>
          <w:lang w:eastAsia="ru-RU"/>
        </w:rPr>
        <w:t>__admkoros.ru</w:t>
      </w:r>
      <w:r w:rsidRPr="00444A24">
        <w:rPr>
          <w:sz w:val="28"/>
          <w:szCs w:val="28"/>
          <w:lang w:eastAsia="ru-RU"/>
        </w:rPr>
        <w:t>, и на Едином портале</w:t>
      </w:r>
      <w:r w:rsidRPr="00444A24">
        <w:rPr>
          <w:color w:val="FF0000"/>
          <w:sz w:val="28"/>
          <w:szCs w:val="28"/>
          <w:lang w:eastAsia="ru-RU"/>
        </w:rPr>
        <w:t> </w:t>
      </w:r>
      <w:hyperlink r:id="rId9" w:history="1">
        <w:r w:rsidRPr="00444A24">
          <w:rPr>
            <w:rFonts w:ascii="Verdana" w:hAnsi="Verdana"/>
            <w:color w:val="0066CC"/>
            <w:sz w:val="28"/>
            <w:lang w:eastAsia="ru-RU"/>
          </w:rPr>
          <w:t>https://www.gosuslugi.ru.»</w:t>
        </w:r>
      </w:hyperlink>
      <w:r w:rsidRPr="00444A24">
        <w:rPr>
          <w:color w:val="FF0000"/>
          <w:sz w:val="28"/>
          <w:szCs w:val="28"/>
          <w:u w:val="single"/>
          <w:lang w:eastAsia="ru-RU"/>
        </w:rPr>
        <w:t>.</w:t>
      </w:r>
    </w:p>
    <w:p w:rsidR="00444A24" w:rsidRPr="00444A24" w:rsidRDefault="00444A24" w:rsidP="00444A24">
      <w:pPr>
        <w:shd w:val="clear" w:color="auto" w:fill="F8FAFB"/>
        <w:suppressAutoHyphens w:val="0"/>
        <w:spacing w:before="195"/>
        <w:jc w:val="center"/>
        <w:rPr>
          <w:rFonts w:ascii="Verdana" w:hAnsi="Verdana"/>
          <w:color w:val="292D24"/>
          <w:sz w:val="20"/>
          <w:szCs w:val="20"/>
          <w:lang w:eastAsia="ru-RU"/>
        </w:rPr>
      </w:pPr>
      <w:r w:rsidRPr="00444A24">
        <w:rPr>
          <w:b/>
          <w:bCs/>
          <w:sz w:val="28"/>
          <w:lang w:eastAsia="ru-RU"/>
        </w:rPr>
        <w:t>II. Стандарт предоставления </w:t>
      </w:r>
      <w:r w:rsidRPr="00444A24">
        <w:rPr>
          <w:b/>
          <w:bCs/>
          <w:spacing w:val="-1"/>
          <w:sz w:val="28"/>
          <w:lang w:eastAsia="ru-RU"/>
        </w:rPr>
        <w:t>муниципальной</w:t>
      </w:r>
      <w:r w:rsidRPr="00444A24">
        <w:rPr>
          <w:b/>
          <w:bCs/>
          <w:sz w:val="28"/>
          <w:lang w:eastAsia="ru-RU"/>
        </w:rPr>
        <w:t> услуги</w:t>
      </w:r>
    </w:p>
    <w:p w:rsidR="00444A24" w:rsidRPr="00444A24" w:rsidRDefault="00444A24" w:rsidP="00444A24">
      <w:pPr>
        <w:shd w:val="clear" w:color="auto" w:fill="F8FAFB"/>
        <w:suppressAutoHyphens w:val="0"/>
        <w:spacing w:before="195"/>
        <w:ind w:firstLine="709"/>
        <w:jc w:val="center"/>
        <w:rPr>
          <w:rFonts w:ascii="Verdana" w:hAnsi="Verdana"/>
          <w:color w:val="292D24"/>
          <w:sz w:val="20"/>
          <w:szCs w:val="20"/>
          <w:lang w:eastAsia="ru-RU"/>
        </w:rPr>
      </w:pPr>
      <w:r w:rsidRPr="00444A24">
        <w:rPr>
          <w:b/>
          <w:bCs/>
          <w:sz w:val="28"/>
          <w:lang w:eastAsia="ru-RU"/>
        </w:rPr>
        <w:t>2.1. Наименованиемуниципальной услуги</w:t>
      </w:r>
    </w:p>
    <w:p w:rsidR="00444A24" w:rsidRPr="00444A24" w:rsidRDefault="00444A24" w:rsidP="00444A24">
      <w:pPr>
        <w:shd w:val="clear" w:color="auto" w:fill="F8FAFB"/>
        <w:suppressAutoHyphens w:val="0"/>
        <w:spacing w:before="195"/>
        <w:ind w:firstLine="720"/>
        <w:jc w:val="both"/>
        <w:rPr>
          <w:rFonts w:ascii="Verdana" w:hAnsi="Verdana"/>
          <w:color w:val="292D24"/>
          <w:sz w:val="20"/>
          <w:szCs w:val="20"/>
          <w:lang w:eastAsia="ru-RU"/>
        </w:rPr>
      </w:pPr>
      <w:r w:rsidRPr="00444A24">
        <w:rPr>
          <w:b/>
          <w:bCs/>
          <w:sz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444A24" w:rsidRPr="00444A24" w:rsidRDefault="00444A24" w:rsidP="00444A24">
      <w:pPr>
        <w:shd w:val="clear" w:color="auto" w:fill="F8FAFB"/>
        <w:suppressAutoHyphens w:val="0"/>
        <w:spacing w:before="195"/>
        <w:ind w:firstLine="720"/>
        <w:jc w:val="both"/>
        <w:rPr>
          <w:rFonts w:ascii="Verdana" w:hAnsi="Verdana"/>
          <w:color w:val="292D24"/>
          <w:sz w:val="20"/>
          <w:szCs w:val="20"/>
          <w:lang w:eastAsia="ru-RU"/>
        </w:rPr>
      </w:pPr>
      <w:r w:rsidRPr="00444A24">
        <w:rPr>
          <w:b/>
          <w:bCs/>
          <w:sz w:val="28"/>
          <w:lang w:eastAsia="ru-RU"/>
        </w:rPr>
        <w:t>2.2. Наименование органа местного самоуправления, предоставляющего услугу</w:t>
      </w:r>
    </w:p>
    <w:p w:rsidR="00444A24" w:rsidRPr="00444A24" w:rsidRDefault="00444A24" w:rsidP="00444A24">
      <w:pPr>
        <w:shd w:val="clear" w:color="auto" w:fill="FFFFFF"/>
        <w:suppressAutoHyphens w:val="0"/>
        <w:spacing w:before="195"/>
        <w:ind w:firstLine="720"/>
        <w:jc w:val="both"/>
        <w:rPr>
          <w:rFonts w:ascii="Verdana" w:hAnsi="Verdana"/>
          <w:color w:val="292D24"/>
          <w:sz w:val="20"/>
          <w:szCs w:val="20"/>
          <w:lang w:eastAsia="ru-RU"/>
        </w:rPr>
      </w:pPr>
      <w:r w:rsidRPr="00444A24">
        <w:rPr>
          <w:sz w:val="28"/>
          <w:szCs w:val="28"/>
          <w:lang w:eastAsia="ru-RU"/>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444A24" w:rsidRPr="00444A24" w:rsidRDefault="00444A24" w:rsidP="00444A24">
      <w:pPr>
        <w:shd w:val="clear" w:color="auto" w:fill="FFFFFF"/>
        <w:suppressAutoHyphens w:val="0"/>
        <w:spacing w:before="195"/>
        <w:jc w:val="both"/>
        <w:rPr>
          <w:rFonts w:ascii="Verdana" w:hAnsi="Verdana"/>
          <w:color w:val="292D24"/>
          <w:sz w:val="20"/>
          <w:szCs w:val="20"/>
          <w:lang w:eastAsia="ru-RU"/>
        </w:rPr>
      </w:pPr>
      <w:r w:rsidRPr="00444A24">
        <w:rPr>
          <w:sz w:val="28"/>
          <w:szCs w:val="28"/>
          <w:lang w:eastAsia="ru-RU"/>
        </w:rPr>
        <w:t>         2.2.2.В предоставлении муниципальной услуги участвуют:</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 Управление Федеральной службы государственной регистрации, кадастра и картографии по Курской области;</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 Управление Федеральной налоговой службы по Курской области.</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2.2.3. </w:t>
      </w:r>
      <w:r w:rsidRPr="00444A24">
        <w:rPr>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444A24">
        <w:rPr>
          <w:sz w:val="28"/>
          <w:szCs w:val="28"/>
          <w:lang w:eastAsia="ru-RU"/>
        </w:rPr>
        <w:t>и получения документов и информации, предоставляемых в результате предоставления таких услуг,</w:t>
      </w:r>
      <w:r w:rsidRPr="00444A24">
        <w:rPr>
          <w:color w:val="000000"/>
          <w:sz w:val="28"/>
          <w:szCs w:val="28"/>
          <w:lang w:eastAsia="ru-RU"/>
        </w:rPr>
        <w:t>включенных в перечень услуг, которые являются необходимыми и обязательными для предоставления </w:t>
      </w:r>
      <w:r w:rsidRPr="00444A24">
        <w:rPr>
          <w:sz w:val="28"/>
          <w:szCs w:val="28"/>
          <w:lang w:eastAsia="ru-RU"/>
        </w:rPr>
        <w:t>муниципальныхуслуг</w:t>
      </w:r>
      <w:r w:rsidRPr="00444A24">
        <w:rPr>
          <w:color w:val="000000"/>
          <w:sz w:val="28"/>
          <w:szCs w:val="28"/>
          <w:lang w:eastAsia="ru-RU"/>
        </w:rPr>
        <w:t>, утвержденных нормативным правовым актом представительного органа местного самоуправления.</w:t>
      </w:r>
    </w:p>
    <w:p w:rsidR="00444A24" w:rsidRPr="00444A24" w:rsidRDefault="00444A24" w:rsidP="00444A24">
      <w:pPr>
        <w:shd w:val="clear" w:color="auto" w:fill="F8FAFB"/>
        <w:suppressAutoHyphens w:val="0"/>
        <w:spacing w:before="195"/>
        <w:ind w:firstLine="720"/>
        <w:jc w:val="both"/>
        <w:rPr>
          <w:rFonts w:ascii="Verdana" w:hAnsi="Verdana"/>
          <w:color w:val="292D24"/>
          <w:sz w:val="20"/>
          <w:szCs w:val="20"/>
          <w:lang w:eastAsia="ru-RU"/>
        </w:rPr>
      </w:pPr>
      <w:r w:rsidRPr="00444A24">
        <w:rPr>
          <w:b/>
          <w:bCs/>
          <w:sz w:val="28"/>
          <w:lang w:eastAsia="ru-RU"/>
        </w:rPr>
        <w:t>2.3. Описание результата предоставления  муниципальнойуслуги</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Результатом предоставления муниципальной услуги является:</w:t>
      </w:r>
    </w:p>
    <w:p w:rsidR="00444A24" w:rsidRPr="00444A24" w:rsidRDefault="00444A24" w:rsidP="00444A24">
      <w:pPr>
        <w:shd w:val="clear" w:color="auto" w:fill="F8FAFB"/>
        <w:suppressAutoHyphens w:val="0"/>
        <w:spacing w:before="195"/>
        <w:ind w:firstLine="720"/>
        <w:jc w:val="both"/>
        <w:rPr>
          <w:rFonts w:ascii="Verdana" w:hAnsi="Verdana"/>
          <w:color w:val="292D24"/>
          <w:sz w:val="20"/>
          <w:szCs w:val="20"/>
          <w:lang w:eastAsia="ru-RU"/>
        </w:rPr>
      </w:pPr>
      <w:r w:rsidRPr="00444A24">
        <w:rPr>
          <w:sz w:val="28"/>
          <w:szCs w:val="28"/>
          <w:lang w:eastAsia="ru-RU"/>
        </w:rPr>
        <w:t>- проект договора аренды земельного участка или договора купли-продажи земельного участков;</w:t>
      </w:r>
    </w:p>
    <w:p w:rsidR="00444A24" w:rsidRPr="00444A24" w:rsidRDefault="00444A24" w:rsidP="00444A24">
      <w:pPr>
        <w:shd w:val="clear" w:color="auto" w:fill="F8FAFB"/>
        <w:suppressAutoHyphens w:val="0"/>
        <w:spacing w:before="195"/>
        <w:ind w:firstLine="720"/>
        <w:jc w:val="both"/>
        <w:rPr>
          <w:rFonts w:ascii="Verdana" w:hAnsi="Verdana"/>
          <w:color w:val="292D24"/>
          <w:sz w:val="20"/>
          <w:szCs w:val="20"/>
          <w:lang w:eastAsia="ru-RU"/>
        </w:rPr>
      </w:pPr>
      <w:r w:rsidRPr="00444A24">
        <w:rPr>
          <w:sz w:val="28"/>
          <w:szCs w:val="28"/>
          <w:lang w:eastAsia="ru-RU"/>
        </w:rPr>
        <w:t>- договор договора о комплексном освоении территории (в случае, если заявитель признан победителем аукциона или единственным участником аукциона);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lastRenderedPageBreak/>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444A24" w:rsidRPr="00444A24" w:rsidRDefault="00444A24" w:rsidP="00444A24">
      <w:pPr>
        <w:shd w:val="clear" w:color="auto" w:fill="F8FAFB"/>
        <w:suppressAutoHyphens w:val="0"/>
        <w:spacing w:before="195"/>
        <w:ind w:firstLine="540"/>
        <w:jc w:val="center"/>
        <w:rPr>
          <w:rFonts w:ascii="Verdana" w:hAnsi="Verdana"/>
          <w:color w:val="292D24"/>
          <w:sz w:val="20"/>
          <w:szCs w:val="20"/>
          <w:lang w:eastAsia="ru-RU"/>
        </w:rPr>
      </w:pPr>
      <w:r w:rsidRPr="00444A24">
        <w:rPr>
          <w:b/>
          <w:bCs/>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 со дня подписания соответствующего решения.</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444A24" w:rsidRPr="00444A24" w:rsidRDefault="00444A24" w:rsidP="00444A24">
      <w:pPr>
        <w:shd w:val="clear" w:color="auto" w:fill="F8FAFB"/>
        <w:suppressAutoHyphens w:val="0"/>
        <w:spacing w:before="195"/>
        <w:jc w:val="center"/>
        <w:rPr>
          <w:rFonts w:ascii="Verdana" w:hAnsi="Verdana"/>
          <w:color w:val="292D24"/>
          <w:sz w:val="20"/>
          <w:szCs w:val="20"/>
          <w:lang w:eastAsia="ru-RU"/>
        </w:rPr>
      </w:pPr>
      <w:r w:rsidRPr="00444A24">
        <w:rPr>
          <w:b/>
          <w:bCs/>
          <w:sz w:val="28"/>
          <w:lang w:eastAsia="ru-RU"/>
        </w:rPr>
        <w:t>2.5. Нормативные правовые акты, регулирующие предоставление</w:t>
      </w:r>
    </w:p>
    <w:p w:rsidR="00444A24" w:rsidRPr="00444A24" w:rsidRDefault="00444A24" w:rsidP="00444A24">
      <w:pPr>
        <w:shd w:val="clear" w:color="auto" w:fill="F8FAFB"/>
        <w:suppressAutoHyphens w:val="0"/>
        <w:spacing w:before="195"/>
        <w:jc w:val="center"/>
        <w:rPr>
          <w:rFonts w:ascii="Verdana" w:hAnsi="Verdana"/>
          <w:color w:val="292D24"/>
          <w:sz w:val="20"/>
          <w:szCs w:val="20"/>
          <w:lang w:eastAsia="ru-RU"/>
        </w:rPr>
      </w:pPr>
      <w:r w:rsidRPr="00444A24">
        <w:rPr>
          <w:b/>
          <w:bCs/>
          <w:sz w:val="28"/>
          <w:lang w:eastAsia="ru-RU"/>
        </w:rPr>
        <w:t>муниципальной услуги</w:t>
      </w:r>
    </w:p>
    <w:p w:rsidR="00444A24" w:rsidRPr="00444A24" w:rsidRDefault="00444A24" w:rsidP="00444A24">
      <w:pPr>
        <w:shd w:val="clear" w:color="auto" w:fill="F8FAFB"/>
        <w:suppressAutoHyphens w:val="0"/>
        <w:ind w:firstLine="567"/>
        <w:jc w:val="both"/>
        <w:rPr>
          <w:rFonts w:ascii="Verdana" w:hAnsi="Verdana"/>
          <w:color w:val="292D24"/>
          <w:sz w:val="20"/>
          <w:szCs w:val="20"/>
          <w:lang w:eastAsia="ru-RU"/>
        </w:rPr>
      </w:pPr>
      <w:r w:rsidRPr="00444A24">
        <w:rPr>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444A24">
          <w:rPr>
            <w:rFonts w:ascii="Verdana" w:hAnsi="Verdana"/>
            <w:color w:val="7D7D7D"/>
            <w:sz w:val="28"/>
            <w:lang w:eastAsia="ru-RU"/>
          </w:rPr>
          <w:t>http://admkoros.ru_</w:t>
        </w:r>
      </w:hyperlink>
      <w:r w:rsidRPr="00444A24">
        <w:rPr>
          <w:sz w:val="28"/>
          <w:szCs w:val="28"/>
          <w:lang w:eastAsia="ru-RU"/>
        </w:rPr>
        <w:t>   в сети «Интернет», а также на Едином порталеhttps://www.gosuslugi.ru.</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b/>
          <w:bCs/>
          <w:sz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444A24">
        <w:rPr>
          <w:b/>
          <w:bCs/>
          <w:sz w:val="28"/>
          <w:lang w:eastAsia="ru-RU"/>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2.6.1. Для участия в аукционе заявители представляют в установленный в извещении о проведении аукциона срок следующие документы:</w:t>
      </w:r>
    </w:p>
    <w:p w:rsidR="00444A24" w:rsidRPr="00444A24" w:rsidRDefault="00444A24" w:rsidP="00444A24">
      <w:pPr>
        <w:shd w:val="clear" w:color="auto" w:fill="FFFFFF"/>
        <w:suppressAutoHyphens w:val="0"/>
        <w:spacing w:before="195"/>
        <w:ind w:firstLine="539"/>
        <w:jc w:val="both"/>
        <w:textAlignment w:val="baseline"/>
        <w:rPr>
          <w:rFonts w:ascii="Verdana" w:hAnsi="Verdana"/>
          <w:color w:val="292D24"/>
          <w:sz w:val="20"/>
          <w:szCs w:val="20"/>
          <w:lang w:eastAsia="ru-RU"/>
        </w:rPr>
      </w:pPr>
      <w:r w:rsidRPr="00444A24">
        <w:rPr>
          <w:sz w:val="28"/>
          <w:szCs w:val="28"/>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2) копии документов, удостоверяющих личность заявителя (для граждан);</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4) документы, подтверждающие внесение задатка.</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2.6.2. </w:t>
      </w:r>
      <w:r w:rsidRPr="00444A24">
        <w:rPr>
          <w:color w:val="292D24"/>
          <w:sz w:val="28"/>
          <w:szCs w:val="28"/>
          <w:lang w:eastAsia="ru-RU"/>
        </w:rPr>
        <w:t>Заявление  о проведении аукциона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lastRenderedPageBreak/>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Документы не должны иметь повреждений, не позволяющих однозначно истолковать их содержание.</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b/>
          <w:bCs/>
          <w:i/>
          <w:iCs/>
          <w:sz w:val="28"/>
          <w:lang w:eastAsia="ru-RU"/>
        </w:rPr>
        <w:t>         </w:t>
      </w:r>
      <w:r w:rsidRPr="00444A24">
        <w:rPr>
          <w:sz w:val="28"/>
          <w:szCs w:val="28"/>
          <w:lang w:eastAsia="ru-RU"/>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 выписка из Единого государственного реестра недвижимости;</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 сведения о заявителе в едином реестре субъектов малого и среднего предпринимательства;</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Непредставление заявителем указанных документов не является основанием для отказа заявителю в предоставлении государственной услуги.</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2.8. Указание на запрет требовать от заявителя</w:t>
      </w:r>
    </w:p>
    <w:p w:rsidR="00444A24" w:rsidRPr="00444A24" w:rsidRDefault="00444A24" w:rsidP="00444A24">
      <w:pPr>
        <w:shd w:val="clear" w:color="auto" w:fill="F8FAFB"/>
        <w:suppressAutoHyphens w:val="0"/>
        <w:spacing w:before="195" w:after="195"/>
        <w:ind w:firstLine="600"/>
        <w:jc w:val="both"/>
        <w:rPr>
          <w:rFonts w:ascii="Verdana" w:hAnsi="Verdana"/>
          <w:color w:val="292D24"/>
          <w:sz w:val="20"/>
          <w:szCs w:val="20"/>
          <w:lang w:eastAsia="ru-RU"/>
        </w:rPr>
      </w:pPr>
      <w:r w:rsidRPr="00444A24">
        <w:rPr>
          <w:sz w:val="28"/>
          <w:szCs w:val="28"/>
          <w:lang w:eastAsia="ru-RU"/>
        </w:rPr>
        <w:t>Не допускается требовать от заявителя:</w:t>
      </w:r>
    </w:p>
    <w:p w:rsidR="00444A24" w:rsidRPr="00444A24" w:rsidRDefault="00444A24" w:rsidP="00444A24">
      <w:pPr>
        <w:shd w:val="clear" w:color="auto" w:fill="F8FAFB"/>
        <w:suppressAutoHyphens w:val="0"/>
        <w:spacing w:before="195" w:after="195"/>
        <w:ind w:firstLine="600"/>
        <w:jc w:val="both"/>
        <w:rPr>
          <w:rFonts w:ascii="Verdana" w:hAnsi="Verdana"/>
          <w:color w:val="292D24"/>
          <w:sz w:val="20"/>
          <w:szCs w:val="20"/>
          <w:lang w:eastAsia="ru-RU"/>
        </w:rPr>
      </w:pPr>
      <w:r w:rsidRPr="00444A24">
        <w:rPr>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w:t>
      </w:r>
      <w:r w:rsidRPr="00444A24">
        <w:rPr>
          <w:sz w:val="28"/>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rsidR="00444A24" w:rsidRPr="00444A24" w:rsidRDefault="00444A24" w:rsidP="00444A24">
      <w:pPr>
        <w:shd w:val="clear" w:color="auto" w:fill="F8FAFB"/>
        <w:suppressAutoHyphens w:val="0"/>
        <w:spacing w:before="195"/>
        <w:ind w:firstLine="601"/>
        <w:jc w:val="both"/>
        <w:rPr>
          <w:rFonts w:ascii="Verdana" w:hAnsi="Verdana"/>
          <w:color w:val="292D24"/>
          <w:sz w:val="20"/>
          <w:szCs w:val="20"/>
          <w:lang w:eastAsia="ru-RU"/>
        </w:rPr>
      </w:pPr>
      <w:r w:rsidRPr="00444A24">
        <w:rPr>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44A24" w:rsidRPr="00444A24" w:rsidRDefault="00444A24" w:rsidP="00444A24">
      <w:pPr>
        <w:shd w:val="clear" w:color="auto" w:fill="F8FAFB"/>
        <w:suppressAutoHyphens w:val="0"/>
        <w:spacing w:before="195"/>
        <w:ind w:firstLine="601"/>
        <w:jc w:val="both"/>
        <w:rPr>
          <w:rFonts w:ascii="Verdana" w:hAnsi="Verdana"/>
          <w:color w:val="292D24"/>
          <w:sz w:val="20"/>
          <w:szCs w:val="20"/>
          <w:lang w:eastAsia="ru-RU"/>
        </w:rPr>
      </w:pPr>
      <w:r w:rsidRPr="00444A24">
        <w:rPr>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2.9. Исчерпывающий перечень оснований для отказа в приеме документов, необходимых для предоставления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2.10. Исчерпывающий перечень оснований для приостановления предоставления муниципальной или отказа в предоставлении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2.10.1. Оснований для приостановления предоставления муниципальной услуги не предусмотрено.</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2.10.2. Основания для отказа в предоставлении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2.10.2.1. Земельный участок, находящийся в муниципальной собственности, не может быть предметом аукциона, если:</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1) границы земельного участка подлежат уточнению в соответствии с требованиями Федерального закона «О кадастровой деятельности»;</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lastRenderedPageBreak/>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6) земельный участок не отнесен к определенной категории земель;</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44A24" w:rsidRPr="00444A24" w:rsidRDefault="00444A24" w:rsidP="00444A24">
      <w:pPr>
        <w:shd w:val="clear" w:color="auto" w:fill="F8FAFB"/>
        <w:suppressAutoHyphens w:val="0"/>
        <w:jc w:val="both"/>
        <w:rPr>
          <w:rFonts w:ascii="Verdana" w:hAnsi="Verdana"/>
          <w:color w:val="292D24"/>
          <w:sz w:val="20"/>
          <w:szCs w:val="20"/>
          <w:lang w:eastAsia="ru-RU"/>
        </w:rPr>
      </w:pPr>
      <w:r w:rsidRPr="00444A24">
        <w:rPr>
          <w:sz w:val="28"/>
          <w:szCs w:val="28"/>
          <w:lang w:eastAsia="ru-RU"/>
        </w:rPr>
        <w:t>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444A24">
          <w:rPr>
            <w:rFonts w:ascii="Verdana" w:hAnsi="Verdana"/>
            <w:sz w:val="28"/>
            <w:lang w:eastAsia="ru-RU"/>
          </w:rPr>
          <w:t>статьей </w:t>
        </w:r>
      </w:hyperlink>
      <w:r w:rsidRPr="00444A24">
        <w:rPr>
          <w:sz w:val="28"/>
          <w:szCs w:val="28"/>
          <w:lang w:eastAsia="ru-RU"/>
        </w:rPr>
        <w:t xml:space="preserve">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Pr="00444A24">
        <w:rPr>
          <w:sz w:val="28"/>
          <w:szCs w:val="28"/>
          <w:lang w:eastAsia="ru-RU"/>
        </w:rPr>
        <w:lastRenderedPageBreak/>
        <w:t>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444A24">
          <w:rPr>
            <w:rFonts w:ascii="Verdana" w:hAnsi="Verdana"/>
            <w:sz w:val="28"/>
            <w:lang w:eastAsia="ru-RU"/>
          </w:rPr>
          <w:t>частью 11 статьи 55.32</w:t>
        </w:r>
      </w:hyperlink>
      <w:r w:rsidRPr="00444A24">
        <w:rPr>
          <w:sz w:val="28"/>
          <w:szCs w:val="28"/>
          <w:lang w:eastAsia="ru-RU"/>
        </w:rPr>
        <w:t> Градостроительного кодекса Российской Федерации;</w:t>
      </w:r>
    </w:p>
    <w:p w:rsidR="00444A24" w:rsidRPr="00444A24" w:rsidRDefault="00444A24" w:rsidP="00444A24">
      <w:pPr>
        <w:shd w:val="clear" w:color="auto" w:fill="F8FAFB"/>
        <w:suppressAutoHyphens w:val="0"/>
        <w:jc w:val="both"/>
        <w:rPr>
          <w:rFonts w:ascii="Verdana" w:hAnsi="Verdana"/>
          <w:color w:val="292D24"/>
          <w:sz w:val="20"/>
          <w:szCs w:val="20"/>
          <w:lang w:eastAsia="ru-RU"/>
        </w:rPr>
      </w:pPr>
      <w:r w:rsidRPr="00444A24">
        <w:rPr>
          <w:sz w:val="28"/>
          <w:szCs w:val="28"/>
          <w:lang w:eastAsia="ru-RU"/>
        </w:rPr>
        <w:t>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444A24">
          <w:rPr>
            <w:rFonts w:ascii="Verdana" w:hAnsi="Verdana"/>
            <w:sz w:val="28"/>
            <w:lang w:eastAsia="ru-RU"/>
          </w:rPr>
          <w:t>статьей 39.36</w:t>
        </w:r>
      </w:hyperlink>
      <w:r w:rsidRPr="00444A24">
        <w:rPr>
          <w:sz w:val="28"/>
          <w:szCs w:val="28"/>
          <w:lang w:eastAsia="ru-RU"/>
        </w:rPr>
        <w:t> Земельного Кодекса Российской Федерации;</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16) в отношении земельного участка принято решение о предварительном согласовании его предоставления;</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lastRenderedPageBreak/>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2.10.2.2. Заявитель не допускается к участию в аукционе в следующих случаях:</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1) непредставление необходимых для участия в аукционе документов или представление недостоверных сведений;</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2) непоступление задатка на дату рассмотрения заявок на участие в аукционе;</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2.10.2.3. Документы не соответствуют требованиям, изложенным в пункте 2.6.6. настоящего Административного регламента.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444A24" w:rsidRPr="00444A24" w:rsidRDefault="00444A24" w:rsidP="00444A24">
      <w:pPr>
        <w:shd w:val="clear" w:color="auto" w:fill="FFFFFF"/>
        <w:suppressAutoHyphens w:val="0"/>
        <w:spacing w:before="195"/>
        <w:ind w:firstLine="709"/>
        <w:jc w:val="both"/>
        <w:rPr>
          <w:rFonts w:ascii="Verdana" w:hAnsi="Verdana"/>
          <w:color w:val="292D24"/>
          <w:sz w:val="20"/>
          <w:szCs w:val="20"/>
          <w:lang w:eastAsia="ru-RU"/>
        </w:rPr>
      </w:pPr>
      <w:r w:rsidRPr="00444A24">
        <w:rPr>
          <w:sz w:val="28"/>
          <w:szCs w:val="28"/>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lastRenderedPageBreak/>
        <w:t>2.12. Порядок, размер и основания взимания государственной пошлины или иной платы, взимаемой за предоставление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Муниципальная услуга предоставляется без взимания государственной пошлины или иной платы.</w:t>
      </w:r>
    </w:p>
    <w:p w:rsidR="00444A24" w:rsidRPr="00444A24" w:rsidRDefault="00444A24" w:rsidP="00444A24">
      <w:pPr>
        <w:shd w:val="clear" w:color="auto" w:fill="F8FAFB"/>
        <w:suppressAutoHyphens w:val="0"/>
        <w:spacing w:before="195" w:after="195"/>
        <w:ind w:firstLine="540"/>
        <w:jc w:val="both"/>
        <w:rPr>
          <w:rFonts w:ascii="Verdana" w:hAnsi="Verdana"/>
          <w:color w:val="292D24"/>
          <w:sz w:val="20"/>
          <w:szCs w:val="20"/>
          <w:lang w:eastAsia="ru-RU"/>
        </w:rPr>
      </w:pPr>
      <w:r w:rsidRPr="00444A24">
        <w:rPr>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2.14.</w:t>
      </w:r>
      <w:r w:rsidRPr="00444A24">
        <w:rPr>
          <w:sz w:val="28"/>
          <w:szCs w:val="28"/>
          <w:lang w:eastAsia="ru-RU"/>
        </w:rPr>
        <w:t> </w:t>
      </w:r>
      <w:r w:rsidRPr="00444A24">
        <w:rPr>
          <w:b/>
          <w:bCs/>
          <w:sz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2.15. Срок и порядок регистрации запроса заявителя о предоставлении муниципальной услуги, в том числе в электронной форме</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Срок регистрации заявления о предоставлении услуги при личном обращении заявителя - в течение 15 минут</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проверяет (сличает) документы согласно представленной описи;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ставит на экземпляр заявления заявителя (при наличии) отметку с номером и датой регистрации заявления;</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сообщает заявителю о предварительной дате предоставления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Места ожидания заявителей оборудуются стульями и (или) кресельными секциями, и (или) скамьями.</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44A24" w:rsidRPr="00444A24" w:rsidRDefault="00444A24" w:rsidP="00444A24">
      <w:pPr>
        <w:shd w:val="clear" w:color="auto" w:fill="F8FAFB"/>
        <w:suppressAutoHyphens w:val="0"/>
        <w:spacing w:before="195"/>
        <w:ind w:firstLine="709"/>
        <w:rPr>
          <w:rFonts w:ascii="Verdana" w:hAnsi="Verdana"/>
          <w:color w:val="292D24"/>
          <w:sz w:val="20"/>
          <w:szCs w:val="20"/>
          <w:lang w:eastAsia="ru-RU"/>
        </w:rPr>
      </w:pPr>
      <w:r w:rsidRPr="00444A24">
        <w:rPr>
          <w:sz w:val="28"/>
          <w:szCs w:val="28"/>
          <w:lang w:eastAsia="ru-RU"/>
        </w:rPr>
        <w:t>2.16.3. Обеспечение доступности для инвалидов.</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возможность беспрепятственного входа в помещение и выхода из него;</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содействие со стороны должностных лиц, при необходимости, инвалиду при входе в объект и выходе из него;</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lastRenderedPageBreak/>
        <w:t>оборудование на прилегающих к зданию территориях мест для парковки автотранспортных средств инвалидов;</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допуск в помещение сурдопереводчика и тифлосурдопереводчика;</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предоставление, при необходимости, услуги по месту жительства инвалида или в дистанционном режиме;</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b/>
          <w:bCs/>
          <w:sz w:val="28"/>
          <w:lang w:eastAsia="ru-RU"/>
        </w:rPr>
        <w:t>Показатели доступности муниципальной услуги:</w:t>
      </w:r>
    </w:p>
    <w:p w:rsidR="00444A24" w:rsidRPr="00444A24" w:rsidRDefault="00444A24" w:rsidP="00444A24">
      <w:pPr>
        <w:shd w:val="clear" w:color="auto" w:fill="FFFFFF"/>
        <w:suppressAutoHyphens w:val="0"/>
        <w:spacing w:before="195"/>
        <w:ind w:firstLine="567"/>
        <w:jc w:val="both"/>
        <w:rPr>
          <w:rFonts w:ascii="Verdana" w:hAnsi="Verdana"/>
          <w:color w:val="292D24"/>
          <w:sz w:val="20"/>
          <w:szCs w:val="20"/>
          <w:lang w:eastAsia="ru-RU"/>
        </w:rPr>
      </w:pPr>
      <w:r w:rsidRPr="00444A24">
        <w:rPr>
          <w:sz w:val="28"/>
          <w:szCs w:val="28"/>
          <w:lang w:eastAsia="ru-RU"/>
        </w:rPr>
        <w:t>транспортная или пешая доступность к местам предоставления муниципальной услуги;</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444A24">
        <w:rPr>
          <w:sz w:val="28"/>
          <w:szCs w:val="28"/>
          <w:lang w:eastAsia="ru-RU"/>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b/>
          <w:bCs/>
          <w:sz w:val="28"/>
          <w:lang w:eastAsia="ru-RU"/>
        </w:rPr>
        <w:t>Показатели качества муниципальной услуги:</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полнота и актуальность информации о порядке предоставления муниципальной услуги;</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количество взаимодействия заявителя с должностными лицами при предоставлении муниципальной услуги, и их продолжительность;</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отсутствием очередей при приеме и выдаче документов заявителям;</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отсутствием обоснованных жалоб на действия (бездействие) специалистов и уполномоченных должностных лиц;</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2.18. Иные требования, в том числе учитывающие особенности предоставления услуги в электронной форме</w:t>
      </w:r>
    </w:p>
    <w:p w:rsidR="00444A24" w:rsidRPr="00444A24" w:rsidRDefault="00444A24" w:rsidP="00444A24">
      <w:pPr>
        <w:shd w:val="clear" w:color="auto" w:fill="F8FAFB"/>
        <w:suppressAutoHyphens w:val="0"/>
        <w:spacing w:before="195"/>
        <w:rPr>
          <w:rFonts w:ascii="Verdana" w:hAnsi="Verdana"/>
          <w:color w:val="292D24"/>
          <w:sz w:val="20"/>
          <w:szCs w:val="20"/>
          <w:lang w:eastAsia="ru-RU"/>
        </w:rPr>
      </w:pPr>
      <w:r w:rsidRPr="00444A24">
        <w:rPr>
          <w:sz w:val="28"/>
          <w:szCs w:val="28"/>
          <w:lang w:eastAsia="ru-RU"/>
        </w:rPr>
        <w:t>        </w:t>
      </w:r>
    </w:p>
    <w:p w:rsidR="00444A24" w:rsidRPr="00444A24" w:rsidRDefault="00444A24" w:rsidP="00444A24">
      <w:pPr>
        <w:shd w:val="clear" w:color="auto" w:fill="F8FAFB"/>
        <w:suppressAutoHyphens w:val="0"/>
        <w:spacing w:before="195"/>
        <w:ind w:firstLine="709"/>
        <w:rPr>
          <w:rFonts w:ascii="Verdana" w:hAnsi="Verdana"/>
          <w:color w:val="292D24"/>
          <w:sz w:val="20"/>
          <w:szCs w:val="20"/>
          <w:lang w:eastAsia="ru-RU"/>
        </w:rPr>
      </w:pPr>
      <w:r w:rsidRPr="00444A24">
        <w:rPr>
          <w:sz w:val="28"/>
          <w:szCs w:val="28"/>
          <w:lang w:eastAsia="ru-RU"/>
        </w:rPr>
        <w:t>Муниципальная услуга в электронной форме     в настоящее время не предоставляется.</w:t>
      </w:r>
    </w:p>
    <w:p w:rsidR="00444A24" w:rsidRPr="00444A24" w:rsidRDefault="00444A24" w:rsidP="00444A24">
      <w:pPr>
        <w:shd w:val="clear" w:color="auto" w:fill="F8FAFB"/>
        <w:suppressAutoHyphens w:val="0"/>
        <w:spacing w:before="195"/>
        <w:jc w:val="center"/>
        <w:rPr>
          <w:rFonts w:ascii="Verdana" w:hAnsi="Verdana"/>
          <w:color w:val="292D24"/>
          <w:sz w:val="20"/>
          <w:szCs w:val="20"/>
          <w:lang w:eastAsia="ru-RU"/>
        </w:rPr>
      </w:pPr>
      <w:r w:rsidRPr="00444A24">
        <w:rPr>
          <w:b/>
          <w:bCs/>
          <w:sz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44A24" w:rsidRPr="00444A24" w:rsidRDefault="00444A24" w:rsidP="00444A24">
      <w:pPr>
        <w:shd w:val="clear" w:color="auto" w:fill="F8FAFB"/>
        <w:suppressAutoHyphens w:val="0"/>
        <w:spacing w:before="195"/>
        <w:ind w:firstLine="720"/>
        <w:rPr>
          <w:rFonts w:ascii="Verdana" w:hAnsi="Verdana"/>
          <w:color w:val="292D24"/>
          <w:sz w:val="20"/>
          <w:szCs w:val="20"/>
          <w:lang w:eastAsia="ru-RU"/>
        </w:rPr>
      </w:pPr>
      <w:r w:rsidRPr="00444A24">
        <w:rPr>
          <w:sz w:val="28"/>
          <w:szCs w:val="28"/>
          <w:lang w:eastAsia="ru-RU"/>
        </w:rPr>
        <w:t>Исчерпывающий перечень административных процедур:</w:t>
      </w:r>
    </w:p>
    <w:p w:rsidR="00444A24" w:rsidRPr="00444A24" w:rsidRDefault="00444A24" w:rsidP="00444A2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444A24">
        <w:rPr>
          <w:sz w:val="28"/>
          <w:szCs w:val="28"/>
          <w:lang w:eastAsia="ru-RU"/>
        </w:rPr>
        <w:lastRenderedPageBreak/>
        <w:t>прием и регистрация заявления и документов, необходимых для предоставления муниципальной услуги;</w:t>
      </w:r>
    </w:p>
    <w:p w:rsidR="00444A24" w:rsidRPr="00444A24" w:rsidRDefault="00444A24" w:rsidP="00444A24">
      <w:pPr>
        <w:shd w:val="clear" w:color="auto" w:fill="F8FAFB"/>
        <w:suppressAutoHyphens w:val="0"/>
        <w:spacing w:before="195" w:after="195"/>
        <w:jc w:val="both"/>
        <w:rPr>
          <w:rFonts w:ascii="Verdana" w:hAnsi="Verdana"/>
          <w:color w:val="292D24"/>
          <w:sz w:val="20"/>
          <w:szCs w:val="20"/>
          <w:lang w:eastAsia="ru-RU"/>
        </w:rPr>
      </w:pPr>
      <w:r w:rsidRPr="00444A24">
        <w:rPr>
          <w:sz w:val="28"/>
          <w:szCs w:val="28"/>
          <w:lang w:eastAsia="ru-RU"/>
        </w:rPr>
        <w:t>         2) направление межведомственных запросов в органы и организации, участвующие в предоставлении муниципальной услуги;</w:t>
      </w:r>
    </w:p>
    <w:p w:rsidR="00444A24" w:rsidRPr="00444A24" w:rsidRDefault="00444A24" w:rsidP="00444A24">
      <w:pPr>
        <w:shd w:val="clear" w:color="auto" w:fill="F8FAFB"/>
        <w:suppressAutoHyphens w:val="0"/>
        <w:spacing w:before="195" w:after="195"/>
        <w:ind w:firstLine="709"/>
        <w:jc w:val="both"/>
        <w:rPr>
          <w:rFonts w:ascii="Verdana" w:hAnsi="Verdana"/>
          <w:color w:val="292D24"/>
          <w:sz w:val="20"/>
          <w:szCs w:val="20"/>
          <w:lang w:eastAsia="ru-RU"/>
        </w:rPr>
      </w:pPr>
      <w:r w:rsidRPr="00444A24">
        <w:rPr>
          <w:sz w:val="28"/>
          <w:szCs w:val="28"/>
          <w:lang w:eastAsia="ru-RU"/>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4) подготовка и проведение аукциона по продаже земельного участка либо аукциона на право заключения договора аренды земельного участка;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444A24" w:rsidRPr="00444A24" w:rsidRDefault="00444A24" w:rsidP="00444A24">
      <w:pPr>
        <w:shd w:val="clear" w:color="auto" w:fill="FFFFFF"/>
        <w:suppressAutoHyphens w:val="0"/>
        <w:ind w:firstLine="709"/>
        <w:jc w:val="both"/>
        <w:rPr>
          <w:rFonts w:ascii="Verdana" w:hAnsi="Verdana"/>
          <w:color w:val="292D24"/>
          <w:sz w:val="20"/>
          <w:szCs w:val="20"/>
          <w:lang w:eastAsia="ru-RU"/>
        </w:rPr>
      </w:pPr>
      <w:r w:rsidRPr="00444A24">
        <w:rPr>
          <w:rFonts w:ascii="Verdana" w:hAnsi="Verdana"/>
          <w:color w:val="292D24"/>
          <w:sz w:val="28"/>
          <w:szCs w:val="28"/>
          <w:lang w:eastAsia="ru-RU"/>
        </w:rPr>
        <w:t>6) выдача (направление) заявителю результата предоставления муниципальной услуги;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7)   порядок исправления допущенных опечаток и ошибок в выданных в результате предоставления муниципальной услуги документах.</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b/>
          <w:bCs/>
          <w:sz w:val="28"/>
          <w:lang w:eastAsia="ru-RU"/>
        </w:rPr>
        <w:t>         3.1. Прием и регистрация заявления</w:t>
      </w:r>
      <w:r w:rsidRPr="00444A24">
        <w:rPr>
          <w:sz w:val="28"/>
          <w:szCs w:val="28"/>
          <w:lang w:eastAsia="ru-RU"/>
        </w:rPr>
        <w:t> </w:t>
      </w:r>
      <w:r w:rsidRPr="00444A24">
        <w:rPr>
          <w:b/>
          <w:bCs/>
          <w:sz w:val="28"/>
          <w:lang w:eastAsia="ru-RU"/>
        </w:rPr>
        <w:t>и документов, необходимых для предоставления муниципальной услуги</w:t>
      </w:r>
    </w:p>
    <w:p w:rsidR="00444A24" w:rsidRPr="00444A24" w:rsidRDefault="00444A24" w:rsidP="00444A24">
      <w:pPr>
        <w:shd w:val="clear" w:color="auto" w:fill="F8FAFB"/>
        <w:suppressAutoHyphens w:val="0"/>
        <w:spacing w:before="195" w:after="195"/>
        <w:ind w:firstLine="567"/>
        <w:jc w:val="both"/>
        <w:rPr>
          <w:rFonts w:ascii="Verdana" w:hAnsi="Verdana"/>
          <w:color w:val="292D24"/>
          <w:sz w:val="20"/>
          <w:szCs w:val="20"/>
          <w:lang w:eastAsia="ru-RU"/>
        </w:rPr>
      </w:pPr>
      <w:r w:rsidRPr="00444A24">
        <w:rPr>
          <w:color w:val="292D24"/>
          <w:sz w:val="28"/>
          <w:szCs w:val="28"/>
          <w:lang w:eastAsia="ru-RU"/>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1) устанавливает личность заявителя или представителя заявителя;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2) проверяет полномочия представителя заявителя (в случае обращения представителя заявителя);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 проверяет правильность оформления заявления;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lastRenderedPageBreak/>
        <w:t>5)заполняет расписку о приеме (регистрации) заявления заявителя;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6) вносит запись о приеме заявления в Журнал регистрации заявлений</w:t>
      </w:r>
      <w:r w:rsidRPr="00444A24">
        <w:rPr>
          <w:color w:val="FF0000"/>
          <w:lang w:eastAsia="ru-RU"/>
        </w:rPr>
        <w:t>.</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3.1.3. Максимальный срок выполнения административной процедуры - 1 рабочий день.</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3.1.4. Критерием принятия решения является обращение заявителя за получением муниципальной услуги.</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3.1.5. Результатом административной процедуры является прием заявления.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3.1.6. Способом фиксации результата выполнения административной процедуры является регистрация заявления в Журналерегистрации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3.2. Формирование и направление межведомственных запросов</w:t>
      </w:r>
      <w:r w:rsidRPr="00444A24">
        <w:rPr>
          <w:sz w:val="28"/>
          <w:szCs w:val="28"/>
          <w:lang w:eastAsia="ru-RU"/>
        </w:rPr>
        <w:t> </w:t>
      </w:r>
      <w:r w:rsidRPr="00444A24">
        <w:rPr>
          <w:b/>
          <w:bCs/>
          <w:sz w:val="28"/>
          <w:lang w:eastAsia="ru-RU"/>
        </w:rPr>
        <w:t>в органы, участвующие в предоставлении муниципальной услуги</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44A24" w:rsidRPr="00444A24" w:rsidRDefault="00444A24" w:rsidP="00444A24">
      <w:pPr>
        <w:shd w:val="clear" w:color="auto" w:fill="F8FAFB"/>
        <w:suppressAutoHyphens w:val="0"/>
        <w:spacing w:before="195"/>
        <w:ind w:firstLine="708"/>
        <w:jc w:val="both"/>
        <w:rPr>
          <w:rFonts w:ascii="Verdana" w:hAnsi="Verdana"/>
          <w:color w:val="292D24"/>
          <w:sz w:val="20"/>
          <w:szCs w:val="20"/>
          <w:lang w:eastAsia="ru-RU"/>
        </w:rPr>
      </w:pPr>
      <w:r w:rsidRPr="00444A24">
        <w:rPr>
          <w:sz w:val="28"/>
          <w:szCs w:val="28"/>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44A24" w:rsidRPr="00444A24" w:rsidRDefault="00444A24" w:rsidP="00444A24">
      <w:pPr>
        <w:shd w:val="clear" w:color="auto" w:fill="F8FAFB"/>
        <w:suppressAutoHyphens w:val="0"/>
        <w:ind w:firstLine="540"/>
        <w:jc w:val="both"/>
        <w:rPr>
          <w:rFonts w:ascii="Verdana" w:hAnsi="Verdana"/>
          <w:color w:val="292D24"/>
          <w:sz w:val="20"/>
          <w:szCs w:val="20"/>
          <w:lang w:eastAsia="ru-RU"/>
        </w:rPr>
      </w:pPr>
      <w:r w:rsidRPr="00444A24">
        <w:rPr>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444A24">
          <w:rPr>
            <w:sz w:val="28"/>
            <w:lang w:eastAsia="ru-RU"/>
          </w:rPr>
          <w:t>законодательства</w:t>
        </w:r>
      </w:hyperlink>
      <w:r w:rsidRPr="00444A24">
        <w:rPr>
          <w:sz w:val="28"/>
          <w:szCs w:val="28"/>
          <w:lang w:eastAsia="ru-RU"/>
        </w:rPr>
        <w:t> Российской Федерации о защите персональных данных.</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lastRenderedPageBreak/>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3.2.5. Ответ на запрос регистрируется в установленном порядке.</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3.2.7. Максимальный срок выполнения административной процедуры - 7 рабочих дней.</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3.2.9. Результат административной процедуры – получение ответов на межведомственные запросы.</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444A24" w:rsidRPr="00444A24" w:rsidRDefault="00444A24" w:rsidP="00444A24">
      <w:pPr>
        <w:shd w:val="clear" w:color="auto" w:fill="F8FAFB"/>
        <w:suppressAutoHyphens w:val="0"/>
        <w:spacing w:before="195" w:after="195"/>
        <w:ind w:firstLine="567"/>
        <w:jc w:val="both"/>
        <w:rPr>
          <w:rFonts w:ascii="Verdana" w:hAnsi="Verdana"/>
          <w:color w:val="292D24"/>
          <w:sz w:val="20"/>
          <w:szCs w:val="20"/>
          <w:lang w:eastAsia="ru-RU"/>
        </w:rPr>
      </w:pPr>
      <w:r w:rsidRPr="00444A24">
        <w:rPr>
          <w:b/>
          <w:bCs/>
          <w:sz w:val="28"/>
          <w:lang w:eastAsia="ru-RU"/>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444A24" w:rsidRPr="00444A24" w:rsidRDefault="00444A24" w:rsidP="00444A24">
      <w:pPr>
        <w:shd w:val="clear" w:color="auto" w:fill="F8FAFB"/>
        <w:suppressAutoHyphens w:val="0"/>
        <w:ind w:firstLine="540"/>
        <w:jc w:val="both"/>
        <w:rPr>
          <w:rFonts w:ascii="Verdana" w:hAnsi="Verdana"/>
          <w:color w:val="292D24"/>
          <w:sz w:val="20"/>
          <w:szCs w:val="20"/>
          <w:lang w:eastAsia="ru-RU"/>
        </w:rPr>
      </w:pPr>
      <w:r w:rsidRPr="00444A24">
        <w:rPr>
          <w:sz w:val="28"/>
          <w:szCs w:val="28"/>
          <w:lang w:eastAsia="ru-RU"/>
        </w:rPr>
        <w:t>3.3.4. При определении начальной цены предмета аукциона в соответствии с Федеральным </w:t>
      </w:r>
      <w:hyperlink r:id="rId15" w:history="1">
        <w:r w:rsidRPr="00444A24">
          <w:rPr>
            <w:sz w:val="28"/>
            <w:lang w:eastAsia="ru-RU"/>
          </w:rPr>
          <w:t>законом</w:t>
        </w:r>
      </w:hyperlink>
      <w:r w:rsidRPr="00444A24">
        <w:rPr>
          <w:sz w:val="28"/>
          <w:szCs w:val="28"/>
          <w:lang w:eastAsia="ru-RU"/>
        </w:rPr>
        <w:t>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6" w:history="1">
        <w:r w:rsidRPr="00444A24">
          <w:rPr>
            <w:sz w:val="28"/>
            <w:lang w:eastAsia="ru-RU"/>
          </w:rPr>
          <w:t>законом</w:t>
        </w:r>
      </w:hyperlink>
      <w:r w:rsidRPr="00444A24">
        <w:rPr>
          <w:sz w:val="28"/>
          <w:szCs w:val="28"/>
          <w:lang w:eastAsia="ru-RU"/>
        </w:rPr>
        <w:t xml:space="preserve"> от 05.04.2013 № 44-ФЗ «О контрактной системе в </w:t>
      </w:r>
      <w:r w:rsidRPr="00444A24">
        <w:rPr>
          <w:sz w:val="28"/>
          <w:szCs w:val="28"/>
          <w:lang w:eastAsia="ru-RU"/>
        </w:rPr>
        <w:lastRenderedPageBreak/>
        <w:t>сфере закупок товаров, работ, услуг для обеспечения государственных и муниципальных нужд».</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 проекта постановления Администрации Корочанского сельсовета о проведении аукциона по продаже земельного участка или аукциона на право заключения договора аренды земельного участка;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3.3.6. Ответственный исполнитель проверяет документы  на соответствие требованиям подраздела 2.6. настоящего Административного регламента.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при отсутствии оснований для предоставления муниципальной услуги -</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3.3.8. Максимальный срок выполнения административной процедуры составляет два месяца.</w:t>
      </w:r>
    </w:p>
    <w:p w:rsidR="00444A24" w:rsidRPr="00444A24" w:rsidRDefault="00444A24" w:rsidP="00444A24">
      <w:pPr>
        <w:shd w:val="clear" w:color="auto" w:fill="F8FAFB"/>
        <w:suppressAutoHyphens w:val="0"/>
        <w:spacing w:before="195"/>
        <w:ind w:firstLine="708"/>
        <w:jc w:val="both"/>
        <w:rPr>
          <w:rFonts w:ascii="Verdana" w:hAnsi="Verdana"/>
          <w:color w:val="292D24"/>
          <w:sz w:val="20"/>
          <w:szCs w:val="20"/>
          <w:lang w:eastAsia="ru-RU"/>
        </w:rPr>
      </w:pPr>
      <w:r w:rsidRPr="00444A24">
        <w:rPr>
          <w:sz w:val="28"/>
          <w:szCs w:val="28"/>
          <w:lang w:eastAsia="ru-RU"/>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3.3.10. Результатом административной процедуры является наличие оформленного проекта постановления Администрации Корочанского сельсовета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 xml:space="preserve">3.3.11. Способ фиксации результата выполнения административной процедуры – регистрация постановления Администрации о проведении аукциона по продаже земельного участка или аукциона на право заключения </w:t>
      </w:r>
      <w:r w:rsidRPr="00444A24">
        <w:rPr>
          <w:sz w:val="28"/>
          <w:szCs w:val="28"/>
          <w:lang w:eastAsia="ru-RU"/>
        </w:rPr>
        <w:lastRenderedPageBreak/>
        <w:t>договора аренды земельного участка в Журнале регистрациилибо решения об отказе в проведении аукциона по продаже земельного участкав Журнале</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b/>
          <w:bCs/>
          <w:sz w:val="28"/>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3.4.1. Основанием для начала административной процедуры является наличие зарегистрированного постановления Администрации Корочанского сельсовета о проведении аукциона по продаже земельного участка или аукциона на право заключения договора аренды земельного участка.</w:t>
      </w:r>
    </w:p>
    <w:p w:rsidR="00444A24" w:rsidRPr="00444A24" w:rsidRDefault="00444A24" w:rsidP="00444A24">
      <w:pPr>
        <w:shd w:val="clear" w:color="auto" w:fill="F8FAFB"/>
        <w:suppressAutoHyphens w:val="0"/>
        <w:ind w:firstLine="540"/>
        <w:jc w:val="both"/>
        <w:rPr>
          <w:rFonts w:ascii="Verdana" w:hAnsi="Verdana"/>
          <w:color w:val="292D24"/>
          <w:sz w:val="20"/>
          <w:szCs w:val="20"/>
          <w:lang w:eastAsia="ru-RU"/>
        </w:rPr>
      </w:pPr>
      <w:r w:rsidRPr="00444A24">
        <w:rPr>
          <w:sz w:val="28"/>
          <w:szCs w:val="28"/>
          <w:lang w:eastAsia="ru-RU"/>
        </w:rPr>
        <w:t>3.4.2.Ответственный исполнитель, подготавливает и размещает извещение о проведении аукциона в официальном печатном издании «Беловские Зори» на официальном сайте Российской Федерации</w:t>
      </w:r>
      <w:r w:rsidRPr="00444A24">
        <w:rPr>
          <w:sz w:val="28"/>
          <w:szCs w:val="28"/>
          <w:shd w:val="clear" w:color="auto" w:fill="FFFFFF"/>
          <w:lang w:eastAsia="ru-RU"/>
        </w:rPr>
        <w:t>в сети «Интернет» </w:t>
      </w:r>
      <w:hyperlink r:id="rId17" w:history="1">
        <w:r w:rsidRPr="00444A24">
          <w:rPr>
            <w:sz w:val="28"/>
            <w:lang w:eastAsia="ru-RU"/>
          </w:rPr>
          <w:t>https://torgi.gov.ru/</w:t>
        </w:r>
      </w:hyperlink>
      <w:r w:rsidRPr="00444A24">
        <w:rPr>
          <w:sz w:val="28"/>
          <w:szCs w:val="28"/>
          <w:shd w:val="clear" w:color="auto" w:fill="FFFFFF"/>
          <w:lang w:eastAsia="ru-RU"/>
        </w:rPr>
        <w:t>,</w:t>
      </w:r>
      <w:r w:rsidRPr="00444A24">
        <w:rPr>
          <w:sz w:val="28"/>
          <w:szCs w:val="28"/>
          <w:lang w:eastAsia="ru-RU"/>
        </w:rPr>
        <w:t> </w:t>
      </w:r>
      <w:r w:rsidRPr="00444A24">
        <w:rPr>
          <w:sz w:val="28"/>
          <w:szCs w:val="28"/>
          <w:shd w:val="clear" w:color="auto" w:fill="FFFFFF"/>
          <w:lang w:eastAsia="ru-RU"/>
        </w:rPr>
        <w:t>на официальном сайте Администрации в сети «Интернет» ,</w:t>
      </w:r>
      <w:r w:rsidRPr="00444A24">
        <w:rPr>
          <w:sz w:val="28"/>
          <w:szCs w:val="28"/>
          <w:lang w:eastAsia="ru-RU"/>
        </w:rPr>
        <w:t>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Корочанского сельсовета по месту нахождения земельного участка не менее чем за тридцать дней до дня проведения аукциона.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444A24" w:rsidRPr="00444A24" w:rsidRDefault="00444A24" w:rsidP="00444A24">
      <w:pPr>
        <w:shd w:val="clear" w:color="auto" w:fill="F8FAFB"/>
        <w:suppressAutoHyphens w:val="0"/>
        <w:spacing w:before="195"/>
        <w:ind w:firstLine="426"/>
        <w:jc w:val="both"/>
        <w:rPr>
          <w:rFonts w:ascii="Verdana" w:hAnsi="Verdana"/>
          <w:color w:val="292D24"/>
          <w:sz w:val="20"/>
          <w:szCs w:val="20"/>
          <w:lang w:eastAsia="ru-RU"/>
        </w:rPr>
      </w:pPr>
      <w:r w:rsidRPr="00444A24">
        <w:rPr>
          <w:sz w:val="28"/>
          <w:szCs w:val="28"/>
          <w:lang w:eastAsia="ru-RU"/>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444A24" w:rsidRPr="00444A24" w:rsidRDefault="00444A24" w:rsidP="00444A24">
      <w:pPr>
        <w:shd w:val="clear" w:color="auto" w:fill="FFFFFF"/>
        <w:suppressAutoHyphens w:val="0"/>
        <w:spacing w:before="195"/>
        <w:ind w:firstLine="426"/>
        <w:jc w:val="both"/>
        <w:rPr>
          <w:rFonts w:ascii="Verdana" w:hAnsi="Verdana"/>
          <w:color w:val="292D24"/>
          <w:sz w:val="20"/>
          <w:szCs w:val="20"/>
          <w:lang w:eastAsia="ru-RU"/>
        </w:rPr>
      </w:pPr>
      <w:r w:rsidRPr="00444A24">
        <w:rPr>
          <w:sz w:val="28"/>
          <w:szCs w:val="28"/>
          <w:lang w:eastAsia="ru-RU"/>
        </w:rPr>
        <w:t>3.4.5. Секретарь комиссии фиксирует поступление документов путем внесения регистрационной записи в Журнал</w:t>
      </w:r>
      <w:r w:rsidRPr="00444A24">
        <w:rPr>
          <w:lang w:eastAsia="ru-RU"/>
        </w:rPr>
        <w:t>*указать название журнала</w:t>
      </w:r>
      <w:r w:rsidRPr="00444A24">
        <w:rPr>
          <w:sz w:val="28"/>
          <w:szCs w:val="28"/>
          <w:lang w:eastAsia="ru-RU"/>
        </w:rPr>
        <w:t>, указывая:</w:t>
      </w:r>
    </w:p>
    <w:p w:rsidR="00444A24" w:rsidRPr="00444A24" w:rsidRDefault="00444A24" w:rsidP="00444A24">
      <w:pPr>
        <w:shd w:val="clear" w:color="auto" w:fill="FFFFFF"/>
        <w:suppressAutoHyphens w:val="0"/>
        <w:spacing w:before="195"/>
        <w:ind w:firstLine="426"/>
        <w:jc w:val="both"/>
        <w:rPr>
          <w:rFonts w:ascii="Verdana" w:hAnsi="Verdana"/>
          <w:color w:val="292D24"/>
          <w:sz w:val="20"/>
          <w:szCs w:val="20"/>
          <w:lang w:eastAsia="ru-RU"/>
        </w:rPr>
      </w:pPr>
      <w:r w:rsidRPr="00444A24">
        <w:rPr>
          <w:sz w:val="28"/>
          <w:szCs w:val="28"/>
          <w:lang w:eastAsia="ru-RU"/>
        </w:rPr>
        <w:t>- наименование заявителя;</w:t>
      </w:r>
    </w:p>
    <w:p w:rsidR="00444A24" w:rsidRPr="00444A24" w:rsidRDefault="00444A24" w:rsidP="00444A24">
      <w:pPr>
        <w:shd w:val="clear" w:color="auto" w:fill="FFFFFF"/>
        <w:suppressAutoHyphens w:val="0"/>
        <w:spacing w:before="195"/>
        <w:ind w:firstLine="426"/>
        <w:jc w:val="both"/>
        <w:rPr>
          <w:rFonts w:ascii="Verdana" w:hAnsi="Verdana"/>
          <w:color w:val="292D24"/>
          <w:sz w:val="20"/>
          <w:szCs w:val="20"/>
          <w:lang w:eastAsia="ru-RU"/>
        </w:rPr>
      </w:pPr>
      <w:r w:rsidRPr="00444A24">
        <w:rPr>
          <w:sz w:val="28"/>
          <w:szCs w:val="28"/>
          <w:lang w:eastAsia="ru-RU"/>
        </w:rPr>
        <w:t>- дату и номер платежного документа о перечислении задатка;</w:t>
      </w:r>
    </w:p>
    <w:p w:rsidR="00444A24" w:rsidRPr="00444A24" w:rsidRDefault="00444A24" w:rsidP="00444A24">
      <w:pPr>
        <w:shd w:val="clear" w:color="auto" w:fill="FFFFFF"/>
        <w:suppressAutoHyphens w:val="0"/>
        <w:spacing w:before="195"/>
        <w:ind w:firstLine="426"/>
        <w:jc w:val="both"/>
        <w:rPr>
          <w:rFonts w:ascii="Verdana" w:hAnsi="Verdana"/>
          <w:color w:val="292D24"/>
          <w:sz w:val="20"/>
          <w:szCs w:val="20"/>
          <w:lang w:eastAsia="ru-RU"/>
        </w:rPr>
      </w:pPr>
      <w:r w:rsidRPr="00444A24">
        <w:rPr>
          <w:sz w:val="28"/>
          <w:szCs w:val="28"/>
          <w:lang w:eastAsia="ru-RU"/>
        </w:rPr>
        <w:t>- время, дату приема документов и порядковый номер заявки.</w:t>
      </w:r>
    </w:p>
    <w:p w:rsidR="00444A24" w:rsidRPr="00444A24" w:rsidRDefault="00444A24" w:rsidP="00444A24">
      <w:pPr>
        <w:shd w:val="clear" w:color="auto" w:fill="FFFFFF"/>
        <w:suppressAutoHyphens w:val="0"/>
        <w:spacing w:before="195"/>
        <w:ind w:firstLine="426"/>
        <w:jc w:val="both"/>
        <w:rPr>
          <w:rFonts w:ascii="Verdana" w:hAnsi="Verdana"/>
          <w:color w:val="292D24"/>
          <w:sz w:val="20"/>
          <w:szCs w:val="20"/>
          <w:lang w:eastAsia="ru-RU"/>
        </w:rPr>
      </w:pPr>
      <w:r w:rsidRPr="00444A24">
        <w:rPr>
          <w:sz w:val="28"/>
          <w:szCs w:val="28"/>
          <w:lang w:eastAsia="ru-RU"/>
        </w:rPr>
        <w:t>3.4.6. Регистрация документов осуществляется одновременно с их поступлением.</w:t>
      </w:r>
    </w:p>
    <w:p w:rsidR="00444A24" w:rsidRPr="00444A24" w:rsidRDefault="00444A24" w:rsidP="00444A24">
      <w:pPr>
        <w:shd w:val="clear" w:color="auto" w:fill="F8FAFB"/>
        <w:suppressAutoHyphens w:val="0"/>
        <w:spacing w:before="195"/>
        <w:ind w:firstLine="426"/>
        <w:jc w:val="both"/>
        <w:rPr>
          <w:rFonts w:ascii="Verdana" w:hAnsi="Verdana"/>
          <w:color w:val="292D24"/>
          <w:sz w:val="20"/>
          <w:szCs w:val="20"/>
          <w:lang w:eastAsia="ru-RU"/>
        </w:rPr>
      </w:pPr>
      <w:r w:rsidRPr="00444A24">
        <w:rPr>
          <w:sz w:val="28"/>
          <w:szCs w:val="28"/>
          <w:lang w:eastAsia="ru-RU"/>
        </w:rPr>
        <w:t>3.4.7. Заявка на участие в аукционе, поступившая по истечении срока приема заявок, возвращается заявителю в день ее поступления.</w:t>
      </w:r>
    </w:p>
    <w:p w:rsidR="00444A24" w:rsidRPr="00444A24" w:rsidRDefault="00444A24" w:rsidP="00444A24">
      <w:pPr>
        <w:shd w:val="clear" w:color="auto" w:fill="FFFFFF"/>
        <w:suppressAutoHyphens w:val="0"/>
        <w:spacing w:before="195"/>
        <w:ind w:firstLine="540"/>
        <w:jc w:val="both"/>
        <w:rPr>
          <w:rFonts w:ascii="Verdana" w:hAnsi="Verdana"/>
          <w:color w:val="292D24"/>
          <w:sz w:val="20"/>
          <w:szCs w:val="20"/>
          <w:lang w:eastAsia="ru-RU"/>
        </w:rPr>
      </w:pPr>
      <w:r w:rsidRPr="00444A24">
        <w:rPr>
          <w:sz w:val="28"/>
          <w:szCs w:val="28"/>
          <w:lang w:eastAsia="ru-RU"/>
        </w:rPr>
        <w:t xml:space="preserve">Заявитель имеет право отозвать принятую организатором аукциона заявку на участие в аукционе до дня окончания срока приема заявок, </w:t>
      </w:r>
      <w:r w:rsidRPr="00444A24">
        <w:rPr>
          <w:sz w:val="28"/>
          <w:szCs w:val="28"/>
          <w:lang w:eastAsia="ru-RU"/>
        </w:rPr>
        <w:lastRenderedPageBreak/>
        <w:t>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444A24" w:rsidRPr="00444A24" w:rsidRDefault="00444A24" w:rsidP="00444A24">
      <w:pPr>
        <w:shd w:val="clear" w:color="auto" w:fill="F8FAFB"/>
        <w:suppressAutoHyphens w:val="0"/>
        <w:ind w:firstLine="539"/>
        <w:jc w:val="both"/>
        <w:rPr>
          <w:rFonts w:ascii="Verdana" w:hAnsi="Verdana"/>
          <w:color w:val="292D24"/>
          <w:sz w:val="20"/>
          <w:szCs w:val="20"/>
          <w:lang w:eastAsia="ru-RU"/>
        </w:rPr>
      </w:pPr>
      <w:r w:rsidRPr="00444A24">
        <w:rPr>
          <w:sz w:val="28"/>
          <w:szCs w:val="28"/>
          <w:lang w:eastAsia="ru-RU"/>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8" w:history="1">
        <w:r w:rsidRPr="00444A24">
          <w:rPr>
            <w:sz w:val="28"/>
            <w:lang w:eastAsia="ru-RU"/>
          </w:rPr>
          <w:t>подразделом 3.</w:t>
        </w:r>
      </w:hyperlink>
      <w:r w:rsidRPr="00444A24">
        <w:rPr>
          <w:sz w:val="28"/>
          <w:szCs w:val="28"/>
          <w:lang w:eastAsia="ru-RU"/>
        </w:rPr>
        <w:t>2 настоящего Административного регламента;</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2) проверяет наличие или отсутствие сведений о заявителях в реестре недобросовестных участников на сайте www.torgi.gov.ru.</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p>
    <w:p w:rsidR="00444A24" w:rsidRPr="00444A24" w:rsidRDefault="00444A24" w:rsidP="00444A24">
      <w:pPr>
        <w:shd w:val="clear" w:color="auto" w:fill="F8FAFB"/>
        <w:suppressAutoHyphens w:val="0"/>
        <w:jc w:val="both"/>
        <w:rPr>
          <w:rFonts w:ascii="Verdana" w:hAnsi="Verdana"/>
          <w:color w:val="292D24"/>
          <w:sz w:val="20"/>
          <w:szCs w:val="20"/>
          <w:lang w:eastAsia="ru-RU"/>
        </w:rPr>
      </w:pPr>
      <w:r w:rsidRPr="00444A24">
        <w:rPr>
          <w:sz w:val="28"/>
          <w:szCs w:val="28"/>
          <w:lang w:eastAsia="ru-RU"/>
        </w:rPr>
        <w:t>         3.4.11. Участниками аукциона, проводимого в случае, предусмотренном </w:t>
      </w:r>
      <w:hyperlink r:id="rId19" w:history="1">
        <w:r w:rsidRPr="00444A24">
          <w:rPr>
            <w:sz w:val="28"/>
            <w:lang w:eastAsia="ru-RU"/>
          </w:rPr>
          <w:t>пунктом 7 статьи 39.18</w:t>
        </w:r>
      </w:hyperlink>
      <w:r w:rsidRPr="00444A24">
        <w:rPr>
          <w:sz w:val="28"/>
          <w:szCs w:val="28"/>
          <w:lang w:eastAsia="ru-RU"/>
        </w:rPr>
        <w:t>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44A24" w:rsidRPr="00444A24" w:rsidRDefault="00444A24" w:rsidP="00444A24">
      <w:pPr>
        <w:shd w:val="clear" w:color="auto" w:fill="F8FAFB"/>
        <w:suppressAutoHyphens w:val="0"/>
        <w:ind w:firstLine="540"/>
        <w:jc w:val="both"/>
        <w:rPr>
          <w:rFonts w:ascii="Verdana" w:hAnsi="Verdana"/>
          <w:color w:val="292D24"/>
          <w:sz w:val="20"/>
          <w:szCs w:val="20"/>
          <w:lang w:eastAsia="ru-RU"/>
        </w:rPr>
      </w:pPr>
      <w:r w:rsidRPr="00444A24">
        <w:rPr>
          <w:sz w:val="28"/>
          <w:szCs w:val="28"/>
          <w:lang w:eastAsia="ru-RU"/>
        </w:rPr>
        <w:t>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444A24">
          <w:rPr>
            <w:sz w:val="28"/>
            <w:lang w:eastAsia="ru-RU"/>
          </w:rPr>
          <w:t>частью 4 статьи 18</w:t>
        </w:r>
      </w:hyperlink>
      <w:r w:rsidRPr="00444A24">
        <w:rPr>
          <w:sz w:val="28"/>
          <w:szCs w:val="28"/>
          <w:lang w:eastAsia="ru-RU"/>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1" w:history="1">
        <w:r w:rsidRPr="00444A24">
          <w:rPr>
            <w:sz w:val="28"/>
            <w:lang w:eastAsia="ru-RU"/>
          </w:rPr>
          <w:t>частью 3 статьи 14</w:t>
        </w:r>
      </w:hyperlink>
      <w:r w:rsidRPr="00444A24">
        <w:rPr>
          <w:sz w:val="28"/>
          <w:szCs w:val="28"/>
          <w:lang w:eastAsia="ru-RU"/>
        </w:rPr>
        <w:t> указанного Федерального закона.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lastRenderedPageBreak/>
        <w:t>3.5.14. По результатам рассмотрения заявок в отношении заявителей комиссия по проведению аукциона принимает одно из следующих решений:</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3.4.21. Аукцион проводится в день, время и в месте, установленные извещением о проведении аукциона.</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lastRenderedPageBreak/>
        <w:t>День проведения аукциона не может быть назначен до истечения 5-дневного срока со дня прекращения приема заявок.</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Процедура проведения аукциона устанавливается извещением о его проведении.</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444A24" w:rsidRPr="00444A24" w:rsidRDefault="00444A24" w:rsidP="00444A24">
      <w:pPr>
        <w:shd w:val="clear" w:color="auto" w:fill="FFFFFF"/>
        <w:suppressAutoHyphens w:val="0"/>
        <w:spacing w:before="195"/>
        <w:ind w:firstLine="709"/>
        <w:jc w:val="both"/>
        <w:rPr>
          <w:rFonts w:ascii="Verdana" w:hAnsi="Verdana"/>
          <w:color w:val="292D24"/>
          <w:sz w:val="20"/>
          <w:szCs w:val="20"/>
          <w:lang w:eastAsia="ru-RU"/>
        </w:rPr>
      </w:pPr>
      <w:r w:rsidRPr="00444A24">
        <w:rPr>
          <w:sz w:val="28"/>
          <w:szCs w:val="28"/>
          <w:lang w:eastAsia="ru-RU"/>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 сведения о месте, дате и времени проведения аукциона;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 предмет аукциона, в том числе сведения о местоположении и площади земельного участка;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 сведения о последнем предложении о цене предмета аукциона (размере ежегодной арендной платы или размере первого арендного платежа);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3.4.26. Критерием принятия решения является   наличие зарегистрированного постановления Администрации Корочанского сельсовета о проведении аукциона по продаже земельного участка или аукциона на право заключения договора аренды земельного участка.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3.4.27. Максимальный срок выполнения административной процедуры - 65 календарных дней.</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lastRenderedPageBreak/>
        <w:t>3.4.28. Результатом   административной процедуры является оформление протокола, составленного в двух экземплярах.</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3.4.29. Способом фиксации результата выполнения административной процедуры   является подписание протокола членами комиссии.</w:t>
      </w:r>
    </w:p>
    <w:p w:rsidR="00444A24" w:rsidRPr="00444A24" w:rsidRDefault="00444A24" w:rsidP="00444A24">
      <w:pPr>
        <w:shd w:val="clear" w:color="auto" w:fill="F8FAFB"/>
        <w:suppressAutoHyphens w:val="0"/>
        <w:ind w:firstLine="539"/>
        <w:jc w:val="both"/>
        <w:rPr>
          <w:rFonts w:ascii="Verdana" w:hAnsi="Verdana"/>
          <w:color w:val="292D24"/>
          <w:sz w:val="20"/>
          <w:szCs w:val="20"/>
          <w:lang w:eastAsia="ru-RU"/>
        </w:rPr>
      </w:pPr>
      <w:r w:rsidRPr="00444A24">
        <w:rPr>
          <w:sz w:val="28"/>
          <w:szCs w:val="28"/>
          <w:lang w:eastAsia="ru-RU"/>
        </w:rPr>
        <w:t>Секретарь комиссии в течение одного рабочего дня содня подписания протокола о результатах аукциона размещает его на сайте </w:t>
      </w:r>
      <w:hyperlink r:id="rId22" w:history="1">
        <w:r w:rsidRPr="00444A24">
          <w:rPr>
            <w:sz w:val="28"/>
            <w:lang w:eastAsia="ru-RU"/>
          </w:rPr>
          <w:t>www.torgi.gov.ru</w:t>
        </w:r>
      </w:hyperlink>
      <w:r w:rsidRPr="00444A24">
        <w:rPr>
          <w:sz w:val="28"/>
          <w:szCs w:val="28"/>
          <w:lang w:eastAsia="ru-RU"/>
        </w:rPr>
        <w:t>.</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rsidR="00444A24" w:rsidRPr="00444A24" w:rsidRDefault="00444A24" w:rsidP="00444A24">
      <w:pPr>
        <w:shd w:val="clear" w:color="auto" w:fill="FFFFFF"/>
        <w:suppressAutoHyphens w:val="0"/>
        <w:spacing w:before="195"/>
        <w:ind w:firstLine="709"/>
        <w:jc w:val="both"/>
        <w:rPr>
          <w:rFonts w:ascii="Verdana" w:hAnsi="Verdana"/>
          <w:color w:val="292D24"/>
          <w:sz w:val="20"/>
          <w:szCs w:val="20"/>
          <w:lang w:eastAsia="ru-RU"/>
        </w:rPr>
      </w:pPr>
      <w:r w:rsidRPr="00444A24">
        <w:rPr>
          <w:sz w:val="28"/>
          <w:szCs w:val="28"/>
          <w:lang w:eastAsia="ru-RU"/>
        </w:rPr>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Корочанского сельсовета.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lastRenderedPageBreak/>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444A24" w:rsidRPr="00444A24" w:rsidRDefault="00444A24" w:rsidP="00444A24">
      <w:pPr>
        <w:shd w:val="clear" w:color="auto" w:fill="FFFFFF"/>
        <w:suppressAutoHyphens w:val="0"/>
        <w:spacing w:before="195"/>
        <w:ind w:firstLine="567"/>
        <w:jc w:val="both"/>
        <w:rPr>
          <w:rFonts w:ascii="Verdana" w:hAnsi="Verdana"/>
          <w:color w:val="292D24"/>
          <w:sz w:val="20"/>
          <w:szCs w:val="20"/>
          <w:lang w:eastAsia="ru-RU"/>
        </w:rPr>
      </w:pPr>
      <w:r w:rsidRPr="00444A24">
        <w:rPr>
          <w:sz w:val="28"/>
          <w:szCs w:val="28"/>
          <w:lang w:eastAsia="ru-RU"/>
        </w:rPr>
        <w:t>3.5.7. Критерием принятия решения является наличие подписанного протокола о результатах аукциона.</w:t>
      </w:r>
    </w:p>
    <w:p w:rsidR="00444A24" w:rsidRPr="00444A24" w:rsidRDefault="00444A24" w:rsidP="00444A24">
      <w:pPr>
        <w:shd w:val="clear" w:color="auto" w:fill="FFFFFF"/>
        <w:suppressAutoHyphens w:val="0"/>
        <w:spacing w:before="195"/>
        <w:ind w:firstLine="567"/>
        <w:jc w:val="both"/>
        <w:rPr>
          <w:rFonts w:ascii="Verdana" w:hAnsi="Verdana"/>
          <w:color w:val="292D24"/>
          <w:sz w:val="20"/>
          <w:szCs w:val="20"/>
          <w:lang w:eastAsia="ru-RU"/>
        </w:rPr>
      </w:pPr>
      <w:r w:rsidRPr="00444A24">
        <w:rPr>
          <w:sz w:val="28"/>
          <w:szCs w:val="28"/>
          <w:lang w:eastAsia="ru-RU"/>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444A24" w:rsidRPr="00444A24" w:rsidRDefault="00444A24" w:rsidP="00444A24">
      <w:pPr>
        <w:shd w:val="clear" w:color="auto" w:fill="F8FAFB"/>
        <w:suppressAutoHyphens w:val="0"/>
        <w:spacing w:before="195"/>
        <w:ind w:firstLine="567"/>
        <w:jc w:val="both"/>
        <w:textAlignment w:val="baseline"/>
        <w:rPr>
          <w:rFonts w:ascii="Verdana" w:hAnsi="Verdana"/>
          <w:color w:val="292D24"/>
          <w:sz w:val="20"/>
          <w:szCs w:val="20"/>
          <w:lang w:eastAsia="ru-RU"/>
        </w:rPr>
      </w:pPr>
      <w:r w:rsidRPr="00444A24">
        <w:rPr>
          <w:sz w:val="28"/>
          <w:szCs w:val="28"/>
          <w:lang w:eastAsia="ru-RU"/>
        </w:rPr>
        <w:t>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Журнале либо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b/>
          <w:bCs/>
          <w:sz w:val="28"/>
          <w:lang w:eastAsia="ru-RU"/>
        </w:rPr>
        <w:t>3.6. Выдача (направление) заявителю результата предоставления муниципальной услуги</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проведении аукциона по продаже земельного участка либо аукциона на право заключения договоров аренды земельного участка)</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444A24" w:rsidRPr="00444A24" w:rsidRDefault="00444A24" w:rsidP="00444A24">
      <w:pPr>
        <w:shd w:val="clear" w:color="auto" w:fill="FFFFFF"/>
        <w:suppressAutoHyphens w:val="0"/>
        <w:spacing w:before="195"/>
        <w:ind w:firstLine="567"/>
        <w:jc w:val="both"/>
        <w:rPr>
          <w:rFonts w:ascii="Verdana" w:hAnsi="Verdana"/>
          <w:color w:val="292D24"/>
          <w:sz w:val="20"/>
          <w:szCs w:val="20"/>
          <w:lang w:eastAsia="ru-RU"/>
        </w:rPr>
      </w:pPr>
      <w:r w:rsidRPr="00444A24">
        <w:rPr>
          <w:sz w:val="28"/>
          <w:szCs w:val="28"/>
          <w:lang w:eastAsia="ru-RU"/>
        </w:rPr>
        <w:t xml:space="preserve">В случае выдачи результата предоставления муниципальной услуги при личном приеме, ответственный, проверяет документ, удостоверяющий </w:t>
      </w:r>
      <w:r w:rsidRPr="00444A24">
        <w:rPr>
          <w:sz w:val="28"/>
          <w:szCs w:val="28"/>
          <w:lang w:eastAsia="ru-RU"/>
        </w:rPr>
        <w:lastRenderedPageBreak/>
        <w:t>личность заявителя, проверяет правомочность заявителя, в том числе правомочность представителя заявителя.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3.6.3. Максимальный срок выполнения административной процедуры составляет 3 рабочих дня.</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3.6.4. Критерий принятия решения - наличие оформленного результата предоставления муниципальной услуги.</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3.6.5. Результатом административной процедуры является получение заявителем одного из документов:</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 договора аренды земельного участка;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 договора купли-продажи земельного участков;</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 договора о комплексном освоении территории (в случае, если заявитель признан победителем аукциона или единственным участником аукциона);</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 решения об отказе в проведении аукциона по продаже земельного участка или аукциона на право заключения договоров аренды земельных участков.</w:t>
      </w:r>
    </w:p>
    <w:p w:rsidR="00444A24" w:rsidRPr="00444A24" w:rsidRDefault="00444A24" w:rsidP="00444A24">
      <w:pPr>
        <w:shd w:val="clear" w:color="auto" w:fill="F8FAFB"/>
        <w:suppressAutoHyphens w:val="0"/>
        <w:spacing w:before="195"/>
        <w:ind w:firstLine="567"/>
        <w:jc w:val="both"/>
        <w:rPr>
          <w:rFonts w:ascii="Verdana" w:hAnsi="Verdana"/>
          <w:color w:val="292D24"/>
          <w:sz w:val="20"/>
          <w:szCs w:val="20"/>
          <w:lang w:eastAsia="ru-RU"/>
        </w:rPr>
      </w:pPr>
      <w:r w:rsidRPr="00444A24">
        <w:rPr>
          <w:sz w:val="28"/>
          <w:szCs w:val="28"/>
          <w:lang w:eastAsia="ru-RU"/>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w:t>
      </w:r>
      <w:r w:rsidRPr="00444A24">
        <w:rPr>
          <w:color w:val="00B050"/>
          <w:lang w:eastAsia="ru-RU"/>
        </w:rPr>
        <w:t> ,</w:t>
      </w:r>
      <w:r w:rsidRPr="00444A24">
        <w:rPr>
          <w:sz w:val="28"/>
          <w:szCs w:val="28"/>
          <w:lang w:eastAsia="ru-RU"/>
        </w:rPr>
        <w:t>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3.7. Порядок исправления допущенных опечаток и ошибок в выданных в результате предоставления муниципальной услуги документах.</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sz w:val="28"/>
          <w:szCs w:val="28"/>
          <w:lang w:eastAsia="ru-RU"/>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lastRenderedPageBreak/>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3.7.5. Способ фиксации результата выполнения административной процедуры – регистрация в Журнале</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44A24" w:rsidRPr="00444A24" w:rsidRDefault="00444A24" w:rsidP="00444A24">
      <w:pPr>
        <w:shd w:val="clear" w:color="auto" w:fill="F8FAFB"/>
        <w:suppressAutoHyphens w:val="0"/>
        <w:spacing w:before="195"/>
        <w:ind w:firstLine="704"/>
        <w:jc w:val="center"/>
        <w:rPr>
          <w:rFonts w:ascii="Verdana" w:hAnsi="Verdana"/>
          <w:color w:val="292D24"/>
          <w:sz w:val="20"/>
          <w:szCs w:val="20"/>
          <w:lang w:eastAsia="ru-RU"/>
        </w:rPr>
      </w:pPr>
      <w:r w:rsidRPr="00444A24">
        <w:rPr>
          <w:b/>
          <w:bCs/>
          <w:sz w:val="28"/>
          <w:lang w:eastAsia="ru-RU"/>
        </w:rPr>
        <w:t>IV. Формы контроля за исполнением регламента</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b/>
          <w:bCs/>
          <w:sz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4A24" w:rsidRPr="00444A24" w:rsidRDefault="00444A24" w:rsidP="00444A24">
      <w:pPr>
        <w:shd w:val="clear" w:color="auto" w:fill="F8FAFB"/>
        <w:suppressAutoHyphens w:val="0"/>
        <w:spacing w:before="195"/>
        <w:ind w:firstLine="704"/>
        <w:jc w:val="both"/>
        <w:rPr>
          <w:rFonts w:ascii="Verdana" w:hAnsi="Verdana"/>
          <w:color w:val="292D24"/>
          <w:sz w:val="20"/>
          <w:szCs w:val="20"/>
          <w:lang w:eastAsia="ru-RU"/>
        </w:rPr>
      </w:pPr>
      <w:r w:rsidRPr="00444A24">
        <w:rPr>
          <w:sz w:val="28"/>
          <w:szCs w:val="2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44A24" w:rsidRPr="00444A24" w:rsidRDefault="00444A24" w:rsidP="00444A24">
      <w:pPr>
        <w:shd w:val="clear" w:color="auto" w:fill="F8FAFB"/>
        <w:suppressAutoHyphens w:val="0"/>
        <w:spacing w:before="195"/>
        <w:ind w:firstLine="704"/>
        <w:jc w:val="both"/>
        <w:rPr>
          <w:rFonts w:ascii="Verdana" w:hAnsi="Verdana"/>
          <w:color w:val="292D24"/>
          <w:sz w:val="20"/>
          <w:szCs w:val="20"/>
          <w:lang w:eastAsia="ru-RU"/>
        </w:rPr>
      </w:pPr>
      <w:r w:rsidRPr="00444A24">
        <w:rPr>
          <w:sz w:val="28"/>
          <w:szCs w:val="28"/>
          <w:lang w:eastAsia="ru-RU"/>
        </w:rPr>
        <w:t>- Глава Корочанского сельсовета;</w:t>
      </w:r>
    </w:p>
    <w:p w:rsidR="00444A24" w:rsidRPr="00444A24" w:rsidRDefault="00444A24" w:rsidP="00444A24">
      <w:pPr>
        <w:shd w:val="clear" w:color="auto" w:fill="F8FAFB"/>
        <w:suppressAutoHyphens w:val="0"/>
        <w:spacing w:before="195"/>
        <w:ind w:firstLine="704"/>
        <w:jc w:val="both"/>
        <w:rPr>
          <w:rFonts w:ascii="Verdana" w:hAnsi="Verdana"/>
          <w:color w:val="292D24"/>
          <w:sz w:val="20"/>
          <w:szCs w:val="20"/>
          <w:lang w:eastAsia="ru-RU"/>
        </w:rPr>
      </w:pPr>
      <w:r w:rsidRPr="00444A24">
        <w:rPr>
          <w:sz w:val="28"/>
          <w:szCs w:val="28"/>
          <w:lang w:eastAsia="ru-RU"/>
        </w:rPr>
        <w:t>- заместитель Главы Администрации Корочанского сельсовета</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Периодичность осуществления текущего контроля устанавливается распоряжением Администрации.</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b/>
          <w:bCs/>
          <w:sz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4A24" w:rsidRPr="00444A24" w:rsidRDefault="00444A24" w:rsidP="00444A24">
      <w:pPr>
        <w:shd w:val="clear" w:color="auto" w:fill="F8FAFB"/>
        <w:suppressAutoHyphens w:val="0"/>
        <w:spacing w:before="195"/>
        <w:ind w:firstLine="704"/>
        <w:jc w:val="both"/>
        <w:rPr>
          <w:rFonts w:ascii="Verdana" w:hAnsi="Verdana"/>
          <w:color w:val="292D24"/>
          <w:sz w:val="20"/>
          <w:szCs w:val="20"/>
          <w:lang w:eastAsia="ru-RU"/>
        </w:rPr>
      </w:pPr>
      <w:r w:rsidRPr="00444A24">
        <w:rPr>
          <w:sz w:val="28"/>
          <w:szCs w:val="28"/>
          <w:lang w:eastAsia="ru-RU"/>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Pr="00444A24">
        <w:rPr>
          <w:sz w:val="28"/>
          <w:szCs w:val="28"/>
          <w:lang w:eastAsia="ru-RU"/>
        </w:rPr>
        <w:lastRenderedPageBreak/>
        <w:t>заявителей, содержащих жалобы на действия (бездействия) должностных лиц Администрации.</w:t>
      </w:r>
    </w:p>
    <w:p w:rsidR="00444A24" w:rsidRPr="00444A24" w:rsidRDefault="00444A24" w:rsidP="00444A24">
      <w:pPr>
        <w:shd w:val="clear" w:color="auto" w:fill="F8FAFB"/>
        <w:suppressAutoHyphens w:val="0"/>
        <w:spacing w:before="195"/>
        <w:ind w:firstLine="703"/>
        <w:jc w:val="both"/>
        <w:rPr>
          <w:rFonts w:ascii="Verdana" w:hAnsi="Verdana"/>
          <w:color w:val="292D24"/>
          <w:sz w:val="20"/>
          <w:szCs w:val="20"/>
          <w:lang w:eastAsia="ru-RU"/>
        </w:rPr>
      </w:pPr>
      <w:r w:rsidRPr="00444A24">
        <w:rPr>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44A24" w:rsidRPr="00444A24" w:rsidRDefault="00444A24" w:rsidP="00444A24">
      <w:pPr>
        <w:shd w:val="clear" w:color="auto" w:fill="F8FAFB"/>
        <w:suppressAutoHyphens w:val="0"/>
        <w:spacing w:before="195"/>
        <w:ind w:firstLine="703"/>
        <w:jc w:val="both"/>
        <w:rPr>
          <w:rFonts w:ascii="Verdana" w:hAnsi="Verdana"/>
          <w:color w:val="292D24"/>
          <w:sz w:val="20"/>
          <w:szCs w:val="20"/>
          <w:lang w:eastAsia="ru-RU"/>
        </w:rPr>
      </w:pPr>
      <w:r w:rsidRPr="00444A24">
        <w:rPr>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Корочанского сельсовета.</w:t>
      </w:r>
    </w:p>
    <w:p w:rsidR="00444A24" w:rsidRPr="00444A24" w:rsidRDefault="00444A24" w:rsidP="00444A24">
      <w:pPr>
        <w:shd w:val="clear" w:color="auto" w:fill="F8FAFB"/>
        <w:suppressAutoHyphens w:val="0"/>
        <w:spacing w:before="195"/>
        <w:ind w:firstLine="703"/>
        <w:jc w:val="both"/>
        <w:rPr>
          <w:rFonts w:ascii="Verdana" w:hAnsi="Verdana"/>
          <w:color w:val="292D24"/>
          <w:sz w:val="20"/>
          <w:szCs w:val="20"/>
          <w:lang w:eastAsia="ru-RU"/>
        </w:rPr>
      </w:pPr>
      <w:r w:rsidRPr="00444A24">
        <w:rPr>
          <w:sz w:val="28"/>
          <w:szCs w:val="2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44A24" w:rsidRPr="00444A24" w:rsidRDefault="00444A24" w:rsidP="00444A24">
      <w:pPr>
        <w:shd w:val="clear" w:color="auto" w:fill="F8FAFB"/>
        <w:suppressAutoHyphens w:val="0"/>
        <w:spacing w:before="195"/>
        <w:ind w:firstLine="703"/>
        <w:jc w:val="both"/>
        <w:rPr>
          <w:rFonts w:ascii="Verdana" w:hAnsi="Verdana"/>
          <w:color w:val="292D24"/>
          <w:sz w:val="20"/>
          <w:szCs w:val="20"/>
          <w:lang w:eastAsia="ru-RU"/>
        </w:rPr>
      </w:pPr>
      <w:r w:rsidRPr="00444A24">
        <w:rPr>
          <w:sz w:val="28"/>
          <w:szCs w:val="2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44A24" w:rsidRPr="00444A24" w:rsidRDefault="00444A24" w:rsidP="00444A24">
      <w:pPr>
        <w:shd w:val="clear" w:color="auto" w:fill="F8FAFB"/>
        <w:suppressAutoHyphens w:val="0"/>
        <w:spacing w:before="195"/>
        <w:ind w:firstLine="704"/>
        <w:jc w:val="both"/>
        <w:rPr>
          <w:rFonts w:ascii="Verdana" w:hAnsi="Verdana"/>
          <w:color w:val="292D24"/>
          <w:sz w:val="20"/>
          <w:szCs w:val="20"/>
          <w:lang w:eastAsia="ru-RU"/>
        </w:rPr>
      </w:pPr>
      <w:r w:rsidRPr="00444A24">
        <w:rPr>
          <w:b/>
          <w:bCs/>
          <w:sz w:val="28"/>
          <w:lang w:eastAsia="ru-RU"/>
        </w:rPr>
        <w:t>4.3. Ответственность должностных лиц органа местного самоуправления, предоставляющего муниципальную услугу</w:t>
      </w:r>
      <w:r w:rsidRPr="00444A24">
        <w:rPr>
          <w:b/>
          <w:bCs/>
          <w:color w:val="FF0000"/>
          <w:sz w:val="28"/>
          <w:lang w:eastAsia="ru-RU"/>
        </w:rPr>
        <w:t>,</w:t>
      </w:r>
      <w:r w:rsidRPr="00444A24">
        <w:rPr>
          <w:b/>
          <w:bCs/>
          <w:sz w:val="28"/>
          <w:lang w:eastAsia="ru-RU"/>
        </w:rPr>
        <w:t> за решения и действия (бездействие), принимаемые (осуществляемые) ими в ходе предоставления муниципальной услуги</w:t>
      </w:r>
    </w:p>
    <w:p w:rsidR="00444A24" w:rsidRPr="00444A24" w:rsidRDefault="00444A24" w:rsidP="00444A24">
      <w:pPr>
        <w:shd w:val="clear" w:color="auto" w:fill="F8FAFB"/>
        <w:suppressAutoHyphens w:val="0"/>
        <w:spacing w:before="195"/>
        <w:ind w:firstLine="426"/>
        <w:jc w:val="both"/>
        <w:rPr>
          <w:rFonts w:ascii="Verdana" w:hAnsi="Verdana"/>
          <w:color w:val="292D24"/>
          <w:sz w:val="20"/>
          <w:szCs w:val="20"/>
          <w:lang w:eastAsia="ru-RU"/>
        </w:rPr>
      </w:pPr>
      <w:r w:rsidRPr="00444A24">
        <w:rPr>
          <w:sz w:val="28"/>
          <w:szCs w:val="28"/>
          <w:lang w:eastAsia="ru-RU"/>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b/>
          <w:bCs/>
          <w:sz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4A24" w:rsidRPr="00444A24" w:rsidRDefault="00444A24" w:rsidP="00444A24">
      <w:pPr>
        <w:shd w:val="clear" w:color="auto" w:fill="F8FAFB"/>
        <w:suppressAutoHyphens w:val="0"/>
        <w:spacing w:before="195"/>
        <w:jc w:val="both"/>
        <w:rPr>
          <w:rFonts w:ascii="Verdana" w:hAnsi="Verdana"/>
          <w:color w:val="292D24"/>
          <w:sz w:val="20"/>
          <w:szCs w:val="20"/>
          <w:lang w:eastAsia="ru-RU"/>
        </w:rPr>
      </w:pPr>
      <w:r w:rsidRPr="00444A24">
        <w:rPr>
          <w:sz w:val="28"/>
          <w:szCs w:val="28"/>
          <w:lang w:eastAsia="ru-RU"/>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w:t>
      </w:r>
      <w:r w:rsidRPr="00444A24">
        <w:rPr>
          <w:sz w:val="28"/>
          <w:szCs w:val="28"/>
          <w:lang w:eastAsia="ru-RU"/>
        </w:rPr>
        <w:lastRenderedPageBreak/>
        <w:t>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44A24" w:rsidRPr="00444A24" w:rsidRDefault="00444A24" w:rsidP="00444A24">
      <w:pPr>
        <w:shd w:val="clear" w:color="auto" w:fill="F8FAFB"/>
        <w:suppressAutoHyphens w:val="0"/>
        <w:spacing w:before="195"/>
        <w:ind w:firstLine="539"/>
        <w:jc w:val="both"/>
        <w:rPr>
          <w:rFonts w:ascii="Verdana" w:hAnsi="Verdana"/>
          <w:color w:val="292D24"/>
          <w:sz w:val="20"/>
          <w:szCs w:val="20"/>
          <w:lang w:eastAsia="ru-RU"/>
        </w:rPr>
      </w:pPr>
      <w:r w:rsidRPr="00444A24">
        <w:rPr>
          <w:b/>
          <w:bCs/>
          <w:sz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b/>
          <w:bCs/>
          <w:sz w:val="28"/>
          <w:lang w:eastAsia="ru-RU"/>
        </w:rPr>
        <w:t>5.1. Информация для заявителя о его праве подать жалобу на решение и (или) действие (бездействие) органа местного самоуправления</w:t>
      </w:r>
      <w:r w:rsidRPr="00444A24">
        <w:rPr>
          <w:b/>
          <w:bCs/>
          <w:color w:val="FF0000"/>
          <w:sz w:val="28"/>
          <w:lang w:eastAsia="ru-RU"/>
        </w:rPr>
        <w:t>, </w:t>
      </w:r>
      <w:r w:rsidRPr="00444A24">
        <w:rPr>
          <w:b/>
          <w:bCs/>
          <w:sz w:val="28"/>
          <w:lang w:eastAsia="ru-RU"/>
        </w:rPr>
        <w:t>предоставляющего муниципальную услугу</w:t>
      </w:r>
      <w:r w:rsidRPr="00444A24">
        <w:rPr>
          <w:b/>
          <w:bCs/>
          <w:color w:val="FF0000"/>
          <w:sz w:val="28"/>
          <w:lang w:eastAsia="ru-RU"/>
        </w:rPr>
        <w:t>, </w:t>
      </w:r>
      <w:r w:rsidRPr="00444A24">
        <w:rPr>
          <w:b/>
          <w:bCs/>
          <w:sz w:val="28"/>
          <w:lang w:eastAsia="ru-RU"/>
        </w:rPr>
        <w:t>и (или) его должностных лиц, муниципальных служащих, при предоставлении муниципальной услуги (далее - жалоба)</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444A24" w:rsidRPr="00444A24" w:rsidRDefault="00444A24" w:rsidP="00444A24">
      <w:pPr>
        <w:shd w:val="clear" w:color="auto" w:fill="F8FAFB"/>
        <w:suppressAutoHyphens w:val="0"/>
        <w:ind w:firstLine="540"/>
        <w:jc w:val="both"/>
        <w:rPr>
          <w:rFonts w:ascii="Verdana" w:hAnsi="Verdana"/>
          <w:color w:val="292D24"/>
          <w:sz w:val="20"/>
          <w:szCs w:val="20"/>
          <w:lang w:eastAsia="ru-RU"/>
        </w:rPr>
      </w:pPr>
      <w:r w:rsidRPr="00444A24">
        <w:rPr>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444A24">
          <w:rPr>
            <w:rFonts w:ascii="Verdana" w:hAnsi="Verdana"/>
            <w:color w:val="7D7D7D"/>
            <w:sz w:val="28"/>
            <w:lang w:eastAsia="ru-RU"/>
          </w:rPr>
          <w:t>https://www.gosuslugi.ru/</w:t>
        </w:r>
      </w:hyperlink>
      <w:r w:rsidRPr="00444A24">
        <w:rPr>
          <w:sz w:val="28"/>
          <w:szCs w:val="28"/>
          <w:lang w:eastAsia="ru-RU"/>
        </w:rPr>
        <w:t>.</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b/>
          <w:bCs/>
          <w:sz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Жалоба может быть направлена в Администрацию Корочанского сельсовета Беловского района Курской области.</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sz w:val="28"/>
          <w:szCs w:val="28"/>
          <w:lang w:eastAsia="ru-RU"/>
        </w:rPr>
        <w:t>Жалобы рассматривает Глава Корочанского сельсовета, заместитель Главы Администрации Корочанского сельсовета.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b/>
          <w:bCs/>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444A24" w:rsidRPr="00444A24" w:rsidRDefault="00444A24" w:rsidP="00444A24">
      <w:pPr>
        <w:shd w:val="clear" w:color="auto" w:fill="F8FAFB"/>
        <w:suppressAutoHyphens w:val="0"/>
        <w:spacing w:before="195"/>
        <w:ind w:firstLine="540"/>
        <w:jc w:val="both"/>
        <w:rPr>
          <w:rFonts w:ascii="Verdana" w:hAnsi="Verdana"/>
          <w:color w:val="292D24"/>
          <w:sz w:val="20"/>
          <w:szCs w:val="20"/>
          <w:lang w:eastAsia="ru-RU"/>
        </w:rPr>
      </w:pPr>
      <w:r w:rsidRPr="00444A24">
        <w:rPr>
          <w:b/>
          <w:bCs/>
          <w:sz w:val="28"/>
          <w:lang w:eastAsia="ru-RU"/>
        </w:rPr>
        <w:lastRenderedPageBreak/>
        <w:t>5.4.</w:t>
      </w:r>
      <w:r w:rsidRPr="00444A24">
        <w:rPr>
          <w:sz w:val="28"/>
          <w:szCs w:val="28"/>
          <w:lang w:eastAsia="ru-RU"/>
        </w:rPr>
        <w:t> </w:t>
      </w:r>
      <w:r w:rsidRPr="00444A24">
        <w:rPr>
          <w:b/>
          <w:bCs/>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44A24" w:rsidRPr="00444A24" w:rsidRDefault="00444A24" w:rsidP="00444A24">
      <w:pPr>
        <w:shd w:val="clear" w:color="auto" w:fill="F8FAFB"/>
        <w:suppressAutoHyphens w:val="0"/>
        <w:spacing w:before="195"/>
        <w:ind w:firstLine="398"/>
        <w:jc w:val="both"/>
        <w:rPr>
          <w:rFonts w:ascii="Verdana" w:hAnsi="Verdana"/>
          <w:color w:val="292D24"/>
          <w:sz w:val="20"/>
          <w:szCs w:val="20"/>
          <w:lang w:eastAsia="ru-RU"/>
        </w:rPr>
      </w:pPr>
      <w:r w:rsidRPr="00444A24">
        <w:rPr>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44A24" w:rsidRPr="00444A24" w:rsidRDefault="00444A24" w:rsidP="00444A24">
      <w:pPr>
        <w:shd w:val="clear" w:color="auto" w:fill="F8FAFB"/>
        <w:suppressAutoHyphens w:val="0"/>
        <w:spacing w:before="195"/>
        <w:ind w:firstLine="398"/>
        <w:jc w:val="both"/>
        <w:rPr>
          <w:rFonts w:ascii="Verdana" w:hAnsi="Verdana"/>
          <w:color w:val="292D24"/>
          <w:sz w:val="20"/>
          <w:szCs w:val="20"/>
          <w:lang w:eastAsia="ru-RU"/>
        </w:rPr>
      </w:pPr>
      <w:r w:rsidRPr="00444A24">
        <w:rPr>
          <w:sz w:val="28"/>
          <w:szCs w:val="28"/>
          <w:lang w:eastAsia="ru-RU"/>
        </w:rPr>
        <w:t>Федеральным законом от 27.07.2010 № 210-ФЗ «Об организации предоставления государственных и муниципальных услуг»;</w:t>
      </w:r>
    </w:p>
    <w:p w:rsidR="00444A24" w:rsidRPr="00444A24" w:rsidRDefault="00444A24" w:rsidP="00444A24">
      <w:pPr>
        <w:shd w:val="clear" w:color="auto" w:fill="F8FAFB"/>
        <w:suppressAutoHyphens w:val="0"/>
        <w:spacing w:before="195"/>
        <w:ind w:firstLine="398"/>
        <w:jc w:val="both"/>
        <w:rPr>
          <w:rFonts w:ascii="Verdana" w:hAnsi="Verdana"/>
          <w:color w:val="292D24"/>
          <w:sz w:val="20"/>
          <w:szCs w:val="20"/>
          <w:lang w:eastAsia="ru-RU"/>
        </w:rPr>
      </w:pPr>
      <w:r w:rsidRPr="00444A24">
        <w:rPr>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44A24" w:rsidRPr="00444A24" w:rsidRDefault="00444A24" w:rsidP="00444A24">
      <w:pPr>
        <w:shd w:val="clear" w:color="auto" w:fill="F8FAFB"/>
        <w:suppressAutoHyphens w:val="0"/>
        <w:spacing w:before="195"/>
        <w:ind w:firstLine="398"/>
        <w:jc w:val="both"/>
        <w:rPr>
          <w:rFonts w:ascii="Verdana" w:hAnsi="Verdana"/>
          <w:color w:val="292D24"/>
          <w:sz w:val="20"/>
          <w:szCs w:val="20"/>
          <w:lang w:eastAsia="ru-RU"/>
        </w:rPr>
      </w:pPr>
      <w:r w:rsidRPr="00444A24">
        <w:rPr>
          <w:sz w:val="28"/>
          <w:szCs w:val="28"/>
          <w:lang w:eastAsia="ru-RU"/>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444A24" w:rsidRPr="00444A24" w:rsidRDefault="00444A24" w:rsidP="00444A24">
      <w:pPr>
        <w:shd w:val="clear" w:color="auto" w:fill="F8FAFB"/>
        <w:suppressAutoHyphens w:val="0"/>
        <w:ind w:firstLine="540"/>
        <w:jc w:val="both"/>
        <w:rPr>
          <w:rFonts w:ascii="Verdana" w:hAnsi="Verdana"/>
          <w:color w:val="292D24"/>
          <w:sz w:val="20"/>
          <w:szCs w:val="20"/>
          <w:lang w:eastAsia="ru-RU"/>
        </w:rPr>
      </w:pPr>
      <w:r w:rsidRPr="00444A24">
        <w:rPr>
          <w:sz w:val="28"/>
          <w:szCs w:val="28"/>
          <w:lang w:eastAsia="ru-RU"/>
        </w:rPr>
        <w:t>Информация, указанная в данном разделе, размещена на Едином портале </w:t>
      </w:r>
      <w:hyperlink r:id="rId24" w:history="1">
        <w:r w:rsidRPr="00444A24">
          <w:rPr>
            <w:rFonts w:ascii="Verdana" w:hAnsi="Verdana"/>
            <w:sz w:val="28"/>
            <w:lang w:eastAsia="ru-RU"/>
          </w:rPr>
          <w:t>https://www.gosuslugi.ru/</w:t>
        </w:r>
      </w:hyperlink>
      <w:r w:rsidRPr="00444A24">
        <w:rPr>
          <w:sz w:val="28"/>
          <w:szCs w:val="28"/>
          <w:lang w:eastAsia="ru-RU"/>
        </w:rPr>
        <w:t>.</w:t>
      </w:r>
    </w:p>
    <w:p w:rsidR="00444A24" w:rsidRPr="00444A24" w:rsidRDefault="00444A24" w:rsidP="00444A24">
      <w:pPr>
        <w:shd w:val="clear" w:color="auto" w:fill="F8FAFB"/>
        <w:suppressAutoHyphens w:val="0"/>
        <w:spacing w:before="195"/>
        <w:ind w:firstLine="709"/>
        <w:jc w:val="both"/>
        <w:rPr>
          <w:rFonts w:ascii="Verdana" w:hAnsi="Verdana"/>
          <w:color w:val="292D24"/>
          <w:sz w:val="20"/>
          <w:szCs w:val="20"/>
          <w:lang w:eastAsia="ru-RU"/>
        </w:rPr>
      </w:pPr>
      <w:r w:rsidRPr="00444A24">
        <w:rPr>
          <w:sz w:val="28"/>
          <w:szCs w:val="28"/>
          <w:lang w:eastAsia="ru-RU"/>
        </w:rPr>
        <w:t>.  </w:t>
      </w:r>
    </w:p>
    <w:p w:rsidR="00444A24" w:rsidRPr="00444A24" w:rsidRDefault="00444A24" w:rsidP="00444A24">
      <w:pPr>
        <w:shd w:val="clear" w:color="auto" w:fill="F8FAFB"/>
        <w:suppressAutoHyphens w:val="0"/>
        <w:spacing w:before="195"/>
        <w:jc w:val="right"/>
        <w:rPr>
          <w:rFonts w:ascii="Verdana" w:hAnsi="Verdana"/>
          <w:color w:val="292D24"/>
          <w:sz w:val="20"/>
          <w:szCs w:val="20"/>
          <w:lang w:eastAsia="ru-RU"/>
        </w:rPr>
      </w:pPr>
      <w:r w:rsidRPr="00444A24">
        <w:rPr>
          <w:lang w:eastAsia="ru-RU"/>
        </w:rPr>
        <w:t>Приложение № 1</w:t>
      </w:r>
    </w:p>
    <w:p w:rsidR="00444A24" w:rsidRPr="00444A24" w:rsidRDefault="00444A24" w:rsidP="00444A24">
      <w:pPr>
        <w:shd w:val="clear" w:color="auto" w:fill="F8FAFB"/>
        <w:suppressAutoHyphens w:val="0"/>
        <w:spacing w:before="195"/>
        <w:jc w:val="right"/>
        <w:rPr>
          <w:rFonts w:ascii="Verdana" w:hAnsi="Verdana"/>
          <w:color w:val="292D24"/>
          <w:sz w:val="20"/>
          <w:szCs w:val="20"/>
          <w:lang w:eastAsia="ru-RU"/>
        </w:rPr>
      </w:pPr>
      <w:r w:rsidRPr="00444A24">
        <w:rPr>
          <w:lang w:eastAsia="ru-RU"/>
        </w:rPr>
        <w:t>к Административному регламенту</w:t>
      </w:r>
    </w:p>
    <w:p w:rsidR="00444A24" w:rsidRPr="00444A24" w:rsidRDefault="00444A24" w:rsidP="00444A24">
      <w:pPr>
        <w:shd w:val="clear" w:color="auto" w:fill="F8FAFB"/>
        <w:suppressAutoHyphens w:val="0"/>
        <w:spacing w:before="195"/>
        <w:jc w:val="right"/>
        <w:rPr>
          <w:rFonts w:ascii="Verdana" w:hAnsi="Verdana"/>
          <w:color w:val="292D24"/>
          <w:sz w:val="20"/>
          <w:szCs w:val="20"/>
          <w:lang w:eastAsia="ru-RU"/>
        </w:rPr>
      </w:pPr>
      <w:r w:rsidRPr="00444A24">
        <w:rPr>
          <w:lang w:eastAsia="ru-RU"/>
        </w:rPr>
        <w:t>предоставления муниципальной услуги</w:t>
      </w:r>
    </w:p>
    <w:p w:rsidR="00444A24" w:rsidRPr="00444A24" w:rsidRDefault="00444A24" w:rsidP="00444A24">
      <w:pPr>
        <w:shd w:val="clear" w:color="auto" w:fill="F8FAFB"/>
        <w:suppressAutoHyphens w:val="0"/>
        <w:spacing w:before="195"/>
        <w:jc w:val="right"/>
        <w:rPr>
          <w:rFonts w:ascii="Verdana" w:hAnsi="Verdana"/>
          <w:color w:val="292D24"/>
          <w:sz w:val="20"/>
          <w:szCs w:val="20"/>
          <w:lang w:eastAsia="ru-RU"/>
        </w:rPr>
      </w:pPr>
      <w:r w:rsidRPr="00444A24">
        <w:rPr>
          <w:rFonts w:ascii="Arial" w:hAnsi="Arial" w:cs="Arial"/>
          <w:color w:val="292D24"/>
          <w:sz w:val="20"/>
          <w:szCs w:val="20"/>
          <w:lang w:eastAsia="ru-RU"/>
        </w:rPr>
        <w:t>                                                                                «</w:t>
      </w:r>
      <w:r w:rsidRPr="00444A24">
        <w:rPr>
          <w:color w:val="000000"/>
          <w:sz w:val="20"/>
          <w:szCs w:val="20"/>
          <w:lang w:eastAsia="ru-RU"/>
        </w:rPr>
        <w:t>Предоставление земельных участков,                                                                                                                                  </w:t>
      </w:r>
    </w:p>
    <w:p w:rsidR="00444A24" w:rsidRPr="00444A24" w:rsidRDefault="00444A24" w:rsidP="00444A24">
      <w:pPr>
        <w:shd w:val="clear" w:color="auto" w:fill="F8FAFB"/>
        <w:suppressAutoHyphens w:val="0"/>
        <w:spacing w:before="195"/>
        <w:jc w:val="right"/>
        <w:rPr>
          <w:rFonts w:ascii="Verdana" w:hAnsi="Verdana"/>
          <w:color w:val="292D24"/>
          <w:sz w:val="20"/>
          <w:szCs w:val="20"/>
          <w:lang w:eastAsia="ru-RU"/>
        </w:rPr>
      </w:pPr>
      <w:r w:rsidRPr="00444A24">
        <w:rPr>
          <w:color w:val="000000"/>
          <w:sz w:val="20"/>
          <w:szCs w:val="20"/>
          <w:lang w:eastAsia="ru-RU"/>
        </w:rPr>
        <w:t>                                                                 находящихся в муниципальной</w:t>
      </w:r>
    </w:p>
    <w:p w:rsidR="00444A24" w:rsidRPr="00444A24" w:rsidRDefault="00444A24" w:rsidP="00444A24">
      <w:pPr>
        <w:shd w:val="clear" w:color="auto" w:fill="F8FAFB"/>
        <w:suppressAutoHyphens w:val="0"/>
        <w:spacing w:before="195"/>
        <w:jc w:val="right"/>
        <w:rPr>
          <w:rFonts w:ascii="Verdana" w:hAnsi="Verdana"/>
          <w:color w:val="292D24"/>
          <w:sz w:val="20"/>
          <w:szCs w:val="20"/>
          <w:lang w:eastAsia="ru-RU"/>
        </w:rPr>
      </w:pPr>
      <w:r w:rsidRPr="00444A24">
        <w:rPr>
          <w:color w:val="000000"/>
          <w:sz w:val="20"/>
          <w:szCs w:val="20"/>
          <w:lang w:eastAsia="ru-RU"/>
        </w:rPr>
        <w:t>                                                                                   собственности, расположенных на</w:t>
      </w:r>
    </w:p>
    <w:p w:rsidR="00444A24" w:rsidRPr="00444A24" w:rsidRDefault="00444A24" w:rsidP="00444A24">
      <w:pPr>
        <w:shd w:val="clear" w:color="auto" w:fill="F8FAFB"/>
        <w:suppressAutoHyphens w:val="0"/>
        <w:spacing w:before="195"/>
        <w:jc w:val="right"/>
        <w:rPr>
          <w:rFonts w:ascii="Verdana" w:hAnsi="Verdana"/>
          <w:color w:val="292D24"/>
          <w:sz w:val="20"/>
          <w:szCs w:val="20"/>
          <w:lang w:eastAsia="ru-RU"/>
        </w:rPr>
      </w:pPr>
      <w:r w:rsidRPr="00444A24">
        <w:rPr>
          <w:color w:val="000000"/>
          <w:sz w:val="20"/>
          <w:szCs w:val="20"/>
          <w:lang w:eastAsia="ru-RU"/>
        </w:rPr>
        <w:t>                                                                         территории                                                             Корочанского сельсовета, в собственность</w:t>
      </w:r>
    </w:p>
    <w:p w:rsidR="00444A24" w:rsidRPr="00444A24" w:rsidRDefault="00444A24" w:rsidP="00444A24">
      <w:pPr>
        <w:shd w:val="clear" w:color="auto" w:fill="F8FAFB"/>
        <w:suppressAutoHyphens w:val="0"/>
        <w:spacing w:before="195"/>
        <w:jc w:val="right"/>
        <w:rPr>
          <w:rFonts w:ascii="Verdana" w:hAnsi="Verdana"/>
          <w:color w:val="292D24"/>
          <w:sz w:val="20"/>
          <w:szCs w:val="20"/>
          <w:lang w:eastAsia="ru-RU"/>
        </w:rPr>
      </w:pPr>
      <w:r w:rsidRPr="00444A24">
        <w:rPr>
          <w:color w:val="000000"/>
          <w:sz w:val="20"/>
          <w:szCs w:val="20"/>
          <w:lang w:eastAsia="ru-RU"/>
        </w:rPr>
        <w:lastRenderedPageBreak/>
        <w:t>                                     или аренду на торгах</w:t>
      </w:r>
      <w:r w:rsidRPr="00444A24">
        <w:rPr>
          <w:rFonts w:ascii="Arial" w:hAnsi="Arial" w:cs="Arial"/>
          <w:color w:val="292D24"/>
          <w:sz w:val="20"/>
          <w:szCs w:val="20"/>
          <w:lang w:eastAsia="ru-RU"/>
        </w:rPr>
        <w:t>»</w:t>
      </w:r>
    </w:p>
    <w:p w:rsidR="00444A24" w:rsidRPr="00444A24" w:rsidRDefault="00444A24" w:rsidP="00444A24">
      <w:pPr>
        <w:shd w:val="clear" w:color="auto" w:fill="F8FAFB"/>
        <w:suppressAutoHyphens w:val="0"/>
        <w:spacing w:before="195"/>
        <w:jc w:val="center"/>
        <w:rPr>
          <w:rFonts w:ascii="Verdana" w:hAnsi="Verdana"/>
          <w:color w:val="292D24"/>
          <w:sz w:val="20"/>
          <w:szCs w:val="20"/>
          <w:lang w:eastAsia="ru-RU"/>
        </w:rPr>
      </w:pPr>
      <w:r w:rsidRPr="00444A24">
        <w:rPr>
          <w:sz w:val="28"/>
          <w:szCs w:val="28"/>
          <w:lang w:eastAsia="ru-RU"/>
        </w:rPr>
        <w:t>ОБРАЗЦЫ ЗАЯВЛЕНИЙ НА ПРАВО ЗАКЛЮЧЕНИЯ ДОГОВОРА АРЕНДЫ ЗЕМЕЛЬНОГО УЧАСТКА</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__________________________________________</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(наименование</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органа местного самоуправления)</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адрес: ____________________________________</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от _______________________________________</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(наименование или Ф.И.О заявителя )</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адрес: __________________________________,</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телефон: _______________, факс: ___________,</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адрес электронной почты: __________________</w:t>
      </w:r>
    </w:p>
    <w:p w:rsidR="00444A24" w:rsidRPr="00444A24" w:rsidRDefault="00444A24" w:rsidP="00444A24">
      <w:pPr>
        <w:shd w:val="clear" w:color="auto" w:fill="FFFFFF"/>
        <w:suppressAutoHyphens w:val="0"/>
        <w:spacing w:before="195"/>
        <w:jc w:val="center"/>
        <w:textAlignment w:val="baseline"/>
        <w:rPr>
          <w:rFonts w:ascii="Verdana" w:hAnsi="Verdana"/>
          <w:color w:val="292D24"/>
          <w:sz w:val="20"/>
          <w:szCs w:val="20"/>
          <w:lang w:eastAsia="ru-RU"/>
        </w:rPr>
      </w:pPr>
      <w:r w:rsidRPr="00444A24">
        <w:rPr>
          <w:b/>
          <w:bCs/>
          <w:lang w:eastAsia="ru-RU"/>
        </w:rPr>
        <w:t>ЗАЯВЛЕНИЕ</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b/>
          <w:bCs/>
          <w:lang w:eastAsia="ru-RU"/>
        </w:rPr>
        <w:t>о проведении аукциона на право заключения договора аренды земельного участка, находящегося в муниципальной собственности</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От 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(полностью ФИО заявителя)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(полностью адрес постоянного проживания)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имеющего(ей) паспорт серия ______ № ________, 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(вид иного документа, удостоверяющего личность)</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выдан «__» _______ ____ г. 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ОГРНИП 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(когда и кем выдан)</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в лице ____________________________________, действовавшего(ей) на основании</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(полностью ФИО представителя заявителя)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(наименование и реквизиты документа, подтверждающего полномочия представителя заявителя)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Информация для связи с заявителем: 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(почтовый адрес)</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 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lastRenderedPageBreak/>
        <w:t>(контактные телефоны) (</w:t>
      </w:r>
      <w:r w:rsidRPr="00444A24">
        <w:rPr>
          <w:u w:val="single"/>
          <w:bdr w:val="none" w:sz="0" w:space="0" w:color="auto" w:frame="1"/>
          <w:lang w:eastAsia="ru-RU"/>
        </w:rPr>
        <w:t>при наличии</w:t>
      </w:r>
      <w:r w:rsidRPr="00444A24">
        <w:rPr>
          <w:lang w:eastAsia="ru-RU"/>
        </w:rPr>
        <w:t> адрес электронной почты)</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Сведения о земельном участке:</w:t>
      </w:r>
    </w:p>
    <w:p w:rsidR="00444A24" w:rsidRPr="00444A24" w:rsidRDefault="00444A24" w:rsidP="00444A24">
      <w:pPr>
        <w:numPr>
          <w:ilvl w:val="0"/>
          <w:numId w:val="7"/>
        </w:numPr>
        <w:shd w:val="clear" w:color="auto" w:fill="F8FAFB"/>
        <w:suppressAutoHyphens w:val="0"/>
        <w:spacing w:before="45" w:line="341" w:lineRule="atLeast"/>
        <w:ind w:left="165"/>
        <w:rPr>
          <w:rFonts w:ascii="Verdana" w:hAnsi="Verdana"/>
          <w:color w:val="3D4437"/>
          <w:sz w:val="20"/>
          <w:szCs w:val="20"/>
          <w:lang w:eastAsia="ru-RU"/>
        </w:rPr>
      </w:pPr>
      <w:r w:rsidRPr="00444A24">
        <w:rPr>
          <w:lang w:eastAsia="ru-RU"/>
        </w:rPr>
        <w:t>Земельный участок имеет следующие адресные ориентиры: 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2. Площадь земельного участка ________________ кв.м.</w:t>
      </w:r>
    </w:p>
    <w:p w:rsidR="00444A24" w:rsidRPr="00444A24" w:rsidRDefault="00444A24" w:rsidP="00444A24">
      <w:pPr>
        <w:numPr>
          <w:ilvl w:val="0"/>
          <w:numId w:val="8"/>
        </w:numPr>
        <w:shd w:val="clear" w:color="auto" w:fill="F8FAFB"/>
        <w:suppressAutoHyphens w:val="0"/>
        <w:spacing w:before="45" w:line="341" w:lineRule="atLeast"/>
        <w:ind w:left="165"/>
        <w:rPr>
          <w:rFonts w:ascii="Verdana" w:hAnsi="Verdana"/>
          <w:color w:val="3D4437"/>
          <w:sz w:val="20"/>
          <w:szCs w:val="20"/>
          <w:lang w:eastAsia="ru-RU"/>
        </w:rPr>
      </w:pPr>
      <w:r w:rsidRPr="00444A24">
        <w:rPr>
          <w:lang w:eastAsia="ru-RU"/>
        </w:rPr>
        <w:t>Цель использования земельного участка 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Настоящим подтверждаю, что сведения, указанные в настоящем заявлении, на дату представления заявления достоверны.</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 «__» _______ ____ г.</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(подпись заявителя) (Инициалы, фамилия заявителя) (дата подачи заявления)</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__________________________________________</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(наименование</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органа местного самоуправления)</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адрес: ____________________________________</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от _______________________________________</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(наименование или Ф.И.О. заявителя)</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адрес: __________________________________,</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телефон: _______________, факс: ___________,</w:t>
      </w:r>
    </w:p>
    <w:p w:rsidR="00444A24" w:rsidRPr="00444A24" w:rsidRDefault="00444A24" w:rsidP="00444A24">
      <w:pPr>
        <w:shd w:val="clear" w:color="auto" w:fill="F8FAFB"/>
        <w:suppressAutoHyphens w:val="0"/>
        <w:spacing w:before="195" w:after="195"/>
        <w:jc w:val="right"/>
        <w:rPr>
          <w:rFonts w:ascii="Verdana" w:hAnsi="Verdana"/>
          <w:color w:val="292D24"/>
          <w:sz w:val="20"/>
          <w:szCs w:val="20"/>
          <w:lang w:eastAsia="ru-RU"/>
        </w:rPr>
      </w:pPr>
      <w:r w:rsidRPr="00444A24">
        <w:rPr>
          <w:color w:val="292D24"/>
          <w:lang w:eastAsia="ru-RU"/>
        </w:rPr>
        <w:t>                               адрес электронной почты: __________________</w:t>
      </w:r>
    </w:p>
    <w:p w:rsidR="00444A24" w:rsidRPr="00444A24" w:rsidRDefault="00444A24" w:rsidP="00444A24">
      <w:pPr>
        <w:shd w:val="clear" w:color="auto" w:fill="FFFFFF"/>
        <w:suppressAutoHyphens w:val="0"/>
        <w:spacing w:before="195"/>
        <w:jc w:val="center"/>
        <w:textAlignment w:val="baseline"/>
        <w:rPr>
          <w:rFonts w:ascii="Verdana" w:hAnsi="Verdana"/>
          <w:color w:val="292D24"/>
          <w:sz w:val="20"/>
          <w:szCs w:val="20"/>
          <w:lang w:eastAsia="ru-RU"/>
        </w:rPr>
      </w:pPr>
      <w:r w:rsidRPr="00444A24">
        <w:rPr>
          <w:b/>
          <w:bCs/>
          <w:lang w:eastAsia="ru-RU"/>
        </w:rPr>
        <w:t>ЗАЯВЛЕНИЕ</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b/>
          <w:bCs/>
          <w:lang w:eastAsia="ru-RU"/>
        </w:rPr>
        <w:t>о проведении аукциона на право заключения договора аренды земельного участка, находящегося в муниципальной собственности</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От 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(полное наименование юридического лица)</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ОГРН _____________________________ ИНН 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lastRenderedPageBreak/>
        <w:t>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в лице ____________________________________, действовавшего(ей) на основании</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(полностью должность, ФИО представителя заявителя)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(наименование и реквизиты документа, подтверждающего полномочия представителя заявителя)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Информация для связи с заявителем: 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(почтовый адрес)</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 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(контактные телефоны) (</w:t>
      </w:r>
      <w:r w:rsidRPr="00444A24">
        <w:rPr>
          <w:u w:val="single"/>
          <w:bdr w:val="none" w:sz="0" w:space="0" w:color="auto" w:frame="1"/>
          <w:lang w:eastAsia="ru-RU"/>
        </w:rPr>
        <w:t>при наличии</w:t>
      </w:r>
      <w:r w:rsidRPr="00444A24">
        <w:rPr>
          <w:lang w:eastAsia="ru-RU"/>
        </w:rPr>
        <w:t> адрес электронной почты)</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Сведения о земельном участке:</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1. Земельный участок имеет следующие адресные ориентиры: 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2. Площадь земельного участка ________________ кв.м.</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3. Цель использования земельного участка 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Настоящим подтверждаю, что сведения, указанные в настоящем заявлении, на дату представления заявления достоверны.</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 «__» _______ ____ г.</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(подпись заявителя) (Инициалы, фамилия заявителя) (дата подачи заявления)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МП</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sz w:val="28"/>
          <w:szCs w:val="28"/>
          <w:lang w:eastAsia="ru-RU"/>
        </w:rPr>
        <w:t>ОБРАЗЕЦЫ ЗАЯВЛЕНИЙ О ПРОВЕДЕНИИ АУКЦИОНА ПО ПРОДАЖЕ ЗЕМЕЛЬНОГО УЧАСТКА</w:t>
      </w:r>
    </w:p>
    <w:p w:rsidR="00444A24" w:rsidRPr="00444A24" w:rsidRDefault="00444A24" w:rsidP="00444A24">
      <w:pPr>
        <w:shd w:val="clear" w:color="auto" w:fill="FFFFFF"/>
        <w:suppressAutoHyphens w:val="0"/>
        <w:spacing w:before="195"/>
        <w:jc w:val="center"/>
        <w:textAlignment w:val="baseline"/>
        <w:rPr>
          <w:rFonts w:ascii="Verdana" w:hAnsi="Verdana"/>
          <w:color w:val="292D24"/>
          <w:sz w:val="20"/>
          <w:szCs w:val="20"/>
          <w:lang w:eastAsia="ru-RU"/>
        </w:rPr>
      </w:pPr>
      <w:r w:rsidRPr="00444A24">
        <w:rPr>
          <w:b/>
          <w:bCs/>
          <w:lang w:eastAsia="ru-RU"/>
        </w:rPr>
        <w:lastRenderedPageBreak/>
        <w:t>ЗАЯВЛЕНИЕ</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b/>
          <w:bCs/>
          <w:lang w:eastAsia="ru-RU"/>
        </w:rPr>
        <w:t>о проведении аукциона по продаже земельного участка, находящегося в муниципальной собственности</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От 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(полностью ФИО заявителя)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(полностью адрес постоянного проживания)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имеющего(ей) паспорт серия ______ № ________, 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(вид иного документа, удостоверяющего личность)</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выдан «__» _______ ____ г. 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ОГРНИП 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(когда и кем выдан)</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в лице ____________________________________, действовавшего(ей) на основании</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(полностью ФИО представителя заявителя)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(наименование и реквизиты документа, подтверждающего полномочия представителя заявителя)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Информация для связи с заявителем: 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(почтовый адрес)</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 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(контактные телефоны) (</w:t>
      </w:r>
      <w:r w:rsidRPr="00444A24">
        <w:rPr>
          <w:u w:val="single"/>
          <w:bdr w:val="none" w:sz="0" w:space="0" w:color="auto" w:frame="1"/>
          <w:lang w:eastAsia="ru-RU"/>
        </w:rPr>
        <w:t>при наличии</w:t>
      </w:r>
      <w:r w:rsidRPr="00444A24">
        <w:rPr>
          <w:lang w:eastAsia="ru-RU"/>
        </w:rPr>
        <w:t> адрес электронной почты)</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Сведения о земельном участке:</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1. Земельный участок имеет следующие адресные ориентиры: 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2. Площадь земельного участка ________________ кв.м.</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3. Цель использования земельного участка 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w:t>
      </w:r>
      <w:r w:rsidRPr="00444A24">
        <w:rPr>
          <w:lang w:eastAsia="ru-RU"/>
        </w:rPr>
        <w:lastRenderedPageBreak/>
        <w:t>передачу такой информации третьим лицам, в случаях, установленных действующим законодательством, в том числе в автоматизированном режиме.</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Настоящим подтверждаю, что сведения, указанные в настоящем заявлении, на дату представления заявления достоверны.</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 «__» _______ ____ г.</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(подпись заявителя) (Инициалы, фамилия заявителя) (дата подачи заявления)</w:t>
      </w:r>
    </w:p>
    <w:p w:rsidR="00444A24" w:rsidRPr="00444A24" w:rsidRDefault="00444A24" w:rsidP="00444A24">
      <w:pPr>
        <w:shd w:val="clear" w:color="auto" w:fill="FFFFFF"/>
        <w:suppressAutoHyphens w:val="0"/>
        <w:spacing w:before="195"/>
        <w:jc w:val="center"/>
        <w:textAlignment w:val="baseline"/>
        <w:rPr>
          <w:rFonts w:ascii="Verdana" w:hAnsi="Verdana"/>
          <w:color w:val="292D24"/>
          <w:sz w:val="20"/>
          <w:szCs w:val="20"/>
          <w:lang w:eastAsia="ru-RU"/>
        </w:rPr>
      </w:pPr>
      <w:r w:rsidRPr="00444A24">
        <w:rPr>
          <w:b/>
          <w:bCs/>
          <w:lang w:eastAsia="ru-RU"/>
        </w:rPr>
        <w:t>ЗАЯВЛЕНИЕ</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b/>
          <w:bCs/>
          <w:lang w:eastAsia="ru-RU"/>
        </w:rPr>
        <w:t>о проведении аукциона по продаже земельного участка, находящегося в муниципальной собственности</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От 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(полное наименование юридического лица)</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ОГРН _____________________________ ИНН 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в лице ____________________________________, действовавшего(ей) на основании</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(полностью должность, ФИО представителя заявителя)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(наименование и реквизиты документа, подтверждающего полномочия представителя заявителя)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Информация для связи с заявителем: 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(почтовый адрес)</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 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(контактные телефоны) (</w:t>
      </w:r>
      <w:r w:rsidRPr="00444A24">
        <w:rPr>
          <w:u w:val="single"/>
          <w:bdr w:val="none" w:sz="0" w:space="0" w:color="auto" w:frame="1"/>
          <w:lang w:eastAsia="ru-RU"/>
        </w:rPr>
        <w:t>при наличии</w:t>
      </w:r>
      <w:r w:rsidRPr="00444A24">
        <w:rPr>
          <w:lang w:eastAsia="ru-RU"/>
        </w:rPr>
        <w:t> адрес электронной почты)</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Сведения о земельном участке:</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1. Земельный участок имеет следующие адресные ориентиры: 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2. Площадь земельного участка ________________ кв.м.</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3. Цель использования земельного участка 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_______________________________________________________________________.</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Настоящим подтверждаю, что сведения, указанные в настоящем заявлении, на дату представления заявления достоверны.</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______________/______________________ «__» _______ ____ г.</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(подпись заявителя) (Инициалы, фамилия заявителя) (дата подачи заявления)</w:t>
      </w:r>
    </w:p>
    <w:p w:rsidR="00444A24" w:rsidRPr="00444A24" w:rsidRDefault="00444A24" w:rsidP="00444A24">
      <w:pPr>
        <w:shd w:val="clear" w:color="auto" w:fill="FFFFFF"/>
        <w:suppressAutoHyphens w:val="0"/>
        <w:spacing w:before="195"/>
        <w:jc w:val="both"/>
        <w:textAlignment w:val="baseline"/>
        <w:rPr>
          <w:rFonts w:ascii="Verdana" w:hAnsi="Verdana"/>
          <w:color w:val="292D24"/>
          <w:sz w:val="20"/>
          <w:szCs w:val="20"/>
          <w:lang w:eastAsia="ru-RU"/>
        </w:rPr>
      </w:pPr>
      <w:r w:rsidRPr="00444A24">
        <w:rPr>
          <w:lang w:eastAsia="ru-RU"/>
        </w:rPr>
        <w:t>МП</w:t>
      </w:r>
    </w:p>
    <w:p w:rsidR="00444A24" w:rsidRPr="00444A24" w:rsidRDefault="00444A24" w:rsidP="00444A24">
      <w:pPr>
        <w:shd w:val="clear" w:color="auto" w:fill="F8FAFB"/>
        <w:suppressAutoHyphens w:val="0"/>
        <w:spacing w:before="195" w:after="195"/>
        <w:rPr>
          <w:rFonts w:ascii="Verdana" w:hAnsi="Verdana"/>
          <w:color w:val="292D24"/>
          <w:sz w:val="20"/>
          <w:szCs w:val="20"/>
          <w:lang w:eastAsia="ru-RU"/>
        </w:rPr>
      </w:pPr>
      <w:r w:rsidRPr="00444A24">
        <w:rPr>
          <w:rFonts w:ascii="Verdana" w:hAnsi="Verdana"/>
          <w:color w:val="292D24"/>
          <w:sz w:val="20"/>
          <w:szCs w:val="20"/>
          <w:lang w:eastAsia="ru-RU"/>
        </w:rPr>
        <w:t> </w:t>
      </w:r>
    </w:p>
    <w:p w:rsidR="00BA313B" w:rsidRPr="00444A24" w:rsidRDefault="00BA313B" w:rsidP="00444A24"/>
    <w:sectPr w:rsidR="00BA313B" w:rsidRPr="00444A2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0BA6F68"/>
    <w:multiLevelType w:val="multilevel"/>
    <w:tmpl w:val="6BAA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1E4FC2"/>
    <w:multiLevelType w:val="multilevel"/>
    <w:tmpl w:val="0EFC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597D6090"/>
    <w:multiLevelType w:val="multilevel"/>
    <w:tmpl w:val="6B84F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A932855"/>
    <w:multiLevelType w:val="multilevel"/>
    <w:tmpl w:val="1C30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7"/>
  </w:num>
  <w:num w:numId="4">
    <w:abstractNumId w:val="8"/>
  </w:num>
  <w:num w:numId="5">
    <w:abstractNumId w:val="9"/>
  </w:num>
  <w:num w:numId="6">
    <w:abstractNumId w:val="5"/>
  </w:num>
  <w:num w:numId="7">
    <w:abstractNumId w:val="6"/>
  </w:num>
  <w:num w:numId="8">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99"/>
    <w:rsid w:val="000637D0"/>
    <w:rsid w:val="000A61EA"/>
    <w:rsid w:val="000B07F2"/>
    <w:rsid w:val="000B44BC"/>
    <w:rsid w:val="000C2B3D"/>
    <w:rsid w:val="000C4CB4"/>
    <w:rsid w:val="000C76E5"/>
    <w:rsid w:val="000D7B53"/>
    <w:rsid w:val="000E6217"/>
    <w:rsid w:val="00116A79"/>
    <w:rsid w:val="00122082"/>
    <w:rsid w:val="0014083F"/>
    <w:rsid w:val="00185A22"/>
    <w:rsid w:val="001865B9"/>
    <w:rsid w:val="001940D3"/>
    <w:rsid w:val="00196BEB"/>
    <w:rsid w:val="001A48FC"/>
    <w:rsid w:val="001D4E83"/>
    <w:rsid w:val="001E1728"/>
    <w:rsid w:val="00227DD5"/>
    <w:rsid w:val="00235CE2"/>
    <w:rsid w:val="002464F0"/>
    <w:rsid w:val="0029024D"/>
    <w:rsid w:val="002B4463"/>
    <w:rsid w:val="002C14CC"/>
    <w:rsid w:val="002D769A"/>
    <w:rsid w:val="002F4E24"/>
    <w:rsid w:val="00313846"/>
    <w:rsid w:val="00323F82"/>
    <w:rsid w:val="003415B5"/>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4A24"/>
    <w:rsid w:val="00447757"/>
    <w:rsid w:val="00450E62"/>
    <w:rsid w:val="00465993"/>
    <w:rsid w:val="00466603"/>
    <w:rsid w:val="004712A6"/>
    <w:rsid w:val="004A4411"/>
    <w:rsid w:val="004A4F8C"/>
    <w:rsid w:val="004A5E02"/>
    <w:rsid w:val="004C1206"/>
    <w:rsid w:val="004C4C01"/>
    <w:rsid w:val="004F6F98"/>
    <w:rsid w:val="00503223"/>
    <w:rsid w:val="0051519E"/>
    <w:rsid w:val="00523EFD"/>
    <w:rsid w:val="00554ADF"/>
    <w:rsid w:val="00576B51"/>
    <w:rsid w:val="00577638"/>
    <w:rsid w:val="0058137A"/>
    <w:rsid w:val="005857C2"/>
    <w:rsid w:val="005C4D95"/>
    <w:rsid w:val="005C669F"/>
    <w:rsid w:val="005D0C04"/>
    <w:rsid w:val="00610B29"/>
    <w:rsid w:val="0063631E"/>
    <w:rsid w:val="00641C5C"/>
    <w:rsid w:val="006605CC"/>
    <w:rsid w:val="00692A02"/>
    <w:rsid w:val="006A2109"/>
    <w:rsid w:val="006A3D74"/>
    <w:rsid w:val="006A410A"/>
    <w:rsid w:val="006A45FB"/>
    <w:rsid w:val="006B32F4"/>
    <w:rsid w:val="006C4118"/>
    <w:rsid w:val="00753093"/>
    <w:rsid w:val="007822ED"/>
    <w:rsid w:val="007B6E01"/>
    <w:rsid w:val="007C6783"/>
    <w:rsid w:val="007D4339"/>
    <w:rsid w:val="007E690E"/>
    <w:rsid w:val="007F66CB"/>
    <w:rsid w:val="0081703B"/>
    <w:rsid w:val="00821122"/>
    <w:rsid w:val="00821AB4"/>
    <w:rsid w:val="008316D4"/>
    <w:rsid w:val="008671B3"/>
    <w:rsid w:val="008947E5"/>
    <w:rsid w:val="008A0D3C"/>
    <w:rsid w:val="008E20EF"/>
    <w:rsid w:val="00902413"/>
    <w:rsid w:val="009128DF"/>
    <w:rsid w:val="00934920"/>
    <w:rsid w:val="00961341"/>
    <w:rsid w:val="0098268B"/>
    <w:rsid w:val="00992DCD"/>
    <w:rsid w:val="009D2CCF"/>
    <w:rsid w:val="009E4829"/>
    <w:rsid w:val="009F2C71"/>
    <w:rsid w:val="009F5FE8"/>
    <w:rsid w:val="00A12E65"/>
    <w:rsid w:val="00A161F1"/>
    <w:rsid w:val="00A336FE"/>
    <w:rsid w:val="00A35186"/>
    <w:rsid w:val="00A356FC"/>
    <w:rsid w:val="00A5356F"/>
    <w:rsid w:val="00A67CC2"/>
    <w:rsid w:val="00A856F6"/>
    <w:rsid w:val="00AB10C0"/>
    <w:rsid w:val="00AD0FFC"/>
    <w:rsid w:val="00AE77FA"/>
    <w:rsid w:val="00AF25FD"/>
    <w:rsid w:val="00AF5538"/>
    <w:rsid w:val="00B1677A"/>
    <w:rsid w:val="00B4167D"/>
    <w:rsid w:val="00B513F9"/>
    <w:rsid w:val="00B57EBD"/>
    <w:rsid w:val="00B85C72"/>
    <w:rsid w:val="00BA313B"/>
    <w:rsid w:val="00BB0EAF"/>
    <w:rsid w:val="00BE300C"/>
    <w:rsid w:val="00BE6C9F"/>
    <w:rsid w:val="00BF5D47"/>
    <w:rsid w:val="00C03C40"/>
    <w:rsid w:val="00C37FF1"/>
    <w:rsid w:val="00C76029"/>
    <w:rsid w:val="00C81561"/>
    <w:rsid w:val="00CC17DF"/>
    <w:rsid w:val="00CC30D1"/>
    <w:rsid w:val="00CC3222"/>
    <w:rsid w:val="00CD08FE"/>
    <w:rsid w:val="00D01321"/>
    <w:rsid w:val="00D04CF6"/>
    <w:rsid w:val="00D477DE"/>
    <w:rsid w:val="00D67B1B"/>
    <w:rsid w:val="00D71841"/>
    <w:rsid w:val="00D7546B"/>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F14EAED69A39E4D80B1B6024EA901D04758661063695C82F97FA61705E079F6A734E5BB112630013F01C53FA020FADF6E12A1AA3BA8308mEG" TargetMode="External"/><Relationship Id="rId18" Type="http://schemas.openxmlformats.org/officeDocument/2006/relationships/hyperlink" Target="consultantplus://offline/ref=849C0C06FC27020C613B6ED528AEE27E8F2B8543BF586BD561D522FCDB8F9715377A8FB974F1020711A314BF4371F7D3CDAF1573A99AAF590B2F273Ei4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9AFBD78CCBC9808911D2E5E1C4CB99D93023FAFF05D06BF0A8DC4E337755F0E984588D72D2754C1FB1D04F56146355DD05473A7B667469BIDF5L" TargetMode="External"/><Relationship Id="rId7" Type="http://schemas.openxmlformats.org/officeDocument/2006/relationships/hyperlink" Target="consultantplus://offline/ref=405D61BFC39348859CECA70C068ED2FDFAF20ADD2EDAB42B746AA86472EBD95FB378E2A76FCFD08AEBD756F71DF53D8DFF45B70C372FC258O3t6G" TargetMode="External"/><Relationship Id="rId12" Type="http://schemas.openxmlformats.org/officeDocument/2006/relationships/hyperlink" Target="consultantplus://offline/ref=A0F11377F8693F7F352BAC97E30593230795F720680664A68D4F6663BFE8717500BD1DE1A6908308745F13F1600D8EBBBC106AE17988x2a2G" TargetMode="External"/><Relationship Id="rId17" Type="http://schemas.openxmlformats.org/officeDocument/2006/relationships/hyperlink" Target="https://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E76A45F5A35D789D9922B6801173C960C2717BC6522B5CEB44D33A885233243F434C791340C9FA336561D45F0k8k0O" TargetMode="External"/><Relationship Id="rId20" Type="http://schemas.openxmlformats.org/officeDocument/2006/relationships/hyperlink" Target="consultantplus://offline/ref=D9AFBD78CCBC9808911D2E5E1C4CB99D93023FAFF05D06BF0A8DC4E337755F0E984588D72D2756C6F51D04F56146355DD05473A7B667469BIDF5L" TargetMode="External"/><Relationship Id="rId1" Type="http://schemas.openxmlformats.org/officeDocument/2006/relationships/customXml" Target="../customXml/item1.xml"/><Relationship Id="rId6" Type="http://schemas.openxmlformats.org/officeDocument/2006/relationships/hyperlink" Target="consultantplus://offline/ref=405D61BFC39348859CECA70C068ED2FDFAF20ADD2EDAB42B746AA86472EBD95FB378E2A76FCFD28DE5D756F71DF53D8DFF45B70C372FC258O3t6G" TargetMode="External"/><Relationship Id="rId11" Type="http://schemas.openxmlformats.org/officeDocument/2006/relationships/hyperlink" Target="consultantplus://offline/ref=A0F11377F8693F7F352BAC97E30593230795F221680C64A68D4F6663BFE8717500BD1DE2A1908E08745F13F1600D8EBBBC106AE17988x2a2G"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8E76A45F5A35D789D9922B6801173C960C2613BC6022B5CEB44D33A885233243F434C791340C9FA336561D45F0k8k0O" TargetMode="External"/><Relationship Id="rId23" Type="http://schemas.openxmlformats.org/officeDocument/2006/relationships/hyperlink" Target="https://www.gosuslugi.ru/" TargetMode="External"/><Relationship Id="rId10" Type="http://schemas.openxmlformats.org/officeDocument/2006/relationships/hyperlink" Target="http://admkoros.ru_/" TargetMode="External"/><Relationship Id="rId19" Type="http://schemas.openxmlformats.org/officeDocument/2006/relationships/hyperlink" Target="consultantplus://offline/ref=D9AFBD78CCBC9808911D2E5E1C4CB99D93023AA9F55F06BF0A8DC4E337755F0E984588DE2A2F5E96A25205A92715265ED65470A7A9I6FD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5B9C8880C626A0824A682864869760DBC3ED31007D1324A062572023AB8LCL"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51B5-E47F-4B41-9F6E-7D5737ED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3946</TotalTime>
  <Pages>40</Pages>
  <Words>13130</Words>
  <Characters>74847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154</cp:revision>
  <cp:lastPrinted>2020-01-20T13:02:00Z</cp:lastPrinted>
  <dcterms:created xsi:type="dcterms:W3CDTF">2020-01-17T12:11:00Z</dcterms:created>
  <dcterms:modified xsi:type="dcterms:W3CDTF">2023-11-14T04:20:00Z</dcterms:modified>
</cp:coreProperties>
</file>