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1D" w:rsidRPr="00504C1D" w:rsidRDefault="00504C1D" w:rsidP="00504C1D">
      <w:pPr>
        <w:shd w:val="clear" w:color="auto" w:fill="F8FAFB"/>
        <w:suppressAutoHyphens w:val="0"/>
        <w:spacing w:before="195"/>
        <w:jc w:val="center"/>
        <w:rPr>
          <w:rFonts w:ascii="Verdana" w:hAnsi="Verdana"/>
          <w:color w:val="292D24"/>
          <w:sz w:val="20"/>
          <w:szCs w:val="20"/>
          <w:lang w:eastAsia="ru-RU"/>
        </w:rPr>
      </w:pPr>
      <w:r w:rsidRPr="00504C1D">
        <w:rPr>
          <w:rFonts w:ascii="Arial" w:hAnsi="Arial" w:cs="Arial"/>
          <w:b/>
          <w:bCs/>
          <w:color w:val="292D24"/>
          <w:lang w:eastAsia="ru-RU"/>
        </w:rPr>
        <w:t>ПРОЕКТ</w:t>
      </w:r>
    </w:p>
    <w:p w:rsidR="00504C1D" w:rsidRPr="00504C1D" w:rsidRDefault="00504C1D" w:rsidP="00504C1D">
      <w:pPr>
        <w:shd w:val="clear" w:color="auto" w:fill="F8FAFB"/>
        <w:suppressAutoHyphens w:val="0"/>
        <w:spacing w:before="195"/>
        <w:jc w:val="center"/>
        <w:rPr>
          <w:rFonts w:ascii="Verdana" w:hAnsi="Verdana"/>
          <w:color w:val="292D24"/>
          <w:sz w:val="20"/>
          <w:szCs w:val="20"/>
          <w:lang w:eastAsia="ru-RU"/>
        </w:rPr>
      </w:pPr>
      <w:r w:rsidRPr="00504C1D">
        <w:rPr>
          <w:rFonts w:ascii="Arial" w:hAnsi="Arial" w:cs="Arial"/>
          <w:b/>
          <w:bCs/>
          <w:color w:val="292D24"/>
          <w:lang w:eastAsia="ru-RU"/>
        </w:rPr>
        <w:t>АДМИНИСТРАЦИЯ</w:t>
      </w:r>
    </w:p>
    <w:p w:rsidR="00504C1D" w:rsidRPr="00504C1D" w:rsidRDefault="00504C1D" w:rsidP="00504C1D">
      <w:pPr>
        <w:shd w:val="clear" w:color="auto" w:fill="F8FAFB"/>
        <w:suppressAutoHyphens w:val="0"/>
        <w:spacing w:before="195"/>
        <w:jc w:val="center"/>
        <w:rPr>
          <w:rFonts w:ascii="Verdana" w:hAnsi="Verdana"/>
          <w:color w:val="292D24"/>
          <w:sz w:val="20"/>
          <w:szCs w:val="20"/>
          <w:lang w:eastAsia="ru-RU"/>
        </w:rPr>
      </w:pPr>
      <w:r w:rsidRPr="00504C1D">
        <w:rPr>
          <w:rFonts w:ascii="Arial" w:hAnsi="Arial" w:cs="Arial"/>
          <w:b/>
          <w:bCs/>
          <w:color w:val="292D24"/>
          <w:lang w:eastAsia="ru-RU"/>
        </w:rPr>
        <w:t>КОРОЧАНСКОГО СЕЛЬСОВЕТА</w:t>
      </w:r>
    </w:p>
    <w:p w:rsidR="00504C1D" w:rsidRPr="00504C1D" w:rsidRDefault="00504C1D" w:rsidP="00504C1D">
      <w:pPr>
        <w:shd w:val="clear" w:color="auto" w:fill="F8FAFB"/>
        <w:suppressAutoHyphens w:val="0"/>
        <w:spacing w:before="195"/>
        <w:jc w:val="center"/>
        <w:rPr>
          <w:rFonts w:ascii="Verdana" w:hAnsi="Verdana"/>
          <w:color w:val="292D24"/>
          <w:sz w:val="20"/>
          <w:szCs w:val="20"/>
          <w:lang w:eastAsia="ru-RU"/>
        </w:rPr>
      </w:pPr>
      <w:r w:rsidRPr="00504C1D">
        <w:rPr>
          <w:rFonts w:ascii="Arial" w:hAnsi="Arial" w:cs="Arial"/>
          <w:b/>
          <w:bCs/>
          <w:color w:val="292D24"/>
          <w:lang w:eastAsia="ru-RU"/>
        </w:rPr>
        <w:t>БЕЛОВСКОГО РАЙОНАКУРСКОЙ ОБЛАСТИ</w:t>
      </w:r>
    </w:p>
    <w:p w:rsidR="00504C1D" w:rsidRPr="00504C1D" w:rsidRDefault="00504C1D" w:rsidP="00504C1D">
      <w:pPr>
        <w:shd w:val="clear" w:color="auto" w:fill="F8FAFB"/>
        <w:suppressAutoHyphens w:val="0"/>
        <w:spacing w:before="195"/>
        <w:jc w:val="center"/>
        <w:rPr>
          <w:rFonts w:ascii="Verdana" w:hAnsi="Verdana"/>
          <w:color w:val="292D24"/>
          <w:sz w:val="20"/>
          <w:szCs w:val="20"/>
          <w:lang w:eastAsia="ru-RU"/>
        </w:rPr>
      </w:pPr>
      <w:r w:rsidRPr="00504C1D">
        <w:rPr>
          <w:rFonts w:ascii="Arial" w:hAnsi="Arial" w:cs="Arial"/>
          <w:b/>
          <w:bCs/>
          <w:color w:val="292D24"/>
          <w:lang w:eastAsia="ru-RU"/>
        </w:rPr>
        <w:t>ПОСТАНОВЛЕНИЕ</w:t>
      </w:r>
    </w:p>
    <w:p w:rsidR="00504C1D" w:rsidRPr="00504C1D" w:rsidRDefault="00504C1D" w:rsidP="00504C1D">
      <w:pPr>
        <w:shd w:val="clear" w:color="auto" w:fill="F8FAFB"/>
        <w:suppressAutoHyphens w:val="0"/>
        <w:spacing w:before="195"/>
        <w:rPr>
          <w:rFonts w:ascii="Verdana" w:hAnsi="Verdana"/>
          <w:color w:val="292D24"/>
          <w:sz w:val="20"/>
          <w:szCs w:val="20"/>
          <w:lang w:eastAsia="ru-RU"/>
        </w:rPr>
      </w:pPr>
      <w:r w:rsidRPr="00504C1D">
        <w:rPr>
          <w:rFonts w:ascii="Arial" w:hAnsi="Arial" w:cs="Arial"/>
          <w:b/>
          <w:bCs/>
          <w:color w:val="292D24"/>
          <w:lang w:eastAsia="ru-RU"/>
        </w:rPr>
        <w:t>«___»________ 201 года                                          № __</w:t>
      </w:r>
    </w:p>
    <w:p w:rsidR="00504C1D" w:rsidRPr="00504C1D" w:rsidRDefault="00504C1D" w:rsidP="00504C1D">
      <w:pPr>
        <w:shd w:val="clear" w:color="auto" w:fill="F8FAFB"/>
        <w:suppressAutoHyphens w:val="0"/>
        <w:spacing w:before="195"/>
        <w:rPr>
          <w:rFonts w:ascii="Verdana" w:hAnsi="Verdana"/>
          <w:color w:val="292D24"/>
          <w:sz w:val="20"/>
          <w:szCs w:val="20"/>
          <w:lang w:eastAsia="ru-RU"/>
        </w:rPr>
      </w:pPr>
      <w:r w:rsidRPr="00504C1D">
        <w:rPr>
          <w:rFonts w:ascii="Arial" w:hAnsi="Arial" w:cs="Arial"/>
          <w:b/>
          <w:bCs/>
          <w:color w:val="292D24"/>
          <w:lang w:eastAsia="ru-RU"/>
        </w:rPr>
        <w:t>Об утверждении административного регламента по предоставлению муниципальной услуги «Утверждение схемы расположения земельного участка на кадастровом плане территории»</w:t>
      </w:r>
    </w:p>
    <w:p w:rsidR="00504C1D" w:rsidRPr="00504C1D" w:rsidRDefault="00504C1D" w:rsidP="00504C1D">
      <w:pPr>
        <w:shd w:val="clear" w:color="auto" w:fill="F8FAFB"/>
        <w:suppressAutoHyphens w:val="0"/>
        <w:spacing w:before="195" w:after="195"/>
        <w:ind w:firstLine="708"/>
        <w:rPr>
          <w:rFonts w:ascii="Verdana" w:hAnsi="Verdana"/>
          <w:color w:val="292D24"/>
          <w:sz w:val="20"/>
          <w:szCs w:val="20"/>
          <w:lang w:eastAsia="ru-RU"/>
        </w:rPr>
      </w:pPr>
      <w:r w:rsidRPr="00504C1D">
        <w:rPr>
          <w:color w:val="000000"/>
          <w:lang w:eastAsia="ru-RU"/>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Корочанского   сельсовета Беловского района Курской области от </w:t>
      </w:r>
      <w:r w:rsidRPr="00504C1D">
        <w:rPr>
          <w:color w:val="292D24"/>
          <w:lang w:eastAsia="ru-RU"/>
        </w:rPr>
        <w:t>16.11.2018г. № 44 </w:t>
      </w:r>
      <w:r w:rsidRPr="00504C1D">
        <w:rPr>
          <w:color w:val="000000"/>
          <w:lang w:eastAsia="ru-RU"/>
        </w:rPr>
        <w:t>«О разработке и утверждении административных регламентов предоставления муниципальных услуг» Администрации Корочанского   сельсовета Беловского района, Администрация Корочанского   сельсовета Беловского района Курской области ПОСТАНОВЛЯЕТ:</w:t>
      </w:r>
    </w:p>
    <w:p w:rsidR="00504C1D" w:rsidRPr="00504C1D" w:rsidRDefault="00504C1D" w:rsidP="00504C1D">
      <w:pPr>
        <w:shd w:val="clear" w:color="auto" w:fill="F8FAFB"/>
        <w:suppressAutoHyphens w:val="0"/>
        <w:spacing w:before="195"/>
        <w:rPr>
          <w:rFonts w:ascii="Verdana" w:hAnsi="Verdana"/>
          <w:color w:val="292D24"/>
          <w:sz w:val="20"/>
          <w:szCs w:val="20"/>
          <w:lang w:eastAsia="ru-RU"/>
        </w:rPr>
      </w:pPr>
      <w:r w:rsidRPr="00504C1D">
        <w:rPr>
          <w:color w:val="292D24"/>
          <w:lang w:eastAsia="ru-RU"/>
        </w:rPr>
        <w:t>1. Утвердить прилагаемый Административный регламент по предоставлению муниципальной услуги «</w:t>
      </w:r>
      <w:r w:rsidRPr="00504C1D">
        <w:rPr>
          <w:b/>
          <w:bCs/>
          <w:lang w:eastAsia="ru-RU"/>
        </w:rPr>
        <w:t>Утверждение схемы расположения земельного участка на кадастровом плане территории</w:t>
      </w:r>
      <w:r w:rsidRPr="00504C1D">
        <w:rPr>
          <w:b/>
          <w:bCs/>
          <w:color w:val="292D24"/>
          <w:lang w:eastAsia="ru-RU"/>
        </w:rPr>
        <w:t>»</w:t>
      </w:r>
    </w:p>
    <w:p w:rsidR="00504C1D" w:rsidRPr="00504C1D" w:rsidRDefault="00504C1D" w:rsidP="00504C1D">
      <w:pPr>
        <w:shd w:val="clear" w:color="auto" w:fill="F8FAFB"/>
        <w:suppressAutoHyphens w:val="0"/>
        <w:spacing w:before="195"/>
        <w:rPr>
          <w:rFonts w:ascii="Verdana" w:hAnsi="Verdana"/>
          <w:color w:val="292D24"/>
          <w:sz w:val="20"/>
          <w:szCs w:val="20"/>
          <w:lang w:eastAsia="ru-RU"/>
        </w:rPr>
      </w:pPr>
      <w:r w:rsidRPr="00504C1D">
        <w:rPr>
          <w:color w:val="000000"/>
          <w:lang w:eastAsia="ru-RU"/>
        </w:rPr>
        <w:t>2. Признать утратившим силу Постановление Администрации Корочанского   сельсовета Беловского района Курской области от </w:t>
      </w:r>
      <w:r w:rsidRPr="00504C1D">
        <w:rPr>
          <w:color w:val="292D24"/>
          <w:lang w:eastAsia="ru-RU"/>
        </w:rPr>
        <w:t>03 апреля 2017 года № 30 </w:t>
      </w:r>
      <w:r w:rsidRPr="00504C1D">
        <w:rPr>
          <w:b/>
          <w:bCs/>
          <w:color w:val="292D24"/>
          <w:lang w:eastAsia="ru-RU"/>
        </w:rPr>
        <w:t>Об утверждении административного регламента по предоставлению муниципальной услуги</w:t>
      </w:r>
    </w:p>
    <w:p w:rsidR="00504C1D" w:rsidRPr="00504C1D" w:rsidRDefault="00504C1D" w:rsidP="00504C1D">
      <w:pPr>
        <w:shd w:val="clear" w:color="auto" w:fill="F8FAFB"/>
        <w:suppressAutoHyphens w:val="0"/>
        <w:spacing w:before="195"/>
        <w:rPr>
          <w:rFonts w:ascii="Verdana" w:hAnsi="Verdana"/>
          <w:color w:val="292D24"/>
          <w:sz w:val="20"/>
          <w:szCs w:val="20"/>
          <w:lang w:eastAsia="ru-RU"/>
        </w:rPr>
      </w:pPr>
      <w:r w:rsidRPr="00504C1D">
        <w:rPr>
          <w:b/>
          <w:bCs/>
          <w:color w:val="292D24"/>
          <w:lang w:eastAsia="ru-RU"/>
        </w:rPr>
        <w:t>«</w:t>
      </w:r>
      <w:r w:rsidRPr="00504C1D">
        <w:rPr>
          <w:b/>
          <w:bCs/>
          <w:lang w:eastAsia="ru-RU"/>
        </w:rPr>
        <w:t>Утверждение схемы расположения земельного участка</w:t>
      </w:r>
    </w:p>
    <w:p w:rsidR="00504C1D" w:rsidRPr="00504C1D" w:rsidRDefault="00504C1D" w:rsidP="00504C1D">
      <w:pPr>
        <w:shd w:val="clear" w:color="auto" w:fill="F8FAFB"/>
        <w:suppressAutoHyphens w:val="0"/>
        <w:spacing w:before="195"/>
        <w:rPr>
          <w:rFonts w:ascii="Verdana" w:hAnsi="Verdana"/>
          <w:color w:val="292D24"/>
          <w:sz w:val="20"/>
          <w:szCs w:val="20"/>
          <w:lang w:eastAsia="ru-RU"/>
        </w:rPr>
      </w:pPr>
      <w:r w:rsidRPr="00504C1D">
        <w:rPr>
          <w:b/>
          <w:bCs/>
          <w:color w:val="292D24"/>
          <w:lang w:eastAsia="ru-RU"/>
        </w:rPr>
        <w:t>на кадастровом плане территории»</w:t>
      </w:r>
    </w:p>
    <w:p w:rsidR="00504C1D" w:rsidRPr="00504C1D" w:rsidRDefault="00504C1D" w:rsidP="00504C1D">
      <w:pPr>
        <w:shd w:val="clear" w:color="auto" w:fill="F8FAFB"/>
        <w:suppressAutoHyphens w:val="0"/>
        <w:spacing w:before="195" w:after="195"/>
        <w:rPr>
          <w:rFonts w:ascii="Verdana" w:hAnsi="Verdana"/>
          <w:color w:val="292D24"/>
          <w:sz w:val="20"/>
          <w:szCs w:val="20"/>
          <w:lang w:eastAsia="ru-RU"/>
        </w:rPr>
      </w:pPr>
      <w:r w:rsidRPr="00504C1D">
        <w:rPr>
          <w:color w:val="292D24"/>
          <w:lang w:eastAsia="ru-RU"/>
        </w:rPr>
        <w:t>3. Контроль за исполнением настоящего постановления оставляю за собой.</w:t>
      </w:r>
    </w:p>
    <w:p w:rsidR="00504C1D" w:rsidRPr="00504C1D" w:rsidRDefault="00504C1D" w:rsidP="00504C1D">
      <w:pPr>
        <w:shd w:val="clear" w:color="auto" w:fill="F8FAFB"/>
        <w:suppressAutoHyphens w:val="0"/>
        <w:spacing w:before="195" w:after="195"/>
        <w:rPr>
          <w:rFonts w:ascii="Verdana" w:hAnsi="Verdana"/>
          <w:color w:val="292D24"/>
          <w:sz w:val="20"/>
          <w:szCs w:val="20"/>
          <w:lang w:eastAsia="ru-RU"/>
        </w:rPr>
      </w:pPr>
      <w:r w:rsidRPr="00504C1D">
        <w:rPr>
          <w:color w:val="292D24"/>
          <w:lang w:eastAsia="ru-RU"/>
        </w:rPr>
        <w:t>4. Настоящее постановление вступает в силу со дня подписания и подлежит размещению на официальном сайте Администрации Корочанского сельсовета Беловского района Курской области в сети «Интернет».</w:t>
      </w:r>
    </w:p>
    <w:p w:rsidR="00504C1D" w:rsidRPr="00504C1D" w:rsidRDefault="00504C1D" w:rsidP="00504C1D">
      <w:pPr>
        <w:shd w:val="clear" w:color="auto" w:fill="F8FAFB"/>
        <w:suppressAutoHyphens w:val="0"/>
        <w:spacing w:before="195"/>
        <w:rPr>
          <w:rFonts w:ascii="Verdana" w:hAnsi="Verdana"/>
          <w:color w:val="292D24"/>
          <w:sz w:val="20"/>
          <w:szCs w:val="20"/>
          <w:lang w:eastAsia="ru-RU"/>
        </w:rPr>
      </w:pPr>
      <w:r w:rsidRPr="00504C1D">
        <w:rPr>
          <w:color w:val="292D24"/>
          <w:lang w:eastAsia="ru-RU"/>
        </w:rPr>
        <w:t>Глава Корочанского сельсовета         </w:t>
      </w:r>
    </w:p>
    <w:p w:rsidR="00504C1D" w:rsidRPr="00504C1D" w:rsidRDefault="00504C1D" w:rsidP="00504C1D">
      <w:pPr>
        <w:shd w:val="clear" w:color="auto" w:fill="F8FAFB"/>
        <w:suppressAutoHyphens w:val="0"/>
        <w:spacing w:before="195"/>
        <w:rPr>
          <w:rFonts w:ascii="Verdana" w:hAnsi="Verdana"/>
          <w:color w:val="292D24"/>
          <w:sz w:val="20"/>
          <w:szCs w:val="20"/>
          <w:lang w:eastAsia="ru-RU"/>
        </w:rPr>
      </w:pPr>
      <w:r w:rsidRPr="00504C1D">
        <w:rPr>
          <w:color w:val="292D24"/>
          <w:lang w:eastAsia="ru-RU"/>
        </w:rPr>
        <w:t>Беловского район                                               М.И.Звягинцева</w:t>
      </w:r>
    </w:p>
    <w:p w:rsidR="00504C1D" w:rsidRPr="00504C1D" w:rsidRDefault="00504C1D" w:rsidP="00504C1D">
      <w:pPr>
        <w:shd w:val="clear" w:color="auto" w:fill="F8FAFB"/>
        <w:suppressAutoHyphens w:val="0"/>
        <w:spacing w:before="120"/>
        <w:ind w:left="135" w:hanging="2551"/>
        <w:rPr>
          <w:rFonts w:ascii="Verdana" w:hAnsi="Verdana"/>
          <w:color w:val="292D24"/>
          <w:sz w:val="20"/>
          <w:szCs w:val="20"/>
          <w:lang w:eastAsia="ru-RU"/>
        </w:rPr>
      </w:pPr>
      <w:r w:rsidRPr="00504C1D">
        <w:rPr>
          <w:b/>
          <w:bCs/>
          <w:color w:val="292D24"/>
          <w:sz w:val="28"/>
          <w:lang w:eastAsia="ru-RU"/>
        </w:rPr>
        <w:t>ПОЯСНИТЕЛЬНАЯ ЗАПИСКА</w:t>
      </w:r>
    </w:p>
    <w:p w:rsidR="00504C1D" w:rsidRPr="00504C1D" w:rsidRDefault="00504C1D" w:rsidP="00504C1D">
      <w:pPr>
        <w:shd w:val="clear" w:color="auto" w:fill="F8FAFB"/>
        <w:suppressAutoHyphens w:val="0"/>
        <w:spacing w:before="195"/>
        <w:rPr>
          <w:rFonts w:ascii="Verdana" w:hAnsi="Verdana"/>
          <w:color w:val="292D24"/>
          <w:sz w:val="20"/>
          <w:szCs w:val="20"/>
          <w:lang w:eastAsia="ru-RU"/>
        </w:rPr>
      </w:pPr>
      <w:r w:rsidRPr="00504C1D">
        <w:rPr>
          <w:color w:val="292D24"/>
          <w:sz w:val="28"/>
          <w:szCs w:val="28"/>
          <w:lang w:eastAsia="ru-RU"/>
        </w:rPr>
        <w:t>К проекту административного регламента по предоставлению муниципальной услуги Администрацией Корочанского сельсовета Беловского района Курской области </w:t>
      </w:r>
      <w:r w:rsidRPr="00504C1D">
        <w:rPr>
          <w:rFonts w:ascii="Arial" w:hAnsi="Arial" w:cs="Arial"/>
          <w:color w:val="292D24"/>
          <w:lang w:eastAsia="ru-RU"/>
        </w:rPr>
        <w:t>«Утверждение схемы расположения земельного участка на кадастровом плане территории»</w:t>
      </w:r>
    </w:p>
    <w:p w:rsidR="00504C1D" w:rsidRPr="00504C1D" w:rsidRDefault="00504C1D" w:rsidP="00504C1D">
      <w:pPr>
        <w:shd w:val="clear" w:color="auto" w:fill="F8FAFB"/>
        <w:suppressAutoHyphens w:val="0"/>
        <w:spacing w:before="195"/>
        <w:rPr>
          <w:rFonts w:ascii="Verdana" w:hAnsi="Verdana"/>
          <w:color w:val="292D24"/>
          <w:sz w:val="20"/>
          <w:szCs w:val="20"/>
          <w:lang w:eastAsia="ru-RU"/>
        </w:rPr>
      </w:pPr>
      <w:r w:rsidRPr="00504C1D">
        <w:rPr>
          <w:color w:val="292D24"/>
          <w:sz w:val="26"/>
          <w:szCs w:val="26"/>
          <w:lang w:eastAsia="ru-RU"/>
        </w:rPr>
        <w:lastRenderedPageBreak/>
        <w:t>Проект Административного регламента предоставления Администрацией Корочанского сельсовета Беловского района муниципальной услуги </w:t>
      </w:r>
      <w:r w:rsidRPr="00504C1D">
        <w:rPr>
          <w:rFonts w:ascii="Arial" w:hAnsi="Arial" w:cs="Arial"/>
          <w:color w:val="292D24"/>
          <w:lang w:eastAsia="ru-RU"/>
        </w:rPr>
        <w:t>«Утверждение схемы расположения земельного участка на кадастровом плане территории»</w:t>
      </w:r>
    </w:p>
    <w:p w:rsidR="00504C1D" w:rsidRPr="00504C1D" w:rsidRDefault="00504C1D" w:rsidP="00504C1D">
      <w:pPr>
        <w:shd w:val="clear" w:color="auto" w:fill="F8FAFB"/>
        <w:suppressAutoHyphens w:val="0"/>
        <w:spacing w:before="195" w:after="195"/>
        <w:ind w:firstLine="708"/>
        <w:rPr>
          <w:rFonts w:ascii="Verdana" w:hAnsi="Verdana"/>
          <w:color w:val="292D24"/>
          <w:sz w:val="20"/>
          <w:szCs w:val="20"/>
          <w:lang w:eastAsia="ru-RU"/>
        </w:rPr>
      </w:pPr>
      <w:r w:rsidRPr="00504C1D">
        <w:rPr>
          <w:color w:val="292D24"/>
          <w:sz w:val="26"/>
          <w:szCs w:val="26"/>
          <w:lang w:eastAsia="ru-RU"/>
        </w:rPr>
        <w:t>разработан в целях повышения эффективности деятельности органов местного самоуправления, органов государственной власти, учреждений и организаций при предоставлении муниципальной услуги.</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6"/>
          <w:szCs w:val="26"/>
          <w:lang w:eastAsia="ru-RU"/>
        </w:rPr>
        <w:t>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Корочанского сельсовета Беловского района в целях исполнения муниципальной услуги.</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6"/>
          <w:szCs w:val="26"/>
          <w:lang w:eastAsia="ru-RU"/>
        </w:rPr>
        <w:t>Проект Административного регламента предполагает улучшение практики исполнения муниципальной услуги по следующим параметрам:</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6"/>
          <w:szCs w:val="26"/>
          <w:lang w:eastAsia="ru-RU"/>
        </w:rPr>
        <w:t>- прозрачный механизм осуществления административных действий и процедур по исполнению муниципальной услуги, их упорядочение;</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6"/>
          <w:szCs w:val="26"/>
          <w:lang w:eastAsia="ru-RU"/>
        </w:rPr>
        <w:t>- получение необходимой информации в рамках межведомственного взаимодействия;</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6"/>
          <w:szCs w:val="26"/>
          <w:lang w:eastAsia="ru-RU"/>
        </w:rPr>
        <w:t>- порядок обжалования действий (бездействия) и решений, осуществляемых в процессе исполнения муниципальной услуги.</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6"/>
          <w:szCs w:val="26"/>
          <w:lang w:eastAsia="ru-RU"/>
        </w:rPr>
        <w:t>Срок, отведенный для проведения независимой экспертизы, 30 дней со дня размещения проекта регламента на официальном сайте муниципального образования «Корочанский сельсовет» Беловского района Курской области в сети «Интернет»</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6"/>
          <w:szCs w:val="26"/>
          <w:lang w:eastAsia="ru-RU"/>
        </w:rPr>
        <w:t>В течении 30дней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 регламентом, по своей инициативе, за счет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6"/>
          <w:szCs w:val="26"/>
          <w:lang w:eastAsia="ru-RU"/>
        </w:rPr>
        <w:t>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повысить информированность лиц, заинтересованных в получении муниципальной услуги о порядке ее предоставления, а также повысить ответственность должностных лиц, ответственных за предоставление муниципальной услуги.</w:t>
      </w:r>
    </w:p>
    <w:p w:rsidR="00504C1D" w:rsidRPr="00504C1D" w:rsidRDefault="00504C1D" w:rsidP="00504C1D">
      <w:pPr>
        <w:shd w:val="clear" w:color="auto" w:fill="F8FAFB"/>
        <w:suppressAutoHyphens w:val="0"/>
        <w:ind w:left="3150" w:right="29"/>
        <w:rPr>
          <w:rFonts w:ascii="Verdana" w:hAnsi="Verdana"/>
          <w:color w:val="292D24"/>
          <w:sz w:val="20"/>
          <w:szCs w:val="20"/>
          <w:lang w:eastAsia="ru-RU"/>
        </w:rPr>
      </w:pPr>
      <w:r w:rsidRPr="00504C1D">
        <w:rPr>
          <w:sz w:val="28"/>
          <w:szCs w:val="28"/>
          <w:lang w:eastAsia="ru-RU"/>
        </w:rPr>
        <w:t>ПРОЕКТ</w:t>
      </w:r>
    </w:p>
    <w:p w:rsidR="00504C1D" w:rsidRPr="00504C1D" w:rsidRDefault="00504C1D" w:rsidP="00504C1D">
      <w:pPr>
        <w:shd w:val="clear" w:color="auto" w:fill="F8FAFB"/>
        <w:suppressAutoHyphens w:val="0"/>
        <w:ind w:left="3150" w:right="29"/>
        <w:rPr>
          <w:rFonts w:ascii="Verdana" w:hAnsi="Verdana"/>
          <w:color w:val="292D24"/>
          <w:sz w:val="20"/>
          <w:szCs w:val="20"/>
          <w:lang w:eastAsia="ru-RU"/>
        </w:rPr>
      </w:pPr>
      <w:r w:rsidRPr="00504C1D">
        <w:rPr>
          <w:sz w:val="28"/>
          <w:szCs w:val="28"/>
          <w:lang w:eastAsia="ru-RU"/>
        </w:rPr>
        <w:t>             УТВЕРЖДЁН</w:t>
      </w:r>
    </w:p>
    <w:p w:rsidR="00504C1D" w:rsidRPr="00504C1D" w:rsidRDefault="00504C1D" w:rsidP="00504C1D">
      <w:pPr>
        <w:shd w:val="clear" w:color="auto" w:fill="F8FAFB"/>
        <w:suppressAutoHyphens w:val="0"/>
        <w:ind w:left="3150" w:right="29"/>
        <w:rPr>
          <w:rFonts w:ascii="Verdana" w:hAnsi="Verdana"/>
          <w:color w:val="292D24"/>
          <w:sz w:val="20"/>
          <w:szCs w:val="20"/>
          <w:lang w:eastAsia="ru-RU"/>
        </w:rPr>
      </w:pPr>
      <w:r w:rsidRPr="00504C1D">
        <w:rPr>
          <w:sz w:val="28"/>
          <w:szCs w:val="28"/>
          <w:lang w:eastAsia="ru-RU"/>
        </w:rPr>
        <w:t>постановлением Администрации</w:t>
      </w:r>
    </w:p>
    <w:p w:rsidR="00504C1D" w:rsidRPr="00504C1D" w:rsidRDefault="00504C1D" w:rsidP="00504C1D">
      <w:pPr>
        <w:shd w:val="clear" w:color="auto" w:fill="F8FAFB"/>
        <w:suppressAutoHyphens w:val="0"/>
        <w:ind w:right="29"/>
        <w:rPr>
          <w:rFonts w:ascii="Verdana" w:hAnsi="Verdana"/>
          <w:color w:val="292D24"/>
          <w:sz w:val="20"/>
          <w:szCs w:val="20"/>
          <w:lang w:eastAsia="ru-RU"/>
        </w:rPr>
      </w:pPr>
      <w:r w:rsidRPr="00504C1D">
        <w:rPr>
          <w:sz w:val="28"/>
          <w:szCs w:val="28"/>
          <w:lang w:eastAsia="ru-RU"/>
        </w:rPr>
        <w:t>                                                           Корочанского сельсовета</w:t>
      </w:r>
    </w:p>
    <w:p w:rsidR="00504C1D" w:rsidRPr="00504C1D" w:rsidRDefault="00504C1D" w:rsidP="00504C1D">
      <w:pPr>
        <w:shd w:val="clear" w:color="auto" w:fill="F8FAFB"/>
        <w:suppressAutoHyphens w:val="0"/>
        <w:ind w:right="29"/>
        <w:rPr>
          <w:rFonts w:ascii="Verdana" w:hAnsi="Verdana"/>
          <w:color w:val="292D24"/>
          <w:sz w:val="20"/>
          <w:szCs w:val="20"/>
          <w:lang w:eastAsia="ru-RU"/>
        </w:rPr>
      </w:pPr>
      <w:r w:rsidRPr="00504C1D">
        <w:rPr>
          <w:sz w:val="28"/>
          <w:szCs w:val="28"/>
          <w:lang w:eastAsia="ru-RU"/>
        </w:rPr>
        <w:t>                                                          Беловского района Курской области</w:t>
      </w:r>
    </w:p>
    <w:p w:rsidR="00504C1D" w:rsidRPr="00504C1D" w:rsidRDefault="00504C1D" w:rsidP="00504C1D">
      <w:pPr>
        <w:shd w:val="clear" w:color="auto" w:fill="F8FAFB"/>
        <w:suppressAutoHyphens w:val="0"/>
        <w:ind w:right="29"/>
        <w:rPr>
          <w:rFonts w:ascii="Verdana" w:hAnsi="Verdana"/>
          <w:color w:val="292D24"/>
          <w:sz w:val="20"/>
          <w:szCs w:val="20"/>
          <w:lang w:eastAsia="ru-RU"/>
        </w:rPr>
      </w:pPr>
      <w:r w:rsidRPr="00504C1D">
        <w:rPr>
          <w:sz w:val="28"/>
          <w:szCs w:val="28"/>
          <w:lang w:eastAsia="ru-RU"/>
        </w:rPr>
        <w:t>                                                                         От «__ __»______ 201_ года №</w:t>
      </w:r>
    </w:p>
    <w:p w:rsidR="00504C1D" w:rsidRPr="00504C1D" w:rsidRDefault="00504C1D" w:rsidP="00504C1D">
      <w:pPr>
        <w:shd w:val="clear" w:color="auto" w:fill="F8FAFB"/>
        <w:suppressAutoHyphens w:val="0"/>
        <w:ind w:left="135"/>
        <w:jc w:val="center"/>
        <w:rPr>
          <w:rFonts w:ascii="Verdana" w:hAnsi="Verdana"/>
          <w:color w:val="292D24"/>
          <w:sz w:val="20"/>
          <w:szCs w:val="20"/>
          <w:lang w:eastAsia="ru-RU"/>
        </w:rPr>
      </w:pPr>
      <w:r w:rsidRPr="00504C1D">
        <w:rPr>
          <w:color w:val="FF0000"/>
          <w:lang w:eastAsia="ru-RU"/>
        </w:rPr>
        <w:lastRenderedPageBreak/>
        <w:t>                                              </w:t>
      </w:r>
    </w:p>
    <w:p w:rsidR="00504C1D" w:rsidRPr="00504C1D" w:rsidRDefault="00504C1D" w:rsidP="00504C1D">
      <w:pPr>
        <w:shd w:val="clear" w:color="auto" w:fill="F8FAFB"/>
        <w:suppressAutoHyphens w:val="0"/>
        <w:ind w:left="135"/>
        <w:jc w:val="both"/>
        <w:rPr>
          <w:rFonts w:ascii="Verdana" w:hAnsi="Verdana"/>
          <w:color w:val="292D24"/>
          <w:sz w:val="20"/>
          <w:szCs w:val="20"/>
          <w:lang w:eastAsia="ru-RU"/>
        </w:rPr>
      </w:pPr>
      <w:r w:rsidRPr="00504C1D">
        <w:rPr>
          <w:color w:val="00B050"/>
          <w:lang w:eastAsia="ru-RU"/>
        </w:rPr>
        <w:t>                                                                                                           </w:t>
      </w:r>
    </w:p>
    <w:p w:rsidR="00504C1D" w:rsidRPr="00504C1D" w:rsidRDefault="00504C1D" w:rsidP="00504C1D">
      <w:pPr>
        <w:shd w:val="clear" w:color="auto" w:fill="F8FAFB"/>
        <w:suppressAutoHyphens w:val="0"/>
        <w:spacing w:before="195"/>
        <w:jc w:val="center"/>
        <w:rPr>
          <w:rFonts w:ascii="Verdana" w:hAnsi="Verdana"/>
          <w:color w:val="292D24"/>
          <w:sz w:val="20"/>
          <w:szCs w:val="20"/>
          <w:lang w:eastAsia="ru-RU"/>
        </w:rPr>
      </w:pPr>
      <w:r w:rsidRPr="00504C1D">
        <w:rPr>
          <w:b/>
          <w:bCs/>
          <w:sz w:val="28"/>
          <w:lang w:eastAsia="ru-RU"/>
        </w:rPr>
        <w:t>АДМИНИСТРАТИВНЫЙ РЕГЛАМЕНТ</w:t>
      </w:r>
    </w:p>
    <w:p w:rsidR="00504C1D" w:rsidRPr="00504C1D" w:rsidRDefault="00504C1D" w:rsidP="00504C1D">
      <w:pPr>
        <w:shd w:val="clear" w:color="auto" w:fill="F8FAFB"/>
        <w:suppressAutoHyphens w:val="0"/>
        <w:spacing w:before="195"/>
        <w:jc w:val="center"/>
        <w:rPr>
          <w:rFonts w:ascii="Verdana" w:hAnsi="Verdana"/>
          <w:color w:val="292D24"/>
          <w:sz w:val="20"/>
          <w:szCs w:val="20"/>
          <w:lang w:eastAsia="ru-RU"/>
        </w:rPr>
      </w:pPr>
      <w:r w:rsidRPr="00504C1D">
        <w:rPr>
          <w:b/>
          <w:bCs/>
          <w:sz w:val="28"/>
          <w:lang w:eastAsia="ru-RU"/>
        </w:rPr>
        <w:t>предоставления муниципальной услуги</w:t>
      </w:r>
    </w:p>
    <w:p w:rsidR="00504C1D" w:rsidRPr="00504C1D" w:rsidRDefault="00504C1D" w:rsidP="00504C1D">
      <w:pPr>
        <w:shd w:val="clear" w:color="auto" w:fill="F8FAFB"/>
        <w:suppressAutoHyphens w:val="0"/>
        <w:spacing w:before="195"/>
        <w:jc w:val="center"/>
        <w:rPr>
          <w:rFonts w:ascii="Verdana" w:hAnsi="Verdana"/>
          <w:color w:val="292D24"/>
          <w:sz w:val="20"/>
          <w:szCs w:val="20"/>
          <w:lang w:eastAsia="ru-RU"/>
        </w:rPr>
      </w:pPr>
      <w:r w:rsidRPr="00504C1D">
        <w:rPr>
          <w:b/>
          <w:bCs/>
          <w:sz w:val="28"/>
          <w:lang w:eastAsia="ru-RU"/>
        </w:rPr>
        <w:t>«Утверждение схемы расположения земельного участка</w:t>
      </w:r>
    </w:p>
    <w:p w:rsidR="00504C1D" w:rsidRPr="00504C1D" w:rsidRDefault="00504C1D" w:rsidP="00504C1D">
      <w:pPr>
        <w:shd w:val="clear" w:color="auto" w:fill="F8FAFB"/>
        <w:suppressAutoHyphens w:val="0"/>
        <w:spacing w:before="195"/>
        <w:jc w:val="center"/>
        <w:rPr>
          <w:rFonts w:ascii="Verdana" w:hAnsi="Verdana"/>
          <w:color w:val="292D24"/>
          <w:sz w:val="20"/>
          <w:szCs w:val="20"/>
          <w:lang w:eastAsia="ru-RU"/>
        </w:rPr>
      </w:pPr>
      <w:r w:rsidRPr="00504C1D">
        <w:rPr>
          <w:b/>
          <w:bCs/>
          <w:sz w:val="28"/>
          <w:lang w:eastAsia="ru-RU"/>
        </w:rPr>
        <w:t>на кадастровом плане территории»</w:t>
      </w:r>
    </w:p>
    <w:p w:rsidR="00504C1D" w:rsidRPr="00504C1D" w:rsidRDefault="00504C1D" w:rsidP="00504C1D">
      <w:pPr>
        <w:shd w:val="clear" w:color="auto" w:fill="F8FAFB"/>
        <w:suppressAutoHyphens w:val="0"/>
        <w:spacing w:before="195"/>
        <w:jc w:val="center"/>
        <w:rPr>
          <w:rFonts w:ascii="Verdana" w:hAnsi="Verdana"/>
          <w:color w:val="292D24"/>
          <w:sz w:val="20"/>
          <w:szCs w:val="20"/>
          <w:lang w:eastAsia="ru-RU"/>
        </w:rPr>
      </w:pPr>
      <w:r w:rsidRPr="00504C1D">
        <w:rPr>
          <w:b/>
          <w:bCs/>
          <w:sz w:val="28"/>
          <w:lang w:eastAsia="ru-RU"/>
        </w:rPr>
        <w:t>I. Общие положения</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b/>
          <w:bCs/>
          <w:sz w:val="28"/>
          <w:lang w:eastAsia="ru-RU"/>
        </w:rPr>
        <w:t>1.1. Предмет регулирования административного регламента</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sz w:val="28"/>
          <w:szCs w:val="28"/>
          <w:lang w:eastAsia="ru-RU"/>
        </w:rPr>
        <w:t>        </w:t>
      </w:r>
    </w:p>
    <w:p w:rsidR="00504C1D" w:rsidRPr="00504C1D" w:rsidRDefault="00504C1D" w:rsidP="00504C1D">
      <w:pPr>
        <w:shd w:val="clear" w:color="auto" w:fill="F8FAFB"/>
        <w:suppressAutoHyphens w:val="0"/>
        <w:spacing w:before="195"/>
        <w:ind w:firstLine="720"/>
        <w:jc w:val="both"/>
        <w:rPr>
          <w:rFonts w:ascii="Verdana" w:hAnsi="Verdana"/>
          <w:color w:val="292D24"/>
          <w:sz w:val="20"/>
          <w:szCs w:val="20"/>
          <w:lang w:eastAsia="ru-RU"/>
        </w:rPr>
      </w:pPr>
      <w:r w:rsidRPr="00504C1D">
        <w:rPr>
          <w:sz w:val="28"/>
          <w:szCs w:val="28"/>
          <w:lang w:eastAsia="ru-RU"/>
        </w:rPr>
        <w:t>Административный регламент предоставления Администрацией Корочанского сельсовета Беловского района Курской области муниципальной услуги «Утверждение схемы расположения земельного участка на кадастровом плане территории»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504C1D" w:rsidRPr="00504C1D" w:rsidRDefault="00504C1D" w:rsidP="00504C1D">
      <w:pPr>
        <w:shd w:val="clear" w:color="auto" w:fill="F8FAFB"/>
        <w:suppressAutoHyphens w:val="0"/>
        <w:spacing w:before="195"/>
        <w:ind w:firstLine="709"/>
        <w:jc w:val="center"/>
        <w:rPr>
          <w:rFonts w:ascii="Verdana" w:hAnsi="Verdana"/>
          <w:color w:val="292D24"/>
          <w:sz w:val="20"/>
          <w:szCs w:val="20"/>
          <w:lang w:eastAsia="ru-RU"/>
        </w:rPr>
      </w:pPr>
      <w:r w:rsidRPr="00504C1D">
        <w:rPr>
          <w:b/>
          <w:bCs/>
          <w:sz w:val="28"/>
          <w:lang w:eastAsia="ru-RU"/>
        </w:rPr>
        <w:t>1.2. Круг заявителей</w:t>
      </w:r>
    </w:p>
    <w:p w:rsidR="00504C1D" w:rsidRPr="00504C1D" w:rsidRDefault="00504C1D" w:rsidP="00504C1D">
      <w:pPr>
        <w:shd w:val="clear" w:color="auto" w:fill="F8FAFB"/>
        <w:suppressAutoHyphens w:val="0"/>
        <w:spacing w:before="195" w:after="195"/>
        <w:ind w:firstLine="540"/>
        <w:jc w:val="both"/>
        <w:rPr>
          <w:rFonts w:ascii="Verdana" w:hAnsi="Verdana"/>
          <w:color w:val="292D24"/>
          <w:sz w:val="20"/>
          <w:szCs w:val="20"/>
          <w:lang w:eastAsia="ru-RU"/>
        </w:rPr>
      </w:pPr>
      <w:r w:rsidRPr="00504C1D">
        <w:rPr>
          <w:rFonts w:ascii="Verdana" w:hAnsi="Verdana"/>
          <w:color w:val="292D24"/>
          <w:sz w:val="28"/>
          <w:szCs w:val="28"/>
          <w:lang w:eastAsia="ru-RU"/>
        </w:rPr>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либо их уполномоченные представители (далее - заявители).</w:t>
      </w:r>
    </w:p>
    <w:p w:rsidR="00504C1D" w:rsidRPr="00504C1D" w:rsidRDefault="00504C1D" w:rsidP="00504C1D">
      <w:pPr>
        <w:shd w:val="clear" w:color="auto" w:fill="F8FAFB"/>
        <w:suppressAutoHyphens w:val="0"/>
        <w:spacing w:before="195"/>
        <w:ind w:firstLine="720"/>
        <w:jc w:val="both"/>
        <w:rPr>
          <w:rFonts w:ascii="Verdana" w:hAnsi="Verdana"/>
          <w:color w:val="292D24"/>
          <w:sz w:val="20"/>
          <w:szCs w:val="20"/>
          <w:lang w:eastAsia="ru-RU"/>
        </w:rPr>
      </w:pPr>
      <w:r w:rsidRPr="00504C1D">
        <w:rPr>
          <w:b/>
          <w:bCs/>
          <w:color w:val="292D24"/>
          <w:sz w:val="28"/>
          <w:lang w:eastAsia="ru-RU"/>
        </w:rPr>
        <w:t>1.3. Требования к порядку информирования о предоставлении муниципальной услуги</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b/>
          <w:bCs/>
          <w:color w:val="292D24"/>
          <w:sz w:val="28"/>
          <w:lang w:eastAsia="ru-RU"/>
        </w:rPr>
        <w:t xml:space="preserve">1.3.1. Порядок получения информации заявителями по вопросам предоставления муниципальной услуги и услуг, которые являются </w:t>
      </w:r>
      <w:r w:rsidRPr="00504C1D">
        <w:rPr>
          <w:b/>
          <w:bCs/>
          <w:color w:val="292D24"/>
          <w:sz w:val="28"/>
          <w:lang w:eastAsia="ru-RU"/>
        </w:rPr>
        <w:lastRenderedPageBreak/>
        <w:t>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административного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Информирование заявителей организуется следующим образом:</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индивидуальное информирование (устное, письменное);</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публичное информирование (средства массовой информации, сеть «Интернет»).</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Индивидуальное устное информирование осуществляется специалистами Администрации Корочанского сельсовета (далее - Администрация) при обращении заявителей за информацией лично (в том числе по телефону).</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Время индивидуального устного информирования (в том числе по телефону) заявителя не может превышать 10 минут.</w:t>
      </w:r>
    </w:p>
    <w:p w:rsidR="00504C1D" w:rsidRPr="00504C1D" w:rsidRDefault="00504C1D" w:rsidP="00504C1D">
      <w:pPr>
        <w:shd w:val="clear" w:color="auto" w:fill="F8FAFB"/>
        <w:suppressAutoHyphens w:val="0"/>
        <w:spacing w:before="195"/>
        <w:ind w:firstLine="539"/>
        <w:jc w:val="both"/>
        <w:rPr>
          <w:rFonts w:ascii="Verdana" w:hAnsi="Verdana"/>
          <w:color w:val="292D24"/>
          <w:sz w:val="20"/>
          <w:szCs w:val="20"/>
          <w:lang w:eastAsia="ru-RU"/>
        </w:rPr>
      </w:pPr>
      <w:r w:rsidRPr="00504C1D">
        <w:rPr>
          <w:color w:val="292D24"/>
          <w:sz w:val="28"/>
          <w:szCs w:val="28"/>
          <w:lang w:eastAsia="ru-RU"/>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w:t>
      </w:r>
      <w:r w:rsidRPr="00504C1D">
        <w:rPr>
          <w:color w:val="292D24"/>
          <w:sz w:val="28"/>
          <w:szCs w:val="28"/>
          <w:lang w:eastAsia="ru-RU"/>
        </w:rPr>
        <w:lastRenderedPageBreak/>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04C1D" w:rsidRPr="00504C1D" w:rsidRDefault="00504C1D" w:rsidP="00504C1D">
      <w:pPr>
        <w:shd w:val="clear" w:color="auto" w:fill="F8FAFB"/>
        <w:suppressAutoHyphens w:val="0"/>
        <w:spacing w:before="195"/>
        <w:ind w:firstLine="539"/>
        <w:jc w:val="both"/>
        <w:rPr>
          <w:rFonts w:ascii="Verdana" w:hAnsi="Verdana"/>
          <w:color w:val="292D24"/>
          <w:sz w:val="20"/>
          <w:szCs w:val="20"/>
          <w:lang w:eastAsia="ru-RU"/>
        </w:rPr>
      </w:pPr>
      <w:r w:rsidRPr="00504C1D">
        <w:rPr>
          <w:color w:val="292D24"/>
          <w:sz w:val="28"/>
          <w:szCs w:val="2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При ответах на телефонные звонки и устные обращения специалисты соблюдают правила служебной этики.</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Письменное, индивидуальное информирование осуществляется в письменной форме за подписью Главы Корочанского сельсовета_.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04C1D" w:rsidRPr="00504C1D" w:rsidRDefault="00504C1D" w:rsidP="00504C1D">
      <w:pPr>
        <w:shd w:val="clear" w:color="auto" w:fill="F8FAFB"/>
        <w:suppressAutoHyphens w:val="0"/>
        <w:ind w:firstLine="540"/>
        <w:jc w:val="both"/>
        <w:rPr>
          <w:rFonts w:ascii="Verdana" w:hAnsi="Verdana"/>
          <w:color w:val="292D24"/>
          <w:sz w:val="20"/>
          <w:szCs w:val="20"/>
          <w:lang w:eastAsia="ru-RU"/>
        </w:rPr>
      </w:pPr>
      <w:r w:rsidRPr="00504C1D">
        <w:rPr>
          <w:color w:val="292D24"/>
          <w:sz w:val="28"/>
          <w:szCs w:val="28"/>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504C1D">
          <w:rPr>
            <w:rFonts w:ascii="Verdana" w:hAnsi="Verdana"/>
            <w:color w:val="7D7D7D"/>
            <w:sz w:val="28"/>
            <w:lang w:eastAsia="ru-RU"/>
          </w:rPr>
          <w:t>части 2 статьи 6</w:t>
        </w:r>
      </w:hyperlink>
      <w:r w:rsidRPr="00504C1D">
        <w:rPr>
          <w:color w:val="292D24"/>
          <w:sz w:val="28"/>
          <w:szCs w:val="28"/>
          <w:lang w:eastAsia="ru-RU"/>
        </w:rPr>
        <w:t> Федерального закона «О порядке рассмотрения обращений граждан Российской Федерации» на официальном сайте Администрации.</w:t>
      </w:r>
    </w:p>
    <w:p w:rsidR="00504C1D" w:rsidRPr="00504C1D" w:rsidRDefault="00504C1D" w:rsidP="00504C1D">
      <w:pPr>
        <w:shd w:val="clear" w:color="auto" w:fill="F8FAFB"/>
        <w:suppressAutoHyphens w:val="0"/>
        <w:spacing w:before="195"/>
        <w:ind w:firstLine="539"/>
        <w:jc w:val="both"/>
        <w:rPr>
          <w:rFonts w:ascii="Verdana" w:hAnsi="Verdana"/>
          <w:color w:val="292D24"/>
          <w:sz w:val="20"/>
          <w:szCs w:val="20"/>
          <w:lang w:eastAsia="ru-RU"/>
        </w:rPr>
      </w:pPr>
      <w:r w:rsidRPr="00504C1D">
        <w:rPr>
          <w:color w:val="292D24"/>
          <w:sz w:val="28"/>
          <w:szCs w:val="2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04C1D" w:rsidRPr="00504C1D" w:rsidRDefault="00504C1D" w:rsidP="00504C1D">
      <w:pPr>
        <w:shd w:val="clear" w:color="auto" w:fill="F8FAFB"/>
        <w:suppressAutoHyphens w:val="0"/>
        <w:spacing w:before="195"/>
        <w:ind w:firstLine="539"/>
        <w:jc w:val="both"/>
        <w:rPr>
          <w:rFonts w:ascii="Verdana" w:hAnsi="Verdana"/>
          <w:color w:val="292D24"/>
          <w:sz w:val="20"/>
          <w:szCs w:val="20"/>
          <w:lang w:eastAsia="ru-RU"/>
        </w:rPr>
      </w:pPr>
      <w:r w:rsidRPr="00504C1D">
        <w:rPr>
          <w:color w:val="292D24"/>
          <w:sz w:val="28"/>
          <w:szCs w:val="28"/>
          <w:lang w:eastAsia="ru-RU"/>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w:t>
      </w:r>
      <w:r w:rsidRPr="00504C1D">
        <w:rPr>
          <w:color w:val="292D24"/>
          <w:sz w:val="28"/>
          <w:szCs w:val="28"/>
          <w:lang w:eastAsia="ru-RU"/>
        </w:rPr>
        <w:lastRenderedPageBreak/>
        <w:t>официальных сайтах в информационно - телекоммуникационной сети «Интернет».</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b/>
          <w:bCs/>
          <w:color w:val="292D24"/>
          <w:sz w:val="28"/>
          <w:lang w:eastAsia="ru-RU"/>
        </w:rPr>
        <w:t>На Едином портале можно получить информацию о (об) :</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 круге заявителей;</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 сроке предоставления муниципальной услуги;</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 результате предоставления муниципальной услуги, порядке выдачи результата муниципальной услуги;</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 формы заявлений (уведомлений, сообщений), используемые при предоставлении муниципальной услуги.</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 образцы заполнения электронной формы запроса.</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color w:val="292D24"/>
          <w:sz w:val="28"/>
          <w:szCs w:val="28"/>
          <w:lang w:eastAsia="ru-RU"/>
        </w:rPr>
        <w:t>Информация об услуге предоставляется бесплатно.</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b/>
          <w:bCs/>
          <w:color w:val="292D24"/>
          <w:sz w:val="28"/>
          <w:lang w:eastAsia="ru-RU"/>
        </w:rPr>
        <w:t>1.3. 2.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 xml:space="preserve">месторасположение, график (режим) работы, номера телефонов, адреса официальных сайтов и электронной почты органов, в которых заявители </w:t>
      </w:r>
      <w:r w:rsidRPr="00504C1D">
        <w:rPr>
          <w:color w:val="292D24"/>
          <w:sz w:val="28"/>
          <w:szCs w:val="28"/>
          <w:lang w:eastAsia="ru-RU"/>
        </w:rPr>
        <w:lastRenderedPageBreak/>
        <w:t>могут получить документы, необходимые для предоставления муниципальной услуги;</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перечни документов, необходимых для предоставления муниципальной услуги, и требования, предъявляемые к этим документам;</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порядок обжалования решения, действий или бездействия должностных лиц, предоставляющих муниципальную услугу;</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основания отказа в предоставлении муниципальной услуги;</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основания приостановления предоставления муниципальной услуги;</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порядок информирования о ходе предоставления муниципальной услуги;</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порядок получения консультаций;</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образцы оформления документов, необходимых для предоставления муниципальной услуги, и требования к ним.</w:t>
      </w:r>
    </w:p>
    <w:p w:rsidR="00504C1D" w:rsidRPr="00504C1D" w:rsidRDefault="00504C1D" w:rsidP="00504C1D">
      <w:pPr>
        <w:shd w:val="clear" w:color="auto" w:fill="F8FAFB"/>
        <w:suppressAutoHyphens w:val="0"/>
        <w:spacing w:before="195"/>
        <w:ind w:firstLine="539"/>
        <w:jc w:val="both"/>
        <w:rPr>
          <w:rFonts w:ascii="Verdana" w:hAnsi="Verdana"/>
          <w:color w:val="292D24"/>
          <w:sz w:val="20"/>
          <w:szCs w:val="20"/>
          <w:lang w:eastAsia="ru-RU"/>
        </w:rPr>
      </w:pPr>
      <w:r w:rsidRPr="00504C1D">
        <w:rPr>
          <w:color w:val="292D24"/>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04C1D" w:rsidRPr="00504C1D" w:rsidRDefault="00504C1D" w:rsidP="00504C1D">
      <w:pPr>
        <w:shd w:val="clear" w:color="auto" w:fill="F8FAFB"/>
        <w:suppressAutoHyphens w:val="0"/>
        <w:ind w:firstLine="567"/>
        <w:jc w:val="both"/>
        <w:rPr>
          <w:rFonts w:ascii="Verdana" w:hAnsi="Verdana"/>
          <w:color w:val="292D24"/>
          <w:sz w:val="20"/>
          <w:szCs w:val="20"/>
          <w:lang w:eastAsia="ru-RU"/>
        </w:rPr>
      </w:pPr>
      <w:r w:rsidRPr="00504C1D">
        <w:rPr>
          <w:color w:val="292D24"/>
          <w:sz w:val="28"/>
          <w:szCs w:val="28"/>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504C1D">
        <w:rPr>
          <w:b/>
          <w:bCs/>
          <w:color w:val="292D24"/>
          <w:sz w:val="28"/>
          <w:lang w:eastAsia="ru-RU"/>
        </w:rPr>
        <w:t>;</w:t>
      </w:r>
      <w:r w:rsidRPr="00504C1D">
        <w:rPr>
          <w:color w:val="292D24"/>
          <w:sz w:val="28"/>
          <w:szCs w:val="28"/>
          <w:lang w:eastAsia="ru-RU"/>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Корочанского сельсовета _</w:t>
      </w:r>
      <w:r w:rsidRPr="00504C1D">
        <w:rPr>
          <w:color w:val="292D24"/>
          <w:sz w:val="28"/>
          <w:szCs w:val="28"/>
          <w:u w:val="single"/>
          <w:lang w:eastAsia="ru-RU"/>
        </w:rPr>
        <w:t>http:/</w:t>
      </w:r>
      <w:r w:rsidRPr="00504C1D">
        <w:rPr>
          <w:color w:val="292D24"/>
          <w:sz w:val="28"/>
          <w:szCs w:val="28"/>
          <w:lang w:eastAsia="ru-RU"/>
        </w:rPr>
        <w:t>____admkoros.ru__, и на Едином портале </w:t>
      </w:r>
      <w:hyperlink r:id="rId7" w:history="1">
        <w:r w:rsidRPr="00504C1D">
          <w:rPr>
            <w:rFonts w:ascii="Verdana" w:hAnsi="Verdana"/>
            <w:color w:val="7D7D7D"/>
            <w:sz w:val="28"/>
            <w:lang w:eastAsia="ru-RU"/>
          </w:rPr>
          <w:t>https://www.gosuslugi.ru.»</w:t>
        </w:r>
      </w:hyperlink>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b/>
          <w:bCs/>
          <w:sz w:val="28"/>
          <w:lang w:eastAsia="ru-RU"/>
        </w:rPr>
        <w:t>II. Стандарт предоставления муниципальной услуги</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b/>
          <w:bCs/>
          <w:sz w:val="28"/>
          <w:lang w:eastAsia="ru-RU"/>
        </w:rPr>
        <w:t>2.1. Наименование муниципальной услуги</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sz w:val="28"/>
          <w:szCs w:val="28"/>
          <w:lang w:eastAsia="ru-RU"/>
        </w:rPr>
        <w:t>         Утверждение схемы расположения земельного участка на кадастровом плане территории.</w:t>
      </w:r>
    </w:p>
    <w:p w:rsidR="00504C1D" w:rsidRPr="00504C1D" w:rsidRDefault="00504C1D" w:rsidP="00504C1D">
      <w:pPr>
        <w:shd w:val="clear" w:color="auto" w:fill="F8FAFB"/>
        <w:suppressAutoHyphens w:val="0"/>
        <w:spacing w:before="195"/>
        <w:ind w:firstLine="720"/>
        <w:jc w:val="both"/>
        <w:rPr>
          <w:rFonts w:ascii="Verdana" w:hAnsi="Verdana"/>
          <w:color w:val="292D24"/>
          <w:sz w:val="20"/>
          <w:szCs w:val="20"/>
          <w:lang w:eastAsia="ru-RU"/>
        </w:rPr>
      </w:pPr>
      <w:r w:rsidRPr="00504C1D">
        <w:rPr>
          <w:b/>
          <w:bCs/>
          <w:sz w:val="28"/>
          <w:lang w:eastAsia="ru-RU"/>
        </w:rPr>
        <w:t>2.2. Наименование органа местного самоуправления, предоставляющего муниципальную услугу</w:t>
      </w:r>
    </w:p>
    <w:p w:rsidR="00504C1D" w:rsidRPr="00504C1D" w:rsidRDefault="00504C1D" w:rsidP="00504C1D">
      <w:pPr>
        <w:shd w:val="clear" w:color="auto" w:fill="FFFFFF"/>
        <w:suppressAutoHyphens w:val="0"/>
        <w:spacing w:before="195"/>
        <w:ind w:firstLine="567"/>
        <w:jc w:val="both"/>
        <w:rPr>
          <w:rFonts w:ascii="Verdana" w:hAnsi="Verdana"/>
          <w:color w:val="292D24"/>
          <w:sz w:val="20"/>
          <w:szCs w:val="20"/>
          <w:lang w:eastAsia="ru-RU"/>
        </w:rPr>
      </w:pPr>
      <w:r w:rsidRPr="00504C1D">
        <w:rPr>
          <w:sz w:val="28"/>
          <w:szCs w:val="28"/>
          <w:lang w:eastAsia="ru-RU"/>
        </w:rPr>
        <w:lastRenderedPageBreak/>
        <w:t>2.2.1 Муниципальная услуга предоставляется Администрацией Корочанского сельсовета Беловского района Курской области (далее – Администрация).</w:t>
      </w:r>
    </w:p>
    <w:p w:rsidR="00504C1D" w:rsidRPr="00504C1D" w:rsidRDefault="00504C1D" w:rsidP="00504C1D">
      <w:pPr>
        <w:shd w:val="clear" w:color="auto" w:fill="FFFFFF"/>
        <w:suppressAutoHyphens w:val="0"/>
        <w:spacing w:before="195"/>
        <w:ind w:firstLine="540"/>
        <w:jc w:val="both"/>
        <w:rPr>
          <w:rFonts w:ascii="Verdana" w:hAnsi="Verdana"/>
          <w:color w:val="292D24"/>
          <w:sz w:val="20"/>
          <w:szCs w:val="20"/>
          <w:lang w:eastAsia="ru-RU"/>
        </w:rPr>
      </w:pPr>
      <w:r w:rsidRPr="00504C1D">
        <w:rPr>
          <w:sz w:val="28"/>
          <w:szCs w:val="28"/>
          <w:lang w:eastAsia="ru-RU"/>
        </w:rPr>
        <w:t>2.2.2. В предоставлении муниципальной услуги участвуют:</w:t>
      </w:r>
    </w:p>
    <w:p w:rsidR="00504C1D" w:rsidRPr="00504C1D" w:rsidRDefault="00504C1D" w:rsidP="00504C1D">
      <w:pPr>
        <w:shd w:val="clear" w:color="auto" w:fill="FFFFFF"/>
        <w:suppressAutoHyphens w:val="0"/>
        <w:spacing w:before="195"/>
        <w:ind w:firstLine="540"/>
        <w:jc w:val="both"/>
        <w:rPr>
          <w:rFonts w:ascii="Verdana" w:hAnsi="Verdana"/>
          <w:color w:val="292D24"/>
          <w:sz w:val="20"/>
          <w:szCs w:val="20"/>
          <w:lang w:eastAsia="ru-RU"/>
        </w:rPr>
      </w:pPr>
      <w:r w:rsidRPr="00504C1D">
        <w:rPr>
          <w:sz w:val="28"/>
          <w:szCs w:val="28"/>
          <w:lang w:eastAsia="ru-RU"/>
        </w:rPr>
        <w:t>филиал  автономного учреждения Курской области «Многофункциональный центр по предоставлению государственных и муниципальных услуг» в Беловском районе (далее - МФЦ);</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Управление Федеральной службы государственной регистрации, кадастра и картографии по Курской области.</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2.2.3 </w:t>
      </w:r>
      <w:r w:rsidRPr="00504C1D">
        <w:rPr>
          <w:color w:val="00000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504C1D">
        <w:rPr>
          <w:color w:val="292D24"/>
          <w:sz w:val="28"/>
          <w:szCs w:val="28"/>
          <w:lang w:eastAsia="ru-RU"/>
        </w:rPr>
        <w:t>и получения документов и информации, предоставляемых в результате предоставления таких услуг,</w:t>
      </w:r>
      <w:r w:rsidRPr="00504C1D">
        <w:rPr>
          <w:color w:val="000000"/>
          <w:sz w:val="28"/>
          <w:szCs w:val="28"/>
          <w:lang w:eastAsia="ru-RU"/>
        </w:rPr>
        <w:t>включенных в перечень услуг, которые являются необходимыми и обязательными для предоставления </w:t>
      </w:r>
      <w:r w:rsidRPr="00504C1D">
        <w:rPr>
          <w:color w:val="292D24"/>
          <w:sz w:val="28"/>
          <w:szCs w:val="28"/>
          <w:lang w:eastAsia="ru-RU"/>
        </w:rPr>
        <w:t>муниципальных услуг,</w:t>
      </w:r>
      <w:r w:rsidRPr="00504C1D">
        <w:rPr>
          <w:color w:val="000000"/>
          <w:sz w:val="28"/>
          <w:szCs w:val="28"/>
          <w:lang w:eastAsia="ru-RU"/>
        </w:rPr>
        <w:t> утвержденных нормативным правовым актом представительного органа местного самоуправления.</w:t>
      </w:r>
    </w:p>
    <w:p w:rsidR="00504C1D" w:rsidRPr="00504C1D" w:rsidRDefault="00504C1D" w:rsidP="00504C1D">
      <w:pPr>
        <w:shd w:val="clear" w:color="auto" w:fill="F8FAFB"/>
        <w:suppressAutoHyphens w:val="0"/>
        <w:spacing w:before="195"/>
        <w:ind w:firstLine="720"/>
        <w:jc w:val="both"/>
        <w:rPr>
          <w:rFonts w:ascii="Verdana" w:hAnsi="Verdana"/>
          <w:color w:val="292D24"/>
          <w:sz w:val="20"/>
          <w:szCs w:val="20"/>
          <w:lang w:eastAsia="ru-RU"/>
        </w:rPr>
      </w:pPr>
      <w:r w:rsidRPr="00504C1D">
        <w:rPr>
          <w:b/>
          <w:bCs/>
          <w:sz w:val="28"/>
          <w:lang w:eastAsia="ru-RU"/>
        </w:rPr>
        <w:t>2.3. Описание результата предоставления муниципальной услуги</w:t>
      </w:r>
    </w:p>
    <w:p w:rsidR="00504C1D" w:rsidRPr="00504C1D" w:rsidRDefault="00504C1D" w:rsidP="00504C1D">
      <w:pPr>
        <w:shd w:val="clear" w:color="auto" w:fill="F8FAFB"/>
        <w:suppressAutoHyphens w:val="0"/>
        <w:spacing w:before="195"/>
        <w:ind w:firstLine="720"/>
        <w:jc w:val="both"/>
        <w:rPr>
          <w:rFonts w:ascii="Verdana" w:hAnsi="Verdana"/>
          <w:color w:val="292D24"/>
          <w:sz w:val="20"/>
          <w:szCs w:val="20"/>
          <w:lang w:eastAsia="ru-RU"/>
        </w:rPr>
      </w:pPr>
      <w:r w:rsidRPr="00504C1D">
        <w:rPr>
          <w:sz w:val="28"/>
          <w:szCs w:val="28"/>
          <w:lang w:eastAsia="ru-RU"/>
        </w:rPr>
        <w:t>Результатом предоставления муниципальной услуги является:</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sz w:val="28"/>
          <w:szCs w:val="28"/>
          <w:lang w:eastAsia="ru-RU"/>
        </w:rPr>
        <w:t>         - решение Администрации об утверждении схемы расположения земельного участка на кадастровом плане территории;</w:t>
      </w:r>
    </w:p>
    <w:p w:rsidR="00504C1D" w:rsidRPr="00504C1D" w:rsidRDefault="00504C1D" w:rsidP="00504C1D">
      <w:pPr>
        <w:shd w:val="clear" w:color="auto" w:fill="F8FAFB"/>
        <w:suppressAutoHyphens w:val="0"/>
        <w:spacing w:before="195"/>
        <w:ind w:firstLine="283"/>
        <w:jc w:val="both"/>
        <w:rPr>
          <w:rFonts w:ascii="Verdana" w:hAnsi="Verdana"/>
          <w:color w:val="292D24"/>
          <w:sz w:val="20"/>
          <w:szCs w:val="20"/>
          <w:lang w:eastAsia="ru-RU"/>
        </w:rPr>
      </w:pPr>
      <w:r w:rsidRPr="00504C1D">
        <w:rPr>
          <w:color w:val="292D24"/>
          <w:sz w:val="28"/>
          <w:szCs w:val="28"/>
          <w:lang w:eastAsia="ru-RU"/>
        </w:rPr>
        <w:t>     - решение об отказе в утверждении схемы расположения земельного участка на кадастровом плане территории.</w:t>
      </w:r>
    </w:p>
    <w:p w:rsidR="00504C1D" w:rsidRPr="00504C1D" w:rsidRDefault="00504C1D" w:rsidP="00504C1D">
      <w:pPr>
        <w:shd w:val="clear" w:color="auto" w:fill="F8FAFB"/>
        <w:suppressAutoHyphens w:val="0"/>
        <w:spacing w:before="195"/>
        <w:ind w:firstLine="720"/>
        <w:jc w:val="both"/>
        <w:rPr>
          <w:rFonts w:ascii="Verdana" w:hAnsi="Verdana"/>
          <w:color w:val="292D24"/>
          <w:sz w:val="20"/>
          <w:szCs w:val="20"/>
          <w:lang w:eastAsia="ru-RU"/>
        </w:rPr>
      </w:pPr>
      <w:r w:rsidRPr="00504C1D">
        <w:rPr>
          <w:b/>
          <w:bCs/>
          <w:sz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04C1D" w:rsidRPr="00504C1D" w:rsidRDefault="00504C1D" w:rsidP="00504C1D">
      <w:pPr>
        <w:shd w:val="clear" w:color="auto" w:fill="F8FAFB"/>
        <w:suppressAutoHyphens w:val="0"/>
        <w:spacing w:before="195"/>
        <w:ind w:firstLine="357"/>
        <w:jc w:val="both"/>
        <w:rPr>
          <w:rFonts w:ascii="Verdana" w:hAnsi="Verdana"/>
          <w:color w:val="292D24"/>
          <w:sz w:val="20"/>
          <w:szCs w:val="20"/>
          <w:lang w:eastAsia="ru-RU"/>
        </w:rPr>
      </w:pPr>
      <w:r w:rsidRPr="00504C1D">
        <w:rPr>
          <w:color w:val="292D24"/>
          <w:sz w:val="28"/>
          <w:szCs w:val="28"/>
          <w:lang w:eastAsia="ru-RU"/>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w:t>
      </w:r>
    </w:p>
    <w:p w:rsidR="00504C1D" w:rsidRPr="00504C1D" w:rsidRDefault="00504C1D" w:rsidP="00504C1D">
      <w:pPr>
        <w:shd w:val="clear" w:color="auto" w:fill="F8FAFB"/>
        <w:suppressAutoHyphens w:val="0"/>
        <w:spacing w:before="195" w:after="195"/>
        <w:ind w:firstLine="540"/>
        <w:jc w:val="both"/>
        <w:rPr>
          <w:rFonts w:ascii="Verdana" w:hAnsi="Verdana"/>
          <w:color w:val="292D24"/>
          <w:sz w:val="20"/>
          <w:szCs w:val="20"/>
          <w:lang w:eastAsia="ru-RU"/>
        </w:rPr>
      </w:pPr>
      <w:r w:rsidRPr="00504C1D">
        <w:rPr>
          <w:rFonts w:ascii="Verdana" w:hAnsi="Verdana"/>
          <w:color w:val="292D24"/>
          <w:sz w:val="28"/>
          <w:szCs w:val="28"/>
          <w:lang w:eastAsia="ru-RU"/>
        </w:rPr>
        <w:lastRenderedPageBreak/>
        <w:t>2.4.2.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504C1D" w:rsidRPr="00504C1D" w:rsidRDefault="00504C1D" w:rsidP="00504C1D">
      <w:pPr>
        <w:shd w:val="clear" w:color="auto" w:fill="F8FAFB"/>
        <w:suppressAutoHyphens w:val="0"/>
        <w:ind w:firstLine="550"/>
        <w:jc w:val="both"/>
        <w:rPr>
          <w:rFonts w:ascii="Verdana" w:hAnsi="Verdana"/>
          <w:color w:val="292D24"/>
          <w:sz w:val="20"/>
          <w:szCs w:val="20"/>
          <w:lang w:eastAsia="ru-RU"/>
        </w:rPr>
      </w:pPr>
      <w:r w:rsidRPr="00504C1D">
        <w:rPr>
          <w:rFonts w:ascii="Verdana" w:hAnsi="Verdana"/>
          <w:color w:val="292D24"/>
          <w:sz w:val="28"/>
          <w:szCs w:val="28"/>
          <w:lang w:eastAsia="ru-RU"/>
        </w:rPr>
        <w:t>2.4.3. Срок выдачи (направления) документов, являющихся результатом предоставления муниципальной услуги, составляет 1 рабочий день со дня подписания одного из документов, указанных в подразделе 2.3. настоящего Административного регламента.</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sz w:val="28"/>
          <w:szCs w:val="28"/>
          <w:lang w:eastAsia="ru-RU"/>
        </w:rPr>
        <w:t>2.4.4. Срок приостановления муниципальной услуги:</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04C1D" w:rsidRPr="00504C1D" w:rsidRDefault="00504C1D" w:rsidP="00504C1D">
      <w:pPr>
        <w:shd w:val="clear" w:color="auto" w:fill="F8FAFB"/>
        <w:suppressAutoHyphens w:val="0"/>
        <w:spacing w:before="195" w:after="195"/>
        <w:ind w:firstLine="540"/>
        <w:jc w:val="both"/>
        <w:rPr>
          <w:rFonts w:ascii="Verdana" w:hAnsi="Verdana"/>
          <w:color w:val="292D24"/>
          <w:sz w:val="20"/>
          <w:szCs w:val="20"/>
          <w:lang w:eastAsia="ru-RU"/>
        </w:rPr>
      </w:pPr>
      <w:r w:rsidRPr="00504C1D">
        <w:rPr>
          <w:rFonts w:ascii="Verdana" w:hAnsi="Verdana"/>
          <w:color w:val="292D24"/>
          <w:sz w:val="28"/>
          <w:szCs w:val="28"/>
          <w:lang w:eastAsia="ru-RU"/>
        </w:rPr>
        <w:t>2.4.5.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04C1D" w:rsidRPr="00504C1D" w:rsidRDefault="00504C1D" w:rsidP="00504C1D">
      <w:pPr>
        <w:shd w:val="clear" w:color="auto" w:fill="F8FAFB"/>
        <w:suppressAutoHyphens w:val="0"/>
        <w:spacing w:before="195"/>
        <w:jc w:val="center"/>
        <w:rPr>
          <w:rFonts w:ascii="Verdana" w:hAnsi="Verdana"/>
          <w:color w:val="292D24"/>
          <w:sz w:val="20"/>
          <w:szCs w:val="20"/>
          <w:lang w:eastAsia="ru-RU"/>
        </w:rPr>
      </w:pPr>
      <w:r w:rsidRPr="00504C1D">
        <w:rPr>
          <w:b/>
          <w:bCs/>
          <w:color w:val="292D24"/>
          <w:sz w:val="28"/>
          <w:lang w:eastAsia="ru-RU"/>
        </w:rPr>
        <w:t>2.5. Нормативные правовые акты, регулирующие предоставление</w:t>
      </w:r>
    </w:p>
    <w:p w:rsidR="00504C1D" w:rsidRPr="00504C1D" w:rsidRDefault="00504C1D" w:rsidP="00504C1D">
      <w:pPr>
        <w:shd w:val="clear" w:color="auto" w:fill="F8FAFB"/>
        <w:suppressAutoHyphens w:val="0"/>
        <w:spacing w:before="195"/>
        <w:jc w:val="center"/>
        <w:rPr>
          <w:rFonts w:ascii="Verdana" w:hAnsi="Verdana"/>
          <w:color w:val="292D24"/>
          <w:sz w:val="20"/>
          <w:szCs w:val="20"/>
          <w:lang w:eastAsia="ru-RU"/>
        </w:rPr>
      </w:pPr>
      <w:r w:rsidRPr="00504C1D">
        <w:rPr>
          <w:b/>
          <w:bCs/>
          <w:color w:val="292D24"/>
          <w:sz w:val="28"/>
          <w:lang w:eastAsia="ru-RU"/>
        </w:rPr>
        <w:t>муниципальной услуги</w:t>
      </w:r>
    </w:p>
    <w:p w:rsidR="00504C1D" w:rsidRPr="00504C1D" w:rsidRDefault="00504C1D" w:rsidP="00504C1D">
      <w:pPr>
        <w:shd w:val="clear" w:color="auto" w:fill="F8FAFB"/>
        <w:suppressAutoHyphens w:val="0"/>
        <w:ind w:firstLine="567"/>
        <w:jc w:val="both"/>
        <w:rPr>
          <w:rFonts w:ascii="Verdana" w:hAnsi="Verdana"/>
          <w:color w:val="292D24"/>
          <w:sz w:val="20"/>
          <w:szCs w:val="20"/>
          <w:lang w:eastAsia="ru-RU"/>
        </w:rPr>
      </w:pPr>
      <w:r w:rsidRPr="00504C1D">
        <w:rPr>
          <w:color w:val="292D24"/>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Pr="00504C1D">
          <w:rPr>
            <w:rFonts w:ascii="Verdana" w:hAnsi="Verdana"/>
            <w:color w:val="7D7D7D"/>
            <w:sz w:val="28"/>
            <w:lang w:eastAsia="ru-RU"/>
          </w:rPr>
          <w:t>http://__admkoros.ru</w:t>
        </w:r>
      </w:hyperlink>
      <w:r w:rsidRPr="00504C1D">
        <w:rPr>
          <w:color w:val="292D24"/>
          <w:sz w:val="28"/>
          <w:szCs w:val="28"/>
          <w:lang w:eastAsia="ru-RU"/>
        </w:rPr>
        <w:t>   в сети «Интернет», а также в на Едином портале </w:t>
      </w:r>
      <w:hyperlink r:id="rId9" w:history="1">
        <w:r w:rsidRPr="00504C1D">
          <w:rPr>
            <w:rFonts w:ascii="Verdana" w:hAnsi="Verdana"/>
            <w:color w:val="7D7D7D"/>
            <w:sz w:val="28"/>
            <w:lang w:eastAsia="ru-RU"/>
          </w:rPr>
          <w:t>https://www.gosuslugi.ru.</w:t>
        </w:r>
      </w:hyperlink>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b/>
          <w:bCs/>
          <w:sz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sz w:val="28"/>
          <w:szCs w:val="28"/>
          <w:lang w:eastAsia="ru-RU"/>
        </w:rPr>
        <w:t>2.6.1. 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sz w:val="28"/>
          <w:szCs w:val="28"/>
          <w:lang w:eastAsia="ru-RU"/>
        </w:rPr>
        <w:t>К указанному заявлению прилагаются следующие документы:</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sz w:val="28"/>
          <w:szCs w:val="28"/>
          <w:lang w:eastAsia="ru-RU"/>
        </w:rPr>
        <w:lastRenderedPageBreak/>
        <w:t>     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sz w:val="28"/>
          <w:szCs w:val="28"/>
          <w:lang w:eastAsia="ru-RU"/>
        </w:rPr>
        <w:t>     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sz w:val="28"/>
          <w:szCs w:val="28"/>
          <w:lang w:eastAsia="ru-RU"/>
        </w:rPr>
        <w:t>     в) схема расположения земельного участка или участков на кадастровом плане территории;</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sz w:val="28"/>
          <w:szCs w:val="28"/>
          <w:lang w:eastAsia="ru-RU"/>
        </w:rPr>
        <w:t>     г) в случае раздела земельного участка -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504C1D" w:rsidRPr="00504C1D" w:rsidRDefault="00504C1D" w:rsidP="00504C1D">
      <w:pPr>
        <w:shd w:val="clear" w:color="auto" w:fill="F8FAFB"/>
        <w:suppressAutoHyphens w:val="0"/>
        <w:spacing w:before="195" w:after="195"/>
        <w:ind w:firstLine="540"/>
        <w:jc w:val="both"/>
        <w:rPr>
          <w:rFonts w:ascii="Verdana" w:hAnsi="Verdana"/>
          <w:color w:val="292D24"/>
          <w:sz w:val="20"/>
          <w:szCs w:val="20"/>
          <w:lang w:eastAsia="ru-RU"/>
        </w:rPr>
      </w:pPr>
      <w:r w:rsidRPr="00504C1D">
        <w:rPr>
          <w:rFonts w:ascii="Verdana" w:hAnsi="Verdana"/>
          <w:color w:val="292D24"/>
          <w:sz w:val="28"/>
          <w:szCs w:val="28"/>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Единый личный кабинет на Едином портале , а также если заявление подписано усиленной квалифицированной электронной подписью.</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2.6.2. 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lastRenderedPageBreak/>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rsidR="00504C1D" w:rsidRPr="00504C1D" w:rsidRDefault="00504C1D" w:rsidP="00504C1D">
      <w:pPr>
        <w:shd w:val="clear" w:color="auto" w:fill="F8FAFB"/>
        <w:suppressAutoHyphens w:val="0"/>
        <w:spacing w:before="195"/>
        <w:ind w:firstLine="539"/>
        <w:jc w:val="both"/>
        <w:rPr>
          <w:rFonts w:ascii="Verdana" w:hAnsi="Verdana"/>
          <w:color w:val="292D24"/>
          <w:sz w:val="20"/>
          <w:szCs w:val="20"/>
          <w:lang w:eastAsia="ru-RU"/>
        </w:rPr>
      </w:pPr>
      <w:r w:rsidRPr="00504C1D">
        <w:rPr>
          <w:color w:val="292D24"/>
          <w:sz w:val="28"/>
          <w:szCs w:val="28"/>
          <w:lang w:eastAsia="ru-RU"/>
        </w:rPr>
        <w:t>2.6.3. Заявитель вправе предоставить заявление и документы следующим способом:</w:t>
      </w:r>
    </w:p>
    <w:p w:rsidR="00504C1D" w:rsidRPr="00504C1D" w:rsidRDefault="00504C1D" w:rsidP="00504C1D">
      <w:pPr>
        <w:shd w:val="clear" w:color="auto" w:fill="F8FAFB"/>
        <w:suppressAutoHyphens w:val="0"/>
        <w:spacing w:before="195"/>
        <w:ind w:firstLine="539"/>
        <w:jc w:val="both"/>
        <w:rPr>
          <w:rFonts w:ascii="Verdana" w:hAnsi="Verdana"/>
          <w:color w:val="292D24"/>
          <w:sz w:val="20"/>
          <w:szCs w:val="20"/>
          <w:lang w:eastAsia="ru-RU"/>
        </w:rPr>
      </w:pPr>
      <w:r w:rsidRPr="00504C1D">
        <w:rPr>
          <w:color w:val="292D24"/>
          <w:sz w:val="28"/>
          <w:szCs w:val="28"/>
          <w:lang w:eastAsia="ru-RU"/>
        </w:rPr>
        <w:t>в Администрацию:</w:t>
      </w:r>
    </w:p>
    <w:p w:rsidR="00504C1D" w:rsidRPr="00504C1D" w:rsidRDefault="00504C1D" w:rsidP="00504C1D">
      <w:pPr>
        <w:shd w:val="clear" w:color="auto" w:fill="F8FAFB"/>
        <w:suppressAutoHyphens w:val="0"/>
        <w:spacing w:before="195"/>
        <w:ind w:firstLine="539"/>
        <w:jc w:val="both"/>
        <w:rPr>
          <w:rFonts w:ascii="Verdana" w:hAnsi="Verdana"/>
          <w:color w:val="292D24"/>
          <w:sz w:val="20"/>
          <w:szCs w:val="20"/>
          <w:lang w:eastAsia="ru-RU"/>
        </w:rPr>
      </w:pPr>
      <w:r w:rsidRPr="00504C1D">
        <w:rPr>
          <w:color w:val="292D24"/>
          <w:sz w:val="28"/>
          <w:szCs w:val="28"/>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504C1D" w:rsidRPr="00504C1D" w:rsidRDefault="00504C1D" w:rsidP="00504C1D">
      <w:pPr>
        <w:shd w:val="clear" w:color="auto" w:fill="F8FAFB"/>
        <w:suppressAutoHyphens w:val="0"/>
        <w:spacing w:before="195"/>
        <w:ind w:firstLine="539"/>
        <w:jc w:val="both"/>
        <w:rPr>
          <w:rFonts w:ascii="Verdana" w:hAnsi="Verdana"/>
          <w:color w:val="292D24"/>
          <w:sz w:val="20"/>
          <w:szCs w:val="20"/>
          <w:lang w:eastAsia="ru-RU"/>
        </w:rPr>
      </w:pPr>
      <w:r w:rsidRPr="00504C1D">
        <w:rPr>
          <w:color w:val="292D24"/>
          <w:sz w:val="28"/>
          <w:szCs w:val="28"/>
          <w:lang w:eastAsia="ru-RU"/>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504C1D" w:rsidRPr="00504C1D" w:rsidRDefault="00504C1D" w:rsidP="00504C1D">
      <w:pPr>
        <w:shd w:val="clear" w:color="auto" w:fill="F8FAFB"/>
        <w:suppressAutoHyphens w:val="0"/>
        <w:spacing w:before="195"/>
        <w:ind w:firstLine="539"/>
        <w:jc w:val="both"/>
        <w:rPr>
          <w:rFonts w:ascii="Verdana" w:hAnsi="Verdana"/>
          <w:color w:val="292D24"/>
          <w:sz w:val="20"/>
          <w:szCs w:val="20"/>
          <w:lang w:eastAsia="ru-RU"/>
        </w:rPr>
      </w:pPr>
      <w:r w:rsidRPr="00504C1D">
        <w:rPr>
          <w:color w:val="292D24"/>
          <w:sz w:val="28"/>
          <w:szCs w:val="28"/>
          <w:lang w:eastAsia="ru-RU"/>
        </w:rPr>
        <w:t>в МФЦ:</w:t>
      </w:r>
    </w:p>
    <w:p w:rsidR="00504C1D" w:rsidRPr="00504C1D" w:rsidRDefault="00504C1D" w:rsidP="00504C1D">
      <w:pPr>
        <w:shd w:val="clear" w:color="auto" w:fill="F8FAFB"/>
        <w:suppressAutoHyphens w:val="0"/>
        <w:spacing w:before="195"/>
        <w:ind w:firstLine="539"/>
        <w:jc w:val="both"/>
        <w:rPr>
          <w:rFonts w:ascii="Verdana" w:hAnsi="Verdana"/>
          <w:color w:val="292D24"/>
          <w:sz w:val="20"/>
          <w:szCs w:val="20"/>
          <w:lang w:eastAsia="ru-RU"/>
        </w:rPr>
      </w:pPr>
      <w:r w:rsidRPr="00504C1D">
        <w:rPr>
          <w:color w:val="292D24"/>
          <w:sz w:val="28"/>
          <w:szCs w:val="28"/>
          <w:lang w:eastAsia="ru-RU"/>
        </w:rPr>
        <w:t>- на бумажном носителе при личном обращении заявителя либо его уполномоченного представителя.</w:t>
      </w:r>
    </w:p>
    <w:p w:rsidR="00504C1D" w:rsidRPr="00504C1D" w:rsidRDefault="00504C1D" w:rsidP="00504C1D">
      <w:pPr>
        <w:shd w:val="clear" w:color="auto" w:fill="F8FAFB"/>
        <w:suppressAutoHyphens w:val="0"/>
        <w:spacing w:before="280"/>
        <w:ind w:firstLine="540"/>
        <w:jc w:val="both"/>
        <w:rPr>
          <w:rFonts w:ascii="Verdana" w:hAnsi="Verdana"/>
          <w:color w:val="292D24"/>
          <w:sz w:val="20"/>
          <w:szCs w:val="20"/>
          <w:lang w:eastAsia="ru-RU"/>
        </w:rPr>
      </w:pPr>
      <w:r w:rsidRPr="00504C1D">
        <w:rPr>
          <w:color w:val="292D24"/>
          <w:sz w:val="28"/>
          <w:szCs w:val="28"/>
          <w:lang w:eastAsia="ru-RU"/>
        </w:rPr>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Документы не должны иметь повреждений, не позволяющих однозначно истолковать их содержание.</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b/>
          <w:bCs/>
          <w:sz w:val="28"/>
          <w:lang w:eastAsia="ru-RU"/>
        </w:rPr>
        <w:t xml:space="preserve">2.7. Исчерпывающий перечень документов, необходимых в соответствии с нормативными правовыми актами для предоставления </w:t>
      </w:r>
      <w:r w:rsidRPr="00504C1D">
        <w:rPr>
          <w:b/>
          <w:bCs/>
          <w:sz w:val="28"/>
          <w:lang w:eastAsia="ru-RU"/>
        </w:rP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04C1D" w:rsidRPr="00504C1D" w:rsidRDefault="00504C1D" w:rsidP="00504C1D">
      <w:pPr>
        <w:shd w:val="clear" w:color="auto" w:fill="F8FAFB"/>
        <w:suppressAutoHyphens w:val="0"/>
        <w:ind w:firstLine="709"/>
        <w:jc w:val="both"/>
        <w:rPr>
          <w:rFonts w:ascii="Verdana" w:hAnsi="Verdana"/>
          <w:color w:val="292D24"/>
          <w:sz w:val="20"/>
          <w:szCs w:val="20"/>
          <w:lang w:eastAsia="ru-RU"/>
        </w:rPr>
      </w:pPr>
      <w:r w:rsidRPr="00504C1D">
        <w:rPr>
          <w:rFonts w:ascii="Verdana" w:hAnsi="Verdana"/>
          <w:color w:val="292D24"/>
          <w:sz w:val="28"/>
          <w:szCs w:val="28"/>
          <w:lang w:eastAsia="ru-RU"/>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504C1D" w:rsidRPr="00504C1D" w:rsidRDefault="00504C1D" w:rsidP="00504C1D">
      <w:pPr>
        <w:shd w:val="clear" w:color="auto" w:fill="FFFFFF"/>
        <w:suppressAutoHyphens w:val="0"/>
        <w:spacing w:before="195"/>
        <w:ind w:firstLine="540"/>
        <w:jc w:val="both"/>
        <w:rPr>
          <w:rFonts w:ascii="Verdana" w:hAnsi="Verdana"/>
          <w:color w:val="292D24"/>
          <w:sz w:val="20"/>
          <w:szCs w:val="20"/>
          <w:lang w:eastAsia="ru-RU"/>
        </w:rPr>
      </w:pPr>
      <w:r w:rsidRPr="00504C1D">
        <w:rPr>
          <w:sz w:val="28"/>
          <w:szCs w:val="28"/>
          <w:lang w:eastAsia="ru-RU"/>
        </w:rPr>
        <w:t>- выписка из Единого государственного реестра недвижимости (в случае раздела земельного участка) - запрашивается в Управлении Федеральной службы государственной регистрации, кадастра и картографии по Курской области, если права зарегистрированы в Едином государственном реестре недвижимости.</w:t>
      </w:r>
    </w:p>
    <w:p w:rsidR="00504C1D" w:rsidRPr="00504C1D" w:rsidRDefault="00504C1D" w:rsidP="00504C1D">
      <w:pPr>
        <w:shd w:val="clear" w:color="auto" w:fill="F8FAFB"/>
        <w:suppressAutoHyphens w:val="0"/>
        <w:ind w:firstLine="540"/>
        <w:jc w:val="both"/>
        <w:rPr>
          <w:rFonts w:ascii="Verdana" w:hAnsi="Verdana"/>
          <w:color w:val="292D24"/>
          <w:sz w:val="20"/>
          <w:szCs w:val="20"/>
          <w:lang w:eastAsia="ru-RU"/>
        </w:rPr>
      </w:pPr>
      <w:r w:rsidRPr="00504C1D">
        <w:rPr>
          <w:rFonts w:ascii="Verdana" w:hAnsi="Verdana"/>
          <w:color w:val="292D24"/>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b/>
          <w:bCs/>
          <w:sz w:val="28"/>
          <w:lang w:eastAsia="ru-RU"/>
        </w:rPr>
        <w:t>2.8. Указание на запрет требовать от заявителя</w:t>
      </w:r>
    </w:p>
    <w:p w:rsidR="00504C1D" w:rsidRPr="00504C1D" w:rsidRDefault="00504C1D" w:rsidP="00504C1D">
      <w:pPr>
        <w:shd w:val="clear" w:color="auto" w:fill="F8FAFB"/>
        <w:suppressAutoHyphens w:val="0"/>
        <w:spacing w:before="195"/>
        <w:ind w:firstLine="720"/>
        <w:jc w:val="both"/>
        <w:rPr>
          <w:rFonts w:ascii="Verdana" w:hAnsi="Verdana"/>
          <w:color w:val="292D24"/>
          <w:sz w:val="20"/>
          <w:szCs w:val="20"/>
          <w:lang w:eastAsia="ru-RU"/>
        </w:rPr>
      </w:pPr>
      <w:r w:rsidRPr="00504C1D">
        <w:rPr>
          <w:sz w:val="28"/>
          <w:szCs w:val="28"/>
          <w:lang w:eastAsia="ru-RU"/>
        </w:rPr>
        <w:t>2.8.1. Не допускается требовать от заявителя:</w:t>
      </w:r>
    </w:p>
    <w:p w:rsidR="00504C1D" w:rsidRPr="00504C1D" w:rsidRDefault="00504C1D" w:rsidP="00504C1D">
      <w:pPr>
        <w:shd w:val="clear" w:color="auto" w:fill="F8FAFB"/>
        <w:suppressAutoHyphens w:val="0"/>
        <w:spacing w:before="195"/>
        <w:ind w:firstLine="720"/>
        <w:jc w:val="both"/>
        <w:rPr>
          <w:rFonts w:ascii="Verdana" w:hAnsi="Verdana"/>
          <w:color w:val="292D24"/>
          <w:sz w:val="20"/>
          <w:szCs w:val="20"/>
          <w:lang w:eastAsia="ru-RU"/>
        </w:rPr>
      </w:pPr>
      <w:r w:rsidRPr="00504C1D">
        <w:rPr>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color w:val="292D24"/>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w:t>
      </w:r>
      <w:r w:rsidRPr="00504C1D">
        <w:rPr>
          <w:color w:val="292D24"/>
          <w:sz w:val="28"/>
          <w:szCs w:val="28"/>
          <w:lang w:eastAsia="ru-RU"/>
        </w:rPr>
        <w:lastRenderedPageBreak/>
        <w:t>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color w:val="292D24"/>
          <w:sz w:val="28"/>
          <w:szCs w:val="28"/>
          <w:lang w:eastAsia="ru-RU"/>
        </w:rPr>
        <w:t>2.8.2. При приеме заявления и документов посредством Регионального портала запрещается:</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color w:val="292D24"/>
          <w:sz w:val="28"/>
          <w:szCs w:val="28"/>
          <w:lang w:eastAsia="ru-RU"/>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color w:val="292D24"/>
          <w:sz w:val="28"/>
          <w:szCs w:val="28"/>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color w:val="292D24"/>
          <w:sz w:val="28"/>
          <w:szCs w:val="28"/>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color w:val="292D24"/>
          <w:sz w:val="28"/>
          <w:szCs w:val="28"/>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b/>
          <w:bCs/>
          <w:sz w:val="28"/>
          <w:lang w:eastAsia="ru-RU"/>
        </w:rPr>
        <w:t>2.9. Исчерпывающий перечень оснований для отказа в приеме документов, необходимых для предоставления услуги</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sz w:val="28"/>
          <w:szCs w:val="28"/>
          <w:lang w:eastAsia="ru-RU"/>
        </w:rPr>
        <w:t>Оснований для отказа в приеме документов законодательством не предусмотрено.</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b/>
          <w:bCs/>
          <w:sz w:val="28"/>
          <w:lang w:eastAsia="ru-RU"/>
        </w:rPr>
        <w:t>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04C1D" w:rsidRPr="00504C1D" w:rsidRDefault="00504C1D" w:rsidP="00504C1D">
      <w:pPr>
        <w:shd w:val="clear" w:color="auto" w:fill="F8FAFB"/>
        <w:suppressAutoHyphens w:val="0"/>
        <w:spacing w:before="195" w:after="195"/>
        <w:ind w:firstLine="540"/>
        <w:jc w:val="both"/>
        <w:rPr>
          <w:rFonts w:ascii="Verdana" w:hAnsi="Verdana"/>
          <w:color w:val="292D24"/>
          <w:sz w:val="20"/>
          <w:szCs w:val="20"/>
          <w:lang w:eastAsia="ru-RU"/>
        </w:rPr>
      </w:pPr>
      <w:r w:rsidRPr="00504C1D">
        <w:rPr>
          <w:rFonts w:ascii="Verdana" w:hAnsi="Verdana"/>
          <w:b/>
          <w:bCs/>
          <w:color w:val="292D24"/>
          <w:sz w:val="28"/>
          <w:lang w:eastAsia="ru-RU"/>
        </w:rPr>
        <w:t> </w:t>
      </w:r>
    </w:p>
    <w:p w:rsidR="00504C1D" w:rsidRPr="00504C1D" w:rsidRDefault="00504C1D" w:rsidP="00504C1D">
      <w:pPr>
        <w:shd w:val="clear" w:color="auto" w:fill="F8FAFB"/>
        <w:suppressAutoHyphens w:val="0"/>
        <w:spacing w:before="195" w:after="195"/>
        <w:ind w:firstLine="540"/>
        <w:jc w:val="both"/>
        <w:rPr>
          <w:rFonts w:ascii="Verdana" w:hAnsi="Verdana"/>
          <w:color w:val="292D24"/>
          <w:sz w:val="20"/>
          <w:szCs w:val="20"/>
          <w:lang w:eastAsia="ru-RU"/>
        </w:rPr>
      </w:pPr>
      <w:r w:rsidRPr="00504C1D">
        <w:rPr>
          <w:rFonts w:ascii="Verdana" w:hAnsi="Verdana"/>
          <w:color w:val="292D24"/>
          <w:sz w:val="28"/>
          <w:szCs w:val="28"/>
          <w:lang w:eastAsia="ru-RU"/>
        </w:rPr>
        <w:t xml:space="preserve">2.10.1. 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w:t>
      </w:r>
      <w:r w:rsidRPr="00504C1D">
        <w:rPr>
          <w:rFonts w:ascii="Verdana" w:hAnsi="Verdana"/>
          <w:color w:val="292D24"/>
          <w:sz w:val="28"/>
          <w:szCs w:val="28"/>
          <w:lang w:eastAsia="ru-RU"/>
        </w:rPr>
        <w:lastRenderedPageBreak/>
        <w:t>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504C1D" w:rsidRPr="00504C1D" w:rsidRDefault="00504C1D" w:rsidP="00504C1D">
      <w:pPr>
        <w:shd w:val="clear" w:color="auto" w:fill="F8FAFB"/>
        <w:suppressAutoHyphens w:val="0"/>
        <w:spacing w:before="195" w:after="195"/>
        <w:ind w:firstLine="540"/>
        <w:jc w:val="both"/>
        <w:rPr>
          <w:rFonts w:ascii="Verdana" w:hAnsi="Verdana"/>
          <w:color w:val="292D24"/>
          <w:sz w:val="20"/>
          <w:szCs w:val="20"/>
          <w:lang w:eastAsia="ru-RU"/>
        </w:rPr>
      </w:pPr>
      <w:r w:rsidRPr="00504C1D">
        <w:rPr>
          <w:rFonts w:ascii="Verdana" w:hAnsi="Verdana"/>
          <w:color w:val="292D24"/>
          <w:sz w:val="28"/>
          <w:szCs w:val="28"/>
          <w:lang w:eastAsia="ru-RU"/>
        </w:rPr>
        <w:t>2.10.2. Основаниями для отказа в предоставлении муниципальной услуги являются:</w:t>
      </w:r>
    </w:p>
    <w:p w:rsidR="00504C1D" w:rsidRPr="00504C1D" w:rsidRDefault="00504C1D" w:rsidP="00504C1D">
      <w:pPr>
        <w:shd w:val="clear" w:color="auto" w:fill="F8FAFB"/>
        <w:suppressAutoHyphens w:val="0"/>
        <w:spacing w:before="195" w:after="195"/>
        <w:ind w:firstLine="540"/>
        <w:jc w:val="both"/>
        <w:rPr>
          <w:rFonts w:ascii="Verdana" w:hAnsi="Verdana"/>
          <w:color w:val="292D24"/>
          <w:sz w:val="20"/>
          <w:szCs w:val="20"/>
          <w:lang w:eastAsia="ru-RU"/>
        </w:rPr>
      </w:pPr>
      <w:r w:rsidRPr="00504C1D">
        <w:rPr>
          <w:rFonts w:ascii="Verdana" w:hAnsi="Verdana"/>
          <w:color w:val="292D24"/>
          <w:sz w:val="28"/>
          <w:szCs w:val="28"/>
          <w:lang w:eastAsia="ru-RU"/>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504C1D" w:rsidRPr="00504C1D" w:rsidRDefault="00504C1D" w:rsidP="00504C1D">
      <w:pPr>
        <w:shd w:val="clear" w:color="auto" w:fill="F8FAFB"/>
        <w:suppressAutoHyphens w:val="0"/>
        <w:spacing w:before="195" w:after="195"/>
        <w:ind w:firstLine="540"/>
        <w:jc w:val="both"/>
        <w:rPr>
          <w:rFonts w:ascii="Verdana" w:hAnsi="Verdana"/>
          <w:color w:val="292D24"/>
          <w:sz w:val="20"/>
          <w:szCs w:val="20"/>
          <w:lang w:eastAsia="ru-RU"/>
        </w:rPr>
      </w:pPr>
      <w:r w:rsidRPr="00504C1D">
        <w:rPr>
          <w:rFonts w:ascii="Verdana" w:hAnsi="Verdana"/>
          <w:color w:val="292D24"/>
          <w:sz w:val="28"/>
          <w:szCs w:val="28"/>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04C1D" w:rsidRPr="00504C1D" w:rsidRDefault="00504C1D" w:rsidP="00504C1D">
      <w:pPr>
        <w:shd w:val="clear" w:color="auto" w:fill="F8FAFB"/>
        <w:suppressAutoHyphens w:val="0"/>
        <w:spacing w:before="195" w:after="195"/>
        <w:ind w:firstLine="540"/>
        <w:jc w:val="both"/>
        <w:rPr>
          <w:rFonts w:ascii="Verdana" w:hAnsi="Verdana"/>
          <w:color w:val="292D24"/>
          <w:sz w:val="20"/>
          <w:szCs w:val="20"/>
          <w:lang w:eastAsia="ru-RU"/>
        </w:rPr>
      </w:pPr>
      <w:r w:rsidRPr="00504C1D">
        <w:rPr>
          <w:rFonts w:ascii="Verdana" w:hAnsi="Verdana"/>
          <w:color w:val="292D24"/>
          <w:sz w:val="28"/>
          <w:szCs w:val="28"/>
          <w:lang w:eastAsia="ru-RU"/>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504C1D" w:rsidRPr="00504C1D" w:rsidRDefault="00504C1D" w:rsidP="00504C1D">
      <w:pPr>
        <w:shd w:val="clear" w:color="auto" w:fill="F8FAFB"/>
        <w:suppressAutoHyphens w:val="0"/>
        <w:spacing w:before="195" w:after="195"/>
        <w:ind w:firstLine="540"/>
        <w:jc w:val="both"/>
        <w:rPr>
          <w:rFonts w:ascii="Verdana" w:hAnsi="Verdana"/>
          <w:color w:val="292D24"/>
          <w:sz w:val="20"/>
          <w:szCs w:val="20"/>
          <w:lang w:eastAsia="ru-RU"/>
        </w:rPr>
      </w:pPr>
      <w:r w:rsidRPr="00504C1D">
        <w:rPr>
          <w:rFonts w:ascii="Verdana" w:hAnsi="Verdana"/>
          <w:color w:val="292D24"/>
          <w:sz w:val="28"/>
          <w:szCs w:val="28"/>
          <w:lang w:eastAsia="ru-RU"/>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504C1D" w:rsidRPr="00504C1D" w:rsidRDefault="00504C1D" w:rsidP="00504C1D">
      <w:pPr>
        <w:shd w:val="clear" w:color="auto" w:fill="F8FAFB"/>
        <w:suppressAutoHyphens w:val="0"/>
        <w:spacing w:before="195" w:after="195"/>
        <w:ind w:firstLine="540"/>
        <w:jc w:val="both"/>
        <w:rPr>
          <w:rFonts w:ascii="Verdana" w:hAnsi="Verdana"/>
          <w:color w:val="292D24"/>
          <w:sz w:val="20"/>
          <w:szCs w:val="20"/>
          <w:lang w:eastAsia="ru-RU"/>
        </w:rPr>
      </w:pPr>
      <w:r w:rsidRPr="00504C1D">
        <w:rPr>
          <w:rFonts w:ascii="Verdana" w:hAnsi="Verdana"/>
          <w:color w:val="292D24"/>
          <w:sz w:val="28"/>
          <w:szCs w:val="28"/>
          <w:lang w:eastAsia="ru-RU"/>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504C1D" w:rsidRPr="00504C1D" w:rsidRDefault="00504C1D" w:rsidP="00504C1D">
      <w:pPr>
        <w:shd w:val="clear" w:color="auto" w:fill="F8FAFB"/>
        <w:suppressAutoHyphens w:val="0"/>
        <w:spacing w:before="195" w:after="195"/>
        <w:ind w:firstLine="540"/>
        <w:jc w:val="both"/>
        <w:rPr>
          <w:rFonts w:ascii="Verdana" w:hAnsi="Verdana"/>
          <w:color w:val="292D24"/>
          <w:sz w:val="20"/>
          <w:szCs w:val="20"/>
          <w:lang w:eastAsia="ru-RU"/>
        </w:rPr>
      </w:pPr>
      <w:r w:rsidRPr="00504C1D">
        <w:rPr>
          <w:rFonts w:ascii="Verdana" w:hAnsi="Verdana"/>
          <w:color w:val="292D24"/>
          <w:sz w:val="28"/>
          <w:szCs w:val="28"/>
          <w:lang w:eastAsia="ru-RU"/>
        </w:rPr>
        <w:t>2.10.3. Земельный участок не может быть предметом аукциона, в случаях установленных земельным законодательством Российской Федерации:</w:t>
      </w:r>
    </w:p>
    <w:p w:rsidR="00504C1D" w:rsidRPr="00504C1D" w:rsidRDefault="00504C1D" w:rsidP="00504C1D">
      <w:pPr>
        <w:shd w:val="clear" w:color="auto" w:fill="F8FAFB"/>
        <w:suppressAutoHyphens w:val="0"/>
        <w:spacing w:before="195" w:after="195"/>
        <w:ind w:firstLine="540"/>
        <w:jc w:val="both"/>
        <w:rPr>
          <w:rFonts w:ascii="Verdana" w:hAnsi="Verdana"/>
          <w:color w:val="292D24"/>
          <w:sz w:val="20"/>
          <w:szCs w:val="20"/>
          <w:lang w:eastAsia="ru-RU"/>
        </w:rPr>
      </w:pPr>
      <w:r w:rsidRPr="00504C1D">
        <w:rPr>
          <w:rFonts w:ascii="Verdana" w:hAnsi="Verdana"/>
          <w:color w:val="292D24"/>
          <w:sz w:val="28"/>
          <w:szCs w:val="28"/>
          <w:lang w:eastAsia="ru-RU"/>
        </w:rPr>
        <w:t>предусмотренных пунктом 2.10.2 настоящего Административного регламента;</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lastRenderedPageBreak/>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 земельный участок не отнесен к определенной категории земель;</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 земельный участок предоставлен иному лицу на праве постоянного (бессрочного) пользования, безвозмездного пользования, пожизненного наследуемого владения или аренды;</w:t>
      </w:r>
    </w:p>
    <w:p w:rsidR="00504C1D" w:rsidRPr="00504C1D" w:rsidRDefault="00504C1D" w:rsidP="00504C1D">
      <w:pPr>
        <w:shd w:val="clear" w:color="auto" w:fill="F8FAFB"/>
        <w:suppressAutoHyphens w:val="0"/>
        <w:ind w:firstLine="540"/>
        <w:jc w:val="both"/>
        <w:rPr>
          <w:rFonts w:ascii="Verdana" w:hAnsi="Verdana"/>
          <w:color w:val="292D24"/>
          <w:sz w:val="20"/>
          <w:szCs w:val="20"/>
          <w:lang w:eastAsia="ru-RU"/>
        </w:rPr>
      </w:pPr>
      <w:r w:rsidRPr="00504C1D">
        <w:rPr>
          <w:color w:val="292D24"/>
          <w:sz w:val="28"/>
          <w:szCs w:val="28"/>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основаниисервитута, публичного сервитута, или объекты, размещенные в соответствии со </w:t>
      </w:r>
      <w:hyperlink r:id="rId10" w:history="1">
        <w:r w:rsidRPr="00504C1D">
          <w:rPr>
            <w:rFonts w:ascii="Verdana" w:hAnsi="Verdana"/>
            <w:color w:val="7D7D7D"/>
            <w:sz w:val="28"/>
            <w:lang w:eastAsia="ru-RU"/>
          </w:rPr>
          <w:t>статьей 39.36</w:t>
        </w:r>
      </w:hyperlink>
      <w:r w:rsidRPr="00504C1D">
        <w:rPr>
          <w:color w:val="292D24"/>
          <w:sz w:val="28"/>
          <w:szCs w:val="28"/>
          <w:lang w:eastAsia="ru-RU"/>
        </w:rPr>
        <w:t>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504C1D">
          <w:rPr>
            <w:rFonts w:ascii="Verdana" w:hAnsi="Verdana"/>
            <w:color w:val="7D7D7D"/>
            <w:sz w:val="28"/>
            <w:lang w:eastAsia="ru-RU"/>
          </w:rPr>
          <w:t>частью 11 статьи 55.32</w:t>
        </w:r>
      </w:hyperlink>
      <w:r w:rsidRPr="00504C1D">
        <w:rPr>
          <w:color w:val="292D24"/>
          <w:sz w:val="28"/>
          <w:szCs w:val="28"/>
          <w:lang w:eastAsia="ru-RU"/>
        </w:rPr>
        <w:t> Градостроительного кодекса Российской Федерации;</w:t>
      </w:r>
    </w:p>
    <w:p w:rsidR="00504C1D" w:rsidRPr="00504C1D" w:rsidRDefault="00504C1D" w:rsidP="00504C1D">
      <w:pPr>
        <w:shd w:val="clear" w:color="auto" w:fill="F8FAFB"/>
        <w:suppressAutoHyphens w:val="0"/>
        <w:jc w:val="both"/>
        <w:rPr>
          <w:rFonts w:ascii="Verdana" w:hAnsi="Verdana"/>
          <w:color w:val="292D24"/>
          <w:sz w:val="20"/>
          <w:szCs w:val="20"/>
          <w:lang w:eastAsia="ru-RU"/>
        </w:rPr>
      </w:pPr>
      <w:r w:rsidRPr="00504C1D">
        <w:rPr>
          <w:color w:val="292D24"/>
          <w:sz w:val="28"/>
          <w:szCs w:val="28"/>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504C1D">
          <w:rPr>
            <w:rFonts w:ascii="Verdana" w:hAnsi="Verdana"/>
            <w:color w:val="7D7D7D"/>
            <w:sz w:val="28"/>
            <w:lang w:eastAsia="ru-RU"/>
          </w:rPr>
          <w:t>статьей 39.36</w:t>
        </w:r>
      </w:hyperlink>
      <w:r w:rsidRPr="00504C1D">
        <w:rPr>
          <w:color w:val="292D24"/>
          <w:sz w:val="28"/>
          <w:szCs w:val="28"/>
          <w:lang w:eastAsia="ru-RU"/>
        </w:rPr>
        <w:t>. Земельного Кодекса Российской Федерации;</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lastRenderedPageBreak/>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 в отношении земельного участка принято решение о предварительном согласовании его предоставления, срок действия которого не истек;</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w:t>
      </w:r>
      <w:r w:rsidRPr="00504C1D">
        <w:rPr>
          <w:color w:val="292D24"/>
          <w:sz w:val="28"/>
          <w:szCs w:val="28"/>
          <w:lang w:eastAsia="ru-RU"/>
        </w:rPr>
        <w:lastRenderedPageBreak/>
        <w:t>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2.10.4. 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b/>
          <w:bCs/>
          <w:sz w:val="28"/>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sz w:val="28"/>
          <w:szCs w:val="28"/>
          <w:lang w:eastAsia="ru-RU"/>
        </w:rPr>
        <w:t>Оказание услуг, которые являются необходимыми и обязательными для предоставления муниципальной услуги, не предусмотрено.</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b/>
          <w:bCs/>
          <w:color w:val="292D24"/>
          <w:sz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color w:val="292D24"/>
          <w:sz w:val="28"/>
          <w:szCs w:val="28"/>
          <w:lang w:eastAsia="ru-RU"/>
        </w:rPr>
        <w:t>Муниципальная услуга предоставляется без взимания государственной пошлины или иной платы.</w:t>
      </w:r>
    </w:p>
    <w:p w:rsidR="00504C1D" w:rsidRPr="00504C1D" w:rsidRDefault="00504C1D" w:rsidP="00504C1D">
      <w:pPr>
        <w:shd w:val="clear" w:color="auto" w:fill="F8FAFB"/>
        <w:suppressAutoHyphens w:val="0"/>
        <w:spacing w:before="195" w:after="195"/>
        <w:ind w:firstLine="540"/>
        <w:jc w:val="both"/>
        <w:rPr>
          <w:rFonts w:ascii="Verdana" w:hAnsi="Verdana"/>
          <w:color w:val="292D24"/>
          <w:sz w:val="20"/>
          <w:szCs w:val="20"/>
          <w:lang w:eastAsia="ru-RU"/>
        </w:rPr>
      </w:pPr>
      <w:r w:rsidRPr="00504C1D">
        <w:rPr>
          <w:color w:val="292D24"/>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b/>
          <w:bCs/>
          <w:color w:val="292D24"/>
          <w:sz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sz w:val="28"/>
          <w:szCs w:val="28"/>
          <w:lang w:eastAsia="ru-RU"/>
        </w:rPr>
        <w:t>         Оказание услуг, которые являются необходимыми и обязательными для предоставления муниципальной услуги, не предусмотрено.</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b/>
          <w:bCs/>
          <w:sz w:val="28"/>
          <w:lang w:eastAsia="ru-RU"/>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b/>
          <w:bCs/>
          <w:sz w:val="28"/>
          <w:lang w:eastAsia="ru-RU"/>
        </w:rPr>
        <w:t>2.15. Срок и порядок регистрации запроса заявителя о предоставлении муниципальной услуги в том числе в электронной форме</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sz w:val="28"/>
          <w:szCs w:val="28"/>
          <w:lang w:eastAsia="ru-RU"/>
        </w:rPr>
        <w:t>         2.15.1. При непосредственном обращении заявителя лично, максимальный срок регистрации заявления – 15 минут.</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sz w:val="28"/>
          <w:szCs w:val="28"/>
          <w:lang w:eastAsia="ru-RU"/>
        </w:rPr>
        <w:t>         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sz w:val="28"/>
          <w:szCs w:val="28"/>
          <w:lang w:eastAsia="ru-RU"/>
        </w:rPr>
        <w:t>         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sz w:val="28"/>
          <w:szCs w:val="28"/>
          <w:lang w:eastAsia="ru-RU"/>
        </w:rPr>
        <w:t>проверяет (сличает) документы согласно представленной описи;</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sz w:val="28"/>
          <w:szCs w:val="28"/>
          <w:lang w:eastAsia="ru-RU"/>
        </w:rPr>
        <w:t>ставит на экземпляр заявления заявителя (при наличии) отметку с номером и датой регистрации заявления;</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sz w:val="28"/>
          <w:szCs w:val="28"/>
          <w:lang w:eastAsia="ru-RU"/>
        </w:rPr>
        <w:t>сообщает заявителю о предварительной дате выдачи результата предоставления муниципальной услуги.</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sz w:val="28"/>
          <w:szCs w:val="28"/>
          <w:lang w:eastAsia="ru-RU"/>
        </w:rPr>
        <w:t>2.15.3.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b/>
          <w:bCs/>
          <w:color w:val="292D24"/>
          <w:sz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04C1D" w:rsidRPr="00504C1D" w:rsidRDefault="00504C1D" w:rsidP="00504C1D">
      <w:pPr>
        <w:shd w:val="clear" w:color="auto" w:fill="F8FAFB"/>
        <w:suppressAutoHyphens w:val="0"/>
        <w:spacing w:before="195"/>
        <w:ind w:firstLine="539"/>
        <w:jc w:val="both"/>
        <w:rPr>
          <w:rFonts w:ascii="Verdana" w:hAnsi="Verdana"/>
          <w:color w:val="292D24"/>
          <w:sz w:val="20"/>
          <w:szCs w:val="20"/>
          <w:lang w:eastAsia="ru-RU"/>
        </w:rPr>
      </w:pPr>
      <w:r w:rsidRPr="00504C1D">
        <w:rPr>
          <w:color w:val="292D24"/>
          <w:sz w:val="28"/>
          <w:szCs w:val="28"/>
          <w:lang w:eastAsia="ru-RU"/>
        </w:rPr>
        <w:lastRenderedPageBreak/>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Места ожидания заявителей оборудуются стульями и (или) кресельными секциями, и (или) скамьями.</w:t>
      </w:r>
    </w:p>
    <w:p w:rsidR="00504C1D" w:rsidRPr="00504C1D" w:rsidRDefault="00504C1D" w:rsidP="00504C1D">
      <w:pPr>
        <w:shd w:val="clear" w:color="auto" w:fill="F8FAFB"/>
        <w:suppressAutoHyphens w:val="0"/>
        <w:spacing w:before="195"/>
        <w:ind w:firstLine="539"/>
        <w:jc w:val="both"/>
        <w:rPr>
          <w:rFonts w:ascii="Verdana" w:hAnsi="Verdana"/>
          <w:color w:val="292D24"/>
          <w:sz w:val="20"/>
          <w:szCs w:val="20"/>
          <w:lang w:eastAsia="ru-RU"/>
        </w:rPr>
      </w:pPr>
      <w:r w:rsidRPr="00504C1D">
        <w:rPr>
          <w:color w:val="292D24"/>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color w:val="292D24"/>
          <w:sz w:val="28"/>
          <w:szCs w:val="28"/>
          <w:lang w:eastAsia="ru-RU"/>
        </w:rPr>
        <w:t>2.16.3. Обеспечение доступности для инвалидов.</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color w:val="292D24"/>
          <w:sz w:val="28"/>
          <w:szCs w:val="28"/>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color w:val="292D24"/>
          <w:sz w:val="28"/>
          <w:szCs w:val="28"/>
          <w:lang w:eastAsia="ru-RU"/>
        </w:rPr>
        <w:t>возможность беспрепятственного входа в помещение и выхода из него;</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color w:val="292D24"/>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color w:val="292D24"/>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color w:val="292D24"/>
          <w:sz w:val="28"/>
          <w:szCs w:val="28"/>
          <w:lang w:eastAsia="ru-RU"/>
        </w:rPr>
        <w:t>содействие со стороны должностных лиц, при необходимости, инвалиду при входе в объект и выходе из него;</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color w:val="292D24"/>
          <w:sz w:val="28"/>
          <w:szCs w:val="28"/>
          <w:lang w:eastAsia="ru-RU"/>
        </w:rPr>
        <w:t>оборудование на прилегающих к зданию территориях мест для парковки автотранспортных средств инвалидов;</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color w:val="292D24"/>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color w:val="292D24"/>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color w:val="292D24"/>
          <w:sz w:val="28"/>
          <w:szCs w:val="28"/>
          <w:lang w:eastAsia="ru-RU"/>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color w:val="292D24"/>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color w:val="292D24"/>
          <w:sz w:val="28"/>
          <w:szCs w:val="28"/>
          <w:lang w:eastAsia="ru-RU"/>
        </w:rPr>
        <w:t>допуск в помещение сурдопереводчика и тифлосурдопереводчика;</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предоставление, при необходимости, услуги по месту жительства инвалида или в дистанционном режиме;</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color w:val="292D24"/>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b/>
          <w:bCs/>
          <w:sz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504C1D">
        <w:rPr>
          <w:sz w:val="28"/>
          <w:szCs w:val="28"/>
          <w:lang w:eastAsia="ru-RU"/>
        </w:rPr>
        <w:t> </w:t>
      </w:r>
      <w:r w:rsidRPr="00504C1D">
        <w:rPr>
          <w:b/>
          <w:bCs/>
          <w:sz w:val="28"/>
          <w:lang w:eastAsia="ru-RU"/>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b/>
          <w:bCs/>
          <w:color w:val="292D24"/>
          <w:sz w:val="28"/>
          <w:lang w:eastAsia="ru-RU"/>
        </w:rPr>
        <w:t>Показатели доступности муниципальной услуги:</w:t>
      </w:r>
    </w:p>
    <w:p w:rsidR="00504C1D" w:rsidRPr="00504C1D" w:rsidRDefault="00504C1D" w:rsidP="00504C1D">
      <w:pPr>
        <w:shd w:val="clear" w:color="auto" w:fill="FFFFFF"/>
        <w:suppressAutoHyphens w:val="0"/>
        <w:spacing w:before="195"/>
        <w:ind w:firstLine="708"/>
        <w:jc w:val="both"/>
        <w:rPr>
          <w:rFonts w:ascii="Verdana" w:hAnsi="Verdana"/>
          <w:color w:val="292D24"/>
          <w:sz w:val="20"/>
          <w:szCs w:val="20"/>
          <w:lang w:eastAsia="ru-RU"/>
        </w:rPr>
      </w:pPr>
      <w:r w:rsidRPr="00504C1D">
        <w:rPr>
          <w:color w:val="292D24"/>
          <w:sz w:val="28"/>
          <w:szCs w:val="28"/>
          <w:lang w:eastAsia="ru-RU"/>
        </w:rPr>
        <w:t>транспортная или пешая доступность к местам предоставления муниципальной услуги;</w:t>
      </w:r>
    </w:p>
    <w:p w:rsidR="00504C1D" w:rsidRPr="00504C1D" w:rsidRDefault="00504C1D" w:rsidP="00504C1D">
      <w:pPr>
        <w:shd w:val="clear" w:color="auto" w:fill="F8FAFB"/>
        <w:suppressAutoHyphens w:val="0"/>
        <w:spacing w:before="195"/>
        <w:ind w:firstLine="708"/>
        <w:jc w:val="both"/>
        <w:rPr>
          <w:rFonts w:ascii="Verdana" w:hAnsi="Verdana"/>
          <w:color w:val="292D24"/>
          <w:sz w:val="20"/>
          <w:szCs w:val="20"/>
          <w:lang w:eastAsia="ru-RU"/>
        </w:rPr>
      </w:pPr>
      <w:r w:rsidRPr="00504C1D">
        <w:rPr>
          <w:color w:val="292D24"/>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04C1D" w:rsidRPr="00504C1D" w:rsidRDefault="00504C1D" w:rsidP="00504C1D">
      <w:pPr>
        <w:shd w:val="clear" w:color="auto" w:fill="F8FAFB"/>
        <w:suppressAutoHyphens w:val="0"/>
        <w:spacing w:before="195"/>
        <w:ind w:firstLine="708"/>
        <w:jc w:val="both"/>
        <w:rPr>
          <w:rFonts w:ascii="Verdana" w:hAnsi="Verdana"/>
          <w:color w:val="292D24"/>
          <w:sz w:val="20"/>
          <w:szCs w:val="20"/>
          <w:lang w:eastAsia="ru-RU"/>
        </w:rPr>
      </w:pPr>
      <w:r w:rsidRPr="00504C1D">
        <w:rPr>
          <w:color w:val="292D24"/>
          <w:sz w:val="28"/>
          <w:szCs w:val="28"/>
          <w:lang w:eastAsia="ru-RU"/>
        </w:rPr>
        <w:lastRenderedPageBreak/>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504C1D" w:rsidRPr="00504C1D" w:rsidRDefault="00504C1D" w:rsidP="00504C1D">
      <w:pPr>
        <w:shd w:val="clear" w:color="auto" w:fill="F8FAFB"/>
        <w:suppressAutoHyphens w:val="0"/>
        <w:spacing w:before="195"/>
        <w:ind w:firstLine="708"/>
        <w:jc w:val="both"/>
        <w:rPr>
          <w:rFonts w:ascii="Verdana" w:hAnsi="Verdana"/>
          <w:color w:val="292D24"/>
          <w:sz w:val="20"/>
          <w:szCs w:val="20"/>
          <w:lang w:eastAsia="ru-RU"/>
        </w:rPr>
      </w:pPr>
      <w:r w:rsidRPr="00504C1D">
        <w:rPr>
          <w:color w:val="292D24"/>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504C1D" w:rsidRPr="00504C1D" w:rsidRDefault="00504C1D" w:rsidP="00504C1D">
      <w:pPr>
        <w:shd w:val="clear" w:color="auto" w:fill="FFFFFF"/>
        <w:suppressAutoHyphens w:val="0"/>
        <w:spacing w:before="195"/>
        <w:ind w:firstLine="708"/>
        <w:jc w:val="both"/>
        <w:rPr>
          <w:rFonts w:ascii="Verdana" w:hAnsi="Verdana"/>
          <w:color w:val="292D24"/>
          <w:sz w:val="20"/>
          <w:szCs w:val="20"/>
          <w:lang w:eastAsia="ru-RU"/>
        </w:rPr>
      </w:pPr>
      <w:r w:rsidRPr="00504C1D">
        <w:rPr>
          <w:color w:val="292D24"/>
          <w:sz w:val="28"/>
          <w:szCs w:val="28"/>
          <w:lang w:eastAsia="ru-RU"/>
        </w:rPr>
        <w:t>возможность получения муниципальной услуги в многофункциональном центре предоставления государственных и муниципальных услуг;</w:t>
      </w:r>
    </w:p>
    <w:p w:rsidR="00504C1D" w:rsidRPr="00504C1D" w:rsidRDefault="00504C1D" w:rsidP="00504C1D">
      <w:pPr>
        <w:shd w:val="clear" w:color="auto" w:fill="FFFFFF"/>
        <w:suppressAutoHyphens w:val="0"/>
        <w:spacing w:before="195"/>
        <w:ind w:firstLine="708"/>
        <w:jc w:val="both"/>
        <w:rPr>
          <w:rFonts w:ascii="Verdana" w:hAnsi="Verdana"/>
          <w:color w:val="292D24"/>
          <w:sz w:val="20"/>
          <w:szCs w:val="20"/>
          <w:lang w:eastAsia="ru-RU"/>
        </w:rPr>
      </w:pPr>
      <w:r w:rsidRPr="00504C1D">
        <w:rPr>
          <w:color w:val="292D24"/>
          <w:sz w:val="28"/>
          <w:szCs w:val="28"/>
          <w:lang w:eastAsia="ru-RU"/>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504C1D" w:rsidRPr="00504C1D" w:rsidRDefault="00504C1D" w:rsidP="00504C1D">
      <w:pPr>
        <w:shd w:val="clear" w:color="auto" w:fill="F8FAFB"/>
        <w:suppressAutoHyphens w:val="0"/>
        <w:spacing w:before="195"/>
        <w:ind w:firstLine="708"/>
        <w:jc w:val="both"/>
        <w:rPr>
          <w:rFonts w:ascii="Verdana" w:hAnsi="Verdana"/>
          <w:color w:val="292D24"/>
          <w:sz w:val="20"/>
          <w:szCs w:val="20"/>
          <w:lang w:eastAsia="ru-RU"/>
        </w:rPr>
      </w:pPr>
      <w:r w:rsidRPr="00504C1D">
        <w:rPr>
          <w:color w:val="292D24"/>
          <w:sz w:val="28"/>
          <w:szCs w:val="28"/>
          <w:lang w:eastAsia="ru-RU"/>
        </w:rPr>
        <w:t>предоставление возможности получения муниципальной услуги в электронном виде.</w:t>
      </w:r>
    </w:p>
    <w:p w:rsidR="00504C1D" w:rsidRPr="00504C1D" w:rsidRDefault="00504C1D" w:rsidP="00504C1D">
      <w:pPr>
        <w:shd w:val="clear" w:color="auto" w:fill="F8FAFB"/>
        <w:suppressAutoHyphens w:val="0"/>
        <w:spacing w:before="195"/>
        <w:ind w:firstLine="539"/>
        <w:jc w:val="both"/>
        <w:rPr>
          <w:rFonts w:ascii="Verdana" w:hAnsi="Verdana"/>
          <w:color w:val="292D24"/>
          <w:sz w:val="20"/>
          <w:szCs w:val="20"/>
          <w:lang w:eastAsia="ru-RU"/>
        </w:rPr>
      </w:pPr>
      <w:r w:rsidRPr="00504C1D">
        <w:rPr>
          <w:b/>
          <w:bCs/>
          <w:color w:val="292D24"/>
          <w:sz w:val="28"/>
          <w:lang w:eastAsia="ru-RU"/>
        </w:rPr>
        <w:t>Показателями доступности предоставления муниципальной услуги в электронной форме являются:</w:t>
      </w:r>
    </w:p>
    <w:p w:rsidR="00504C1D" w:rsidRPr="00504C1D" w:rsidRDefault="00504C1D" w:rsidP="00504C1D">
      <w:pPr>
        <w:shd w:val="clear" w:color="auto" w:fill="F8FAFB"/>
        <w:suppressAutoHyphens w:val="0"/>
        <w:spacing w:before="195"/>
        <w:ind w:firstLine="539"/>
        <w:jc w:val="both"/>
        <w:rPr>
          <w:rFonts w:ascii="Verdana" w:hAnsi="Verdana"/>
          <w:color w:val="292D24"/>
          <w:sz w:val="20"/>
          <w:szCs w:val="20"/>
          <w:lang w:eastAsia="ru-RU"/>
        </w:rPr>
      </w:pPr>
      <w:r w:rsidRPr="00504C1D">
        <w:rPr>
          <w:color w:val="292D24"/>
          <w:sz w:val="28"/>
          <w:szCs w:val="28"/>
          <w:lang w:eastAsia="ru-RU"/>
        </w:rPr>
        <w:t>получение информации о порядке и сроках предоставления услуги;</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504C1D" w:rsidRPr="00504C1D" w:rsidRDefault="00504C1D" w:rsidP="00504C1D">
      <w:pPr>
        <w:shd w:val="clear" w:color="auto" w:fill="F8FAFB"/>
        <w:suppressAutoHyphens w:val="0"/>
        <w:spacing w:before="195"/>
        <w:ind w:firstLine="539"/>
        <w:jc w:val="both"/>
        <w:rPr>
          <w:rFonts w:ascii="Verdana" w:hAnsi="Verdana"/>
          <w:color w:val="292D24"/>
          <w:sz w:val="20"/>
          <w:szCs w:val="20"/>
          <w:lang w:eastAsia="ru-RU"/>
        </w:rPr>
      </w:pPr>
      <w:r w:rsidRPr="00504C1D">
        <w:rPr>
          <w:color w:val="292D24"/>
          <w:sz w:val="28"/>
          <w:szCs w:val="28"/>
          <w:lang w:eastAsia="ru-RU"/>
        </w:rPr>
        <w:t>формирование запроса;</w:t>
      </w:r>
    </w:p>
    <w:p w:rsidR="00504C1D" w:rsidRPr="00504C1D" w:rsidRDefault="00504C1D" w:rsidP="00504C1D">
      <w:pPr>
        <w:shd w:val="clear" w:color="auto" w:fill="F8FAFB"/>
        <w:suppressAutoHyphens w:val="0"/>
        <w:spacing w:before="195"/>
        <w:ind w:firstLine="539"/>
        <w:jc w:val="both"/>
        <w:rPr>
          <w:rFonts w:ascii="Verdana" w:hAnsi="Verdana"/>
          <w:color w:val="292D24"/>
          <w:sz w:val="20"/>
          <w:szCs w:val="20"/>
          <w:lang w:eastAsia="ru-RU"/>
        </w:rPr>
      </w:pPr>
      <w:r w:rsidRPr="00504C1D">
        <w:rPr>
          <w:color w:val="292D24"/>
          <w:sz w:val="28"/>
          <w:szCs w:val="28"/>
          <w:lang w:eastAsia="ru-RU"/>
        </w:rPr>
        <w:t>прием и регистрация органом (организацией) запроса и иных документов, необходимых для предоставления услуги;</w:t>
      </w:r>
    </w:p>
    <w:p w:rsidR="00504C1D" w:rsidRPr="00504C1D" w:rsidRDefault="00504C1D" w:rsidP="00504C1D">
      <w:pPr>
        <w:shd w:val="clear" w:color="auto" w:fill="F8FAFB"/>
        <w:suppressAutoHyphens w:val="0"/>
        <w:spacing w:before="195"/>
        <w:ind w:firstLine="539"/>
        <w:jc w:val="both"/>
        <w:rPr>
          <w:rFonts w:ascii="Verdana" w:hAnsi="Verdana"/>
          <w:color w:val="292D24"/>
          <w:sz w:val="20"/>
          <w:szCs w:val="20"/>
          <w:lang w:eastAsia="ru-RU"/>
        </w:rPr>
      </w:pPr>
      <w:r w:rsidRPr="00504C1D">
        <w:rPr>
          <w:color w:val="292D24"/>
          <w:sz w:val="28"/>
          <w:szCs w:val="28"/>
          <w:lang w:eastAsia="ru-RU"/>
        </w:rPr>
        <w:t>получение результата предоставления услуги;</w:t>
      </w:r>
    </w:p>
    <w:p w:rsidR="00504C1D" w:rsidRPr="00504C1D" w:rsidRDefault="00504C1D" w:rsidP="00504C1D">
      <w:pPr>
        <w:shd w:val="clear" w:color="auto" w:fill="F8FAFB"/>
        <w:suppressAutoHyphens w:val="0"/>
        <w:spacing w:before="195"/>
        <w:ind w:firstLine="539"/>
        <w:jc w:val="both"/>
        <w:rPr>
          <w:rFonts w:ascii="Verdana" w:hAnsi="Verdana"/>
          <w:color w:val="292D24"/>
          <w:sz w:val="20"/>
          <w:szCs w:val="20"/>
          <w:lang w:eastAsia="ru-RU"/>
        </w:rPr>
      </w:pPr>
      <w:r w:rsidRPr="00504C1D">
        <w:rPr>
          <w:color w:val="292D24"/>
          <w:sz w:val="28"/>
          <w:szCs w:val="28"/>
          <w:lang w:eastAsia="ru-RU"/>
        </w:rPr>
        <w:t>получение сведений о ходе выполнения запроса;</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осуществление оценки качества предоставления муниципальной услуги</w:t>
      </w:r>
      <w:r w:rsidRPr="00504C1D">
        <w:rPr>
          <w:color w:val="292D24"/>
          <w:sz w:val="20"/>
          <w:szCs w:val="20"/>
          <w:lang w:eastAsia="ru-RU"/>
        </w:rPr>
        <w:t>;</w:t>
      </w:r>
    </w:p>
    <w:p w:rsidR="00504C1D" w:rsidRPr="00504C1D" w:rsidRDefault="00504C1D" w:rsidP="00504C1D">
      <w:pPr>
        <w:shd w:val="clear" w:color="auto" w:fill="F8FAFB"/>
        <w:suppressAutoHyphens w:val="0"/>
        <w:spacing w:before="195"/>
        <w:ind w:firstLine="539"/>
        <w:jc w:val="both"/>
        <w:rPr>
          <w:rFonts w:ascii="Verdana" w:hAnsi="Verdana"/>
          <w:color w:val="292D24"/>
          <w:sz w:val="20"/>
          <w:szCs w:val="20"/>
          <w:lang w:eastAsia="ru-RU"/>
        </w:rPr>
      </w:pPr>
      <w:r w:rsidRPr="00504C1D">
        <w:rPr>
          <w:color w:val="292D24"/>
          <w:sz w:val="28"/>
          <w:szCs w:val="28"/>
          <w:lang w:eastAsia="ru-RU"/>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504C1D" w:rsidRPr="00504C1D" w:rsidRDefault="00504C1D" w:rsidP="00504C1D">
      <w:pPr>
        <w:shd w:val="clear" w:color="auto" w:fill="F8FAFB"/>
        <w:suppressAutoHyphens w:val="0"/>
        <w:spacing w:before="195"/>
        <w:ind w:firstLine="284"/>
        <w:jc w:val="both"/>
        <w:rPr>
          <w:rFonts w:ascii="Verdana" w:hAnsi="Verdana"/>
          <w:color w:val="292D24"/>
          <w:sz w:val="20"/>
          <w:szCs w:val="20"/>
          <w:lang w:eastAsia="ru-RU"/>
        </w:rPr>
      </w:pPr>
      <w:r w:rsidRPr="00504C1D">
        <w:rPr>
          <w:b/>
          <w:bCs/>
          <w:color w:val="292D24"/>
          <w:sz w:val="28"/>
          <w:lang w:eastAsia="ru-RU"/>
        </w:rPr>
        <w:t>      Показатели качества муниципальной услуги:</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полнота и актуальность информации о порядке предоставления муниципальной услуги;</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lastRenderedPageBreak/>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отсутствием очередей при приеме и выдаче документов заявителям;</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отсутствием обоснованных жалоб на действия (бездействие) специалистов и уполномоченных должностных лиц;</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b/>
          <w:bCs/>
          <w:sz w:val="28"/>
          <w:lang w:eastAsia="ru-RU"/>
        </w:rPr>
        <w:t>2.18. Иные требования, в том числе учитывающие особенности предоставления муниципальной услуги в электронной форме</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2.18.2.1. Заявление в форме электронного документа представляется по выбору заявителя:</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на Едином портале.</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путем направления электронного документа в уполномоченный орган на официальную электронную почту.</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2.18.2.2. В заявлении указывается один из следующих способов предоставления результатов рассмотрения заявления уполномоченным органом:</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в виде бумажного документа, который заявитель получает непосредственно при личном обращении;</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в виде бумажного документа, который направляется посредством почтового отправления;</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в виде электронного документа, который направляется посредством электронной почты;</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lastRenderedPageBreak/>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электронной подписью заявителя;</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усиленной квалифицированной электронной подписью заявителя.</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лица, действующего от имени юридического лица без доверенности;</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2.18.2.5. 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Представление копии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color w:val="292D24"/>
          <w:sz w:val="28"/>
          <w:szCs w:val="28"/>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2.18.2.6. Получение заявления и прилагаемых к нему документов подтверждается Администрациейпутем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color w:val="292D24"/>
          <w:sz w:val="28"/>
          <w:szCs w:val="28"/>
          <w:lang w:eastAsia="ru-RU"/>
        </w:rPr>
        <w:lastRenderedPageBreak/>
        <w:t>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2.18.2.8. Заявления и прилагаемые к ним документы предоставляются в Администрациюв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2.18.2.9.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2.18.2.12. Документы, которые предоставляются Администрациейпо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2.18.2.14. Заявление, представленное с нарушением изложенных в данном подразделе требований, Администрацией не рассматривается.</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Администрация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b/>
          <w:bCs/>
          <w:sz w:val="28"/>
          <w:lang w:eastAsia="ru-RU"/>
        </w:rPr>
        <w:t xml:space="preserve">III. Состав, последовательность и сроки выполнения административных процедур, требования к порядку их выполнения, в том числе </w:t>
      </w:r>
      <w:r w:rsidRPr="00504C1D">
        <w:rPr>
          <w:b/>
          <w:bCs/>
          <w:sz w:val="28"/>
          <w:lang w:eastAsia="ru-RU"/>
        </w:rPr>
        <w:lastRenderedPageBreak/>
        <w:t>особенности выполнения административных процедур в электронной форме</w:t>
      </w:r>
      <w:r w:rsidRPr="00504C1D">
        <w:rPr>
          <w:sz w:val="28"/>
          <w:szCs w:val="28"/>
          <w:lang w:eastAsia="ru-RU"/>
        </w:rPr>
        <w:t>. </w:t>
      </w:r>
      <w:r w:rsidRPr="00504C1D">
        <w:rPr>
          <w:b/>
          <w:bCs/>
          <w:sz w:val="28"/>
          <w:lang w:eastAsia="ru-RU"/>
        </w:rPr>
        <w:t>Исчерпывающий перечень административных процедур:</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sz w:val="28"/>
          <w:szCs w:val="28"/>
          <w:lang w:eastAsia="ru-RU"/>
        </w:rPr>
        <w:t>прием и регистрация заявления и документов, необходимых для предоставления муниципальной услуги;</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sz w:val="28"/>
          <w:szCs w:val="28"/>
          <w:lang w:eastAsia="ru-RU"/>
        </w:rPr>
        <w:t>формирование и направление межведомственных запросов в органы и организации, участвующие в предоставлении муниципальной услуги;</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sz w:val="28"/>
          <w:szCs w:val="28"/>
          <w:lang w:eastAsia="ru-RU"/>
        </w:rPr>
        <w:t>рассмотрение документов и принятие решения;</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sz w:val="28"/>
          <w:szCs w:val="28"/>
          <w:lang w:eastAsia="ru-RU"/>
        </w:rPr>
        <w:t>выдача (направление) заявителю результата предоставления муниципальной услуги.</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b/>
          <w:bCs/>
          <w:sz w:val="28"/>
          <w:lang w:eastAsia="ru-RU"/>
        </w:rPr>
        <w:t>3.1. Прием и регистрация заявления и документов, необходимых для предоставления муниципальной услуги</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sz w:val="28"/>
          <w:szCs w:val="28"/>
          <w:lang w:eastAsia="ru-RU"/>
        </w:rPr>
        <w:t>3.1.1. Основанием для начала данной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sz w:val="28"/>
          <w:szCs w:val="28"/>
          <w:lang w:eastAsia="ru-RU"/>
        </w:rPr>
        <w:t>3.1.2. При получении заявления от заявителя специалист Администрации, ответственный за предоставление муниципальной услуги (далее - ответственный исполнитель) проверяет:</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sz w:val="28"/>
          <w:szCs w:val="28"/>
          <w:lang w:eastAsia="ru-RU"/>
        </w:rPr>
        <w:t>1) правильность оформления заявления.</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sz w:val="28"/>
          <w:szCs w:val="28"/>
          <w:lang w:eastAsia="ru-RU"/>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sz w:val="28"/>
          <w:szCs w:val="28"/>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sz w:val="28"/>
          <w:szCs w:val="28"/>
          <w:lang w:eastAsia="ru-RU"/>
        </w:rPr>
        <w:t>3) заполняет расписку о приеме (регистрации) заявления заявителя;</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sz w:val="28"/>
          <w:szCs w:val="28"/>
          <w:lang w:eastAsia="ru-RU"/>
        </w:rPr>
        <w:t>4) вносит запись о приеме заявления в Журнал</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sz w:val="28"/>
          <w:szCs w:val="28"/>
          <w:lang w:eastAsia="ru-RU"/>
        </w:rPr>
        <w:t>3.1.3. Максимальный срок выполнения административной процедуры - 30 минут.</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3.1.4. Критерием принятия решения является обращение заявителя за получением муниципальной услуги.</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3.1.5. Результатом выполнения административной процедуры является прием заявления и прилагаемых документов.</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sz w:val="28"/>
          <w:szCs w:val="28"/>
          <w:lang w:eastAsia="ru-RU"/>
        </w:rPr>
        <w:lastRenderedPageBreak/>
        <w:t>3.1.6. Способом фиксации результата выполнения административной процедуры является регистрация заявления в Журнале регистрации заявлений</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b/>
          <w:bCs/>
          <w:sz w:val="28"/>
          <w:lang w:eastAsia="ru-RU"/>
        </w:rPr>
        <w:t>3.2. Формирование и направление межведомственных запросов в органы, участвующие в предоставлении муниципальной услуги</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sz w:val="28"/>
          <w:szCs w:val="28"/>
          <w:lang w:eastAsia="ru-RU"/>
        </w:rPr>
        <w:t>3.2.1. Основанием для начала административной процедуры является непредставление заявителем по собственной инициативе документа, указанного в подразделе 2.7. настоящего Административного регламента.</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sz w:val="28"/>
          <w:szCs w:val="28"/>
          <w:lang w:eastAsia="ru-RU"/>
        </w:rPr>
        <w:t>3.2.2. Межведомственный запрос при предоставлении муниципальной услуги осуществляется в случае, если муниципальная услуга предоставляется</w:t>
      </w:r>
      <w:r w:rsidRPr="00504C1D">
        <w:rPr>
          <w:i/>
          <w:iCs/>
          <w:sz w:val="28"/>
          <w:lang w:eastAsia="ru-RU"/>
        </w:rPr>
        <w:t> </w:t>
      </w:r>
      <w:r w:rsidRPr="00504C1D">
        <w:rPr>
          <w:sz w:val="28"/>
          <w:szCs w:val="28"/>
          <w:lang w:eastAsia="ru-RU"/>
        </w:rPr>
        <w:t>в целях образования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а также предоставленного гражданину или юридическому лицу на праве аренды или безвозмездного пользования.</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sz w:val="28"/>
          <w:szCs w:val="28"/>
          <w:lang w:eastAsia="ru-RU"/>
        </w:rPr>
        <w:t>3.2.3. Специалист Администрации в течение 1 рабочего дня со дня поступления заявления в Администрацию осуществляет подготовку и направление межведомственного запроса в межрайонный отдел Управление Федеральной службы государственной регистрации, кадастра и картографии по Курской области - о предоставлении выписки из Единого государственного реестра недвижимости.</w:t>
      </w:r>
    </w:p>
    <w:p w:rsidR="00504C1D" w:rsidRPr="00504C1D" w:rsidRDefault="00504C1D" w:rsidP="00504C1D">
      <w:pPr>
        <w:shd w:val="clear" w:color="auto" w:fill="F8FAFB"/>
        <w:suppressAutoHyphens w:val="0"/>
        <w:ind w:firstLine="708"/>
        <w:jc w:val="both"/>
        <w:rPr>
          <w:rFonts w:ascii="Verdana" w:hAnsi="Verdana"/>
          <w:color w:val="292D24"/>
          <w:sz w:val="20"/>
          <w:szCs w:val="20"/>
          <w:lang w:eastAsia="ru-RU"/>
        </w:rPr>
      </w:pPr>
      <w:r w:rsidRPr="00504C1D">
        <w:rPr>
          <w:color w:val="292D24"/>
          <w:sz w:val="28"/>
          <w:szCs w:val="28"/>
          <w:lang w:eastAsia="ru-RU"/>
        </w:rPr>
        <w:t>3.2.4.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3" w:history="1">
        <w:r w:rsidRPr="00504C1D">
          <w:rPr>
            <w:rFonts w:ascii="Verdana" w:hAnsi="Verdana"/>
            <w:color w:val="7D7D7D"/>
            <w:sz w:val="28"/>
            <w:lang w:eastAsia="ru-RU"/>
          </w:rPr>
          <w:t>законодательства</w:t>
        </w:r>
      </w:hyperlink>
      <w:r w:rsidRPr="00504C1D">
        <w:rPr>
          <w:color w:val="292D24"/>
          <w:sz w:val="28"/>
          <w:szCs w:val="28"/>
          <w:lang w:eastAsia="ru-RU"/>
        </w:rPr>
        <w:t> Российской Федерации о защите персональных данных.</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3.2.5.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Ответственный исполнитель Администрацииосуществляющий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504C1D" w:rsidRPr="00504C1D" w:rsidRDefault="00504C1D" w:rsidP="00504C1D">
      <w:pPr>
        <w:shd w:val="clear" w:color="auto" w:fill="F8FAFB"/>
        <w:suppressAutoHyphens w:val="0"/>
        <w:spacing w:before="195"/>
        <w:ind w:firstLine="708"/>
        <w:jc w:val="both"/>
        <w:rPr>
          <w:rFonts w:ascii="Verdana" w:hAnsi="Verdana"/>
          <w:color w:val="292D24"/>
          <w:sz w:val="20"/>
          <w:szCs w:val="20"/>
          <w:lang w:eastAsia="ru-RU"/>
        </w:rPr>
      </w:pPr>
      <w:r w:rsidRPr="00504C1D">
        <w:rPr>
          <w:color w:val="292D24"/>
          <w:sz w:val="28"/>
          <w:szCs w:val="28"/>
          <w:lang w:eastAsia="ru-RU"/>
        </w:rPr>
        <w:t>3.2.6. Максимальный срок подготовки и направления ответа на запрос - 2 5рабочих дня со дня поступления межведомственного запроса</w:t>
      </w:r>
    </w:p>
    <w:p w:rsidR="00504C1D" w:rsidRPr="00504C1D" w:rsidRDefault="00504C1D" w:rsidP="00504C1D">
      <w:pPr>
        <w:shd w:val="clear" w:color="auto" w:fill="F8FAFB"/>
        <w:suppressAutoHyphens w:val="0"/>
        <w:spacing w:before="195"/>
        <w:ind w:firstLine="708"/>
        <w:jc w:val="both"/>
        <w:rPr>
          <w:rFonts w:ascii="Verdana" w:hAnsi="Verdana"/>
          <w:color w:val="292D24"/>
          <w:sz w:val="20"/>
          <w:szCs w:val="20"/>
          <w:lang w:eastAsia="ru-RU"/>
        </w:rPr>
      </w:pPr>
      <w:r w:rsidRPr="00504C1D">
        <w:rPr>
          <w:color w:val="292D24"/>
          <w:sz w:val="28"/>
          <w:szCs w:val="28"/>
          <w:lang w:eastAsia="ru-RU"/>
        </w:rPr>
        <w:lastRenderedPageBreak/>
        <w:t>3.2.7. При получении ответа на межведомственный запрос ответственный исполнитель приобщает полученный ответ к заявлению, представленному заявителем.</w:t>
      </w:r>
    </w:p>
    <w:p w:rsidR="00504C1D" w:rsidRPr="00504C1D" w:rsidRDefault="00504C1D" w:rsidP="00504C1D">
      <w:pPr>
        <w:shd w:val="clear" w:color="auto" w:fill="F8FAFB"/>
        <w:suppressAutoHyphens w:val="0"/>
        <w:spacing w:before="195"/>
        <w:ind w:firstLine="708"/>
        <w:jc w:val="both"/>
        <w:rPr>
          <w:rFonts w:ascii="Verdana" w:hAnsi="Verdana"/>
          <w:color w:val="292D24"/>
          <w:sz w:val="20"/>
          <w:szCs w:val="20"/>
          <w:lang w:eastAsia="ru-RU"/>
        </w:rPr>
      </w:pPr>
      <w:r w:rsidRPr="00504C1D">
        <w:rPr>
          <w:color w:val="292D24"/>
          <w:sz w:val="28"/>
          <w:szCs w:val="28"/>
          <w:lang w:eastAsia="ru-RU"/>
        </w:rPr>
        <w:t>3.2.8. Максимальный срок выполнения административной процедуры - 7 рабочих дней.</w:t>
      </w:r>
    </w:p>
    <w:p w:rsidR="00504C1D" w:rsidRPr="00504C1D" w:rsidRDefault="00504C1D" w:rsidP="00504C1D">
      <w:pPr>
        <w:shd w:val="clear" w:color="auto" w:fill="F8FAFB"/>
        <w:suppressAutoHyphens w:val="0"/>
        <w:spacing w:before="195"/>
        <w:ind w:firstLine="708"/>
        <w:jc w:val="both"/>
        <w:rPr>
          <w:rFonts w:ascii="Verdana" w:hAnsi="Verdana"/>
          <w:color w:val="292D24"/>
          <w:sz w:val="20"/>
          <w:szCs w:val="20"/>
          <w:lang w:eastAsia="ru-RU"/>
        </w:rPr>
      </w:pPr>
      <w:r w:rsidRPr="00504C1D">
        <w:rPr>
          <w:color w:val="292D24"/>
          <w:sz w:val="28"/>
          <w:szCs w:val="28"/>
          <w:lang w:eastAsia="ru-RU"/>
        </w:rPr>
        <w:t>3.2.9. Критерием принятие решения является отсутствие документов</w:t>
      </w:r>
      <w:r w:rsidRPr="00504C1D">
        <w:rPr>
          <w:color w:val="FF0000"/>
          <w:sz w:val="28"/>
          <w:szCs w:val="28"/>
          <w:lang w:eastAsia="ru-RU"/>
        </w:rPr>
        <w:t>,</w:t>
      </w:r>
      <w:r w:rsidRPr="00504C1D">
        <w:rPr>
          <w:color w:val="292D24"/>
          <w:sz w:val="28"/>
          <w:szCs w:val="28"/>
          <w:lang w:eastAsia="ru-RU"/>
        </w:rPr>
        <w:t> указанных в подразделе 2.7. настоящего Административного регламента.</w:t>
      </w:r>
    </w:p>
    <w:p w:rsidR="00504C1D" w:rsidRPr="00504C1D" w:rsidRDefault="00504C1D" w:rsidP="00504C1D">
      <w:pPr>
        <w:shd w:val="clear" w:color="auto" w:fill="F8FAFB"/>
        <w:suppressAutoHyphens w:val="0"/>
        <w:spacing w:before="195"/>
        <w:ind w:firstLine="708"/>
        <w:jc w:val="both"/>
        <w:rPr>
          <w:rFonts w:ascii="Verdana" w:hAnsi="Verdana"/>
          <w:color w:val="292D24"/>
          <w:sz w:val="20"/>
          <w:szCs w:val="20"/>
          <w:lang w:eastAsia="ru-RU"/>
        </w:rPr>
      </w:pPr>
      <w:r w:rsidRPr="00504C1D">
        <w:rPr>
          <w:color w:val="292D24"/>
          <w:sz w:val="28"/>
          <w:szCs w:val="28"/>
          <w:lang w:eastAsia="ru-RU"/>
        </w:rPr>
        <w:t>3.2.10. Результат административной процедуры – получение ответа на межведомственный запрос.</w:t>
      </w:r>
    </w:p>
    <w:p w:rsidR="00504C1D" w:rsidRPr="00504C1D" w:rsidRDefault="00504C1D" w:rsidP="00504C1D">
      <w:pPr>
        <w:shd w:val="clear" w:color="auto" w:fill="F8FAFB"/>
        <w:suppressAutoHyphens w:val="0"/>
        <w:spacing w:before="195"/>
        <w:ind w:firstLine="708"/>
        <w:jc w:val="both"/>
        <w:rPr>
          <w:rFonts w:ascii="Verdana" w:hAnsi="Verdana"/>
          <w:color w:val="292D24"/>
          <w:sz w:val="20"/>
          <w:szCs w:val="20"/>
          <w:lang w:eastAsia="ru-RU"/>
        </w:rPr>
      </w:pPr>
      <w:r w:rsidRPr="00504C1D">
        <w:rPr>
          <w:color w:val="292D24"/>
          <w:sz w:val="28"/>
          <w:szCs w:val="28"/>
          <w:lang w:eastAsia="ru-RU"/>
        </w:rPr>
        <w:t>3.2.11.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b/>
          <w:bCs/>
          <w:sz w:val="28"/>
          <w:lang w:eastAsia="ru-RU"/>
        </w:rPr>
        <w:t>3.3. Рассмотрение документов и принятие решения</w:t>
      </w:r>
    </w:p>
    <w:p w:rsidR="00504C1D" w:rsidRPr="00504C1D" w:rsidRDefault="00504C1D" w:rsidP="00504C1D">
      <w:pPr>
        <w:shd w:val="clear" w:color="auto" w:fill="F8FAFB"/>
        <w:suppressAutoHyphens w:val="0"/>
        <w:spacing w:before="195" w:after="195"/>
        <w:ind w:firstLine="567"/>
        <w:jc w:val="both"/>
        <w:rPr>
          <w:rFonts w:ascii="Verdana" w:hAnsi="Verdana"/>
          <w:color w:val="292D24"/>
          <w:sz w:val="20"/>
          <w:szCs w:val="20"/>
          <w:lang w:eastAsia="ru-RU"/>
        </w:rPr>
      </w:pPr>
      <w:r w:rsidRPr="00504C1D">
        <w:rPr>
          <w:rFonts w:ascii="Verdana" w:hAnsi="Verdana"/>
          <w:color w:val="292D24"/>
          <w:sz w:val="28"/>
          <w:szCs w:val="28"/>
          <w:lang w:eastAsia="ru-RU"/>
        </w:rPr>
        <w:t>3.3.1. Основанием для начала административной процедуры является наличие полного пакета документов, указанных в подразделах 2.6. и 2.7. настоящего Административного регламента.</w:t>
      </w:r>
    </w:p>
    <w:p w:rsidR="00504C1D" w:rsidRPr="00504C1D" w:rsidRDefault="00504C1D" w:rsidP="00504C1D">
      <w:pPr>
        <w:shd w:val="clear" w:color="auto" w:fill="F8FAFB"/>
        <w:suppressAutoHyphens w:val="0"/>
        <w:spacing w:before="195" w:after="195"/>
        <w:ind w:firstLine="567"/>
        <w:jc w:val="both"/>
        <w:rPr>
          <w:rFonts w:ascii="Verdana" w:hAnsi="Verdana"/>
          <w:color w:val="292D24"/>
          <w:sz w:val="20"/>
          <w:szCs w:val="20"/>
          <w:lang w:eastAsia="ru-RU"/>
        </w:rPr>
      </w:pPr>
      <w:r w:rsidRPr="00504C1D">
        <w:rPr>
          <w:rFonts w:ascii="Verdana" w:hAnsi="Verdana"/>
          <w:color w:val="292D24"/>
          <w:sz w:val="28"/>
          <w:szCs w:val="28"/>
          <w:lang w:eastAsia="ru-RU"/>
        </w:rPr>
        <w:t>3.3.2. Ответственный исполнитель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подразделом 2.6 настоящего Административного регламента, устанавливает наличие или отсутствие оснований для приостановления или отказа в предоставлении муниципальной услуги перечисленных в подразделе 2.10 настоящего Административного регламента.</w:t>
      </w:r>
    </w:p>
    <w:p w:rsidR="00504C1D" w:rsidRPr="00504C1D" w:rsidRDefault="00504C1D" w:rsidP="00504C1D">
      <w:pPr>
        <w:shd w:val="clear" w:color="auto" w:fill="F8FAFB"/>
        <w:suppressAutoHyphens w:val="0"/>
        <w:spacing w:before="195" w:after="195"/>
        <w:ind w:firstLine="540"/>
        <w:jc w:val="both"/>
        <w:rPr>
          <w:rFonts w:ascii="Verdana" w:hAnsi="Verdana"/>
          <w:color w:val="292D24"/>
          <w:sz w:val="20"/>
          <w:szCs w:val="20"/>
          <w:lang w:eastAsia="ru-RU"/>
        </w:rPr>
      </w:pPr>
      <w:r w:rsidRPr="00504C1D">
        <w:rPr>
          <w:rFonts w:ascii="Verdana" w:hAnsi="Verdana"/>
          <w:color w:val="292D24"/>
          <w:sz w:val="28"/>
          <w:szCs w:val="28"/>
          <w:lang w:eastAsia="ru-RU"/>
        </w:rPr>
        <w:t>Максимальный срок выполнения административного действия - два рабочих дня</w:t>
      </w:r>
    </w:p>
    <w:p w:rsidR="00504C1D" w:rsidRPr="00504C1D" w:rsidRDefault="00504C1D" w:rsidP="00504C1D">
      <w:pPr>
        <w:shd w:val="clear" w:color="auto" w:fill="F8FAFB"/>
        <w:suppressAutoHyphens w:val="0"/>
        <w:spacing w:before="195" w:after="195"/>
        <w:ind w:firstLine="540"/>
        <w:jc w:val="both"/>
        <w:rPr>
          <w:rFonts w:ascii="Verdana" w:hAnsi="Verdana"/>
          <w:color w:val="292D24"/>
          <w:sz w:val="20"/>
          <w:szCs w:val="20"/>
          <w:lang w:eastAsia="ru-RU"/>
        </w:rPr>
      </w:pPr>
      <w:r w:rsidRPr="00504C1D">
        <w:rPr>
          <w:rFonts w:ascii="Verdana" w:hAnsi="Verdana"/>
          <w:color w:val="292D24"/>
          <w:sz w:val="28"/>
          <w:szCs w:val="28"/>
          <w:lang w:eastAsia="ru-RU"/>
        </w:rPr>
        <w:t>3.3.3. При наличии оснований для отказа в предоставлении муниципальной услуги, указанных в пункте 2.10.2 настоящего Административного регламента, специалист Администрации осуществляет подготовку проекта решения об отказе в утверждении схемы расположения земельного участка на кадастровом плане территории и обеспечивает его дальнейшее согласование и подписание.</w:t>
      </w:r>
    </w:p>
    <w:p w:rsidR="00504C1D" w:rsidRPr="00504C1D" w:rsidRDefault="00504C1D" w:rsidP="00504C1D">
      <w:pPr>
        <w:shd w:val="clear" w:color="auto" w:fill="F8FAFB"/>
        <w:suppressAutoHyphens w:val="0"/>
        <w:spacing w:before="195" w:after="195"/>
        <w:ind w:firstLine="540"/>
        <w:jc w:val="both"/>
        <w:rPr>
          <w:rFonts w:ascii="Verdana" w:hAnsi="Verdana"/>
          <w:color w:val="292D24"/>
          <w:sz w:val="20"/>
          <w:szCs w:val="20"/>
          <w:lang w:eastAsia="ru-RU"/>
        </w:rPr>
      </w:pPr>
      <w:r w:rsidRPr="00504C1D">
        <w:rPr>
          <w:rFonts w:ascii="Verdana" w:hAnsi="Verdana"/>
          <w:color w:val="292D24"/>
          <w:sz w:val="28"/>
          <w:szCs w:val="28"/>
          <w:lang w:eastAsia="ru-RU"/>
        </w:rPr>
        <w:lastRenderedPageBreak/>
        <w:t>Максимальный срок выполнения административного действия - 3 рабочих дня.</w:t>
      </w:r>
    </w:p>
    <w:p w:rsidR="00504C1D" w:rsidRPr="00504C1D" w:rsidRDefault="00504C1D" w:rsidP="00504C1D">
      <w:pPr>
        <w:shd w:val="clear" w:color="auto" w:fill="F8FAFB"/>
        <w:suppressAutoHyphens w:val="0"/>
        <w:spacing w:before="195" w:after="195"/>
        <w:ind w:firstLine="540"/>
        <w:jc w:val="both"/>
        <w:rPr>
          <w:rFonts w:ascii="Verdana" w:hAnsi="Verdana"/>
          <w:color w:val="292D24"/>
          <w:sz w:val="20"/>
          <w:szCs w:val="20"/>
          <w:lang w:eastAsia="ru-RU"/>
        </w:rPr>
      </w:pPr>
      <w:r w:rsidRPr="00504C1D">
        <w:rPr>
          <w:rFonts w:ascii="Verdana" w:hAnsi="Verdana"/>
          <w:color w:val="292D24"/>
          <w:sz w:val="28"/>
          <w:szCs w:val="28"/>
          <w:lang w:eastAsia="ru-RU"/>
        </w:rPr>
        <w:t>3.3.4. В случае отсутствия оснований для отказа в предоставлении муниципальной услуги, указанных в пункте 2.10.2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sz w:val="28"/>
          <w:szCs w:val="28"/>
          <w:lang w:eastAsia="ru-RU"/>
        </w:rPr>
        <w:t>3.3.5. 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3.3.6. В случае указанном в п.2.10.1.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3.3.7. Специалист Администрации 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Управление Федеральной службы государственной регистрации, кадастра и картографии по Курской области,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3.3.8. Максимальный срок выполнения административной процедуры составляет 7 рабочих дней.</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3.3.9. Критерием принятия решения является наличие (отсутствие) оснований для отказа в предоставлении муниципальной услуги.</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sz w:val="28"/>
          <w:szCs w:val="28"/>
          <w:lang w:eastAsia="ru-RU"/>
        </w:rPr>
        <w:t>3.3.10. Результат административной процедуры:</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sz w:val="28"/>
          <w:szCs w:val="28"/>
          <w:lang w:eastAsia="ru-RU"/>
        </w:rPr>
        <w:lastRenderedPageBreak/>
        <w:t>- подписанное решение об утверждении схемы расположения земельного участка на кадастровом плане территории;</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sz w:val="28"/>
          <w:szCs w:val="28"/>
          <w:lang w:eastAsia="ru-RU"/>
        </w:rPr>
        <w:t>- решение об отказе в утверждении схемы расположения земельного участка на кадастровом плане территории.</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sz w:val="28"/>
          <w:szCs w:val="28"/>
          <w:lang w:eastAsia="ru-RU"/>
        </w:rPr>
        <w:t>3.3.11. Способ фиксации результата выполнения административной процедуры - регистрация решения Администрации об утверждении схемы расположения земельного участка на кадастровом плане территории в Журнале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b/>
          <w:bCs/>
          <w:sz w:val="28"/>
          <w:lang w:eastAsia="ru-RU"/>
        </w:rPr>
        <w:t>3.4. Выдача (направление) заявителю результата предоставления муниципальной услуги</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sz w:val="28"/>
          <w:szCs w:val="28"/>
          <w:lang w:eastAsia="ru-RU"/>
        </w:rPr>
        <w:t>3.4.1. Основанием для начала административной процедуры является подписанное Главой Корочанского сельсовета решение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504C1D" w:rsidRPr="00504C1D" w:rsidRDefault="00504C1D" w:rsidP="00504C1D">
      <w:pPr>
        <w:shd w:val="clear" w:color="auto" w:fill="F8FAFB"/>
        <w:suppressAutoHyphens w:val="0"/>
        <w:spacing w:before="195"/>
        <w:ind w:firstLine="708"/>
        <w:jc w:val="both"/>
        <w:rPr>
          <w:rFonts w:ascii="Verdana" w:hAnsi="Verdana"/>
          <w:color w:val="292D24"/>
          <w:sz w:val="20"/>
          <w:szCs w:val="20"/>
          <w:lang w:eastAsia="ru-RU"/>
        </w:rPr>
      </w:pPr>
      <w:r w:rsidRPr="00504C1D">
        <w:rPr>
          <w:color w:val="292D24"/>
          <w:sz w:val="28"/>
          <w:szCs w:val="28"/>
          <w:lang w:eastAsia="ru-RU"/>
        </w:rPr>
        <w:t>3.4.2. Результат предоставления муниципальной услуги выдается (направляется) заявителю способом, указанным в заявлении.</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3.4.4. Максимальный срок выполнения административной процедуры составляет 1 рабочий день.</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3.4.6.    Критерием принятия решения является наличие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sz w:val="28"/>
          <w:szCs w:val="28"/>
          <w:lang w:eastAsia="ru-RU"/>
        </w:rPr>
        <w:t>3.4.7. Результатом административной процедуры является выдача (направление) заявителю решения об утверждении схемы расположения земельного участка на кадастровом плане территории или решения об отказе в утверждении схемы расположения земельного участка на кадастровом плане территории.</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sz w:val="28"/>
          <w:szCs w:val="28"/>
          <w:lang w:eastAsia="ru-RU"/>
        </w:rPr>
        <w:t>3.4.8. Способ фиксации результата выполнения административной процедуры - запись в Журнале</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b/>
          <w:bCs/>
          <w:color w:val="292D24"/>
          <w:sz w:val="28"/>
          <w:lang w:eastAsia="ru-RU"/>
        </w:rPr>
        <w:lastRenderedPageBreak/>
        <w:t>3.5. Порядок осуществления в электронной форме, в том числе с использованием Регионального портала, административных процедур (действий)</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color w:val="292D24"/>
          <w:sz w:val="28"/>
          <w:szCs w:val="28"/>
          <w:lang w:eastAsia="ru-RU"/>
        </w:rPr>
        <w:t>Исчерпывающий перечень административных действий при получении муниципальной услуги в электронной форме:</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 получение информации о порядке и сроках предоставления муниципальной услуги;</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 запись на прием для подачи запроса о предоставлении муниципальной услуги;</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 формирование запроса о предоставлении муниципальной услуги;</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 прием и регистрация запроса;</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 получение результата предоставления муниципальной услуги;</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 получение сведений о ходе выполнения запроса;</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 осуществление оценки качества предоставления муниципальной услуги.</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3.5.3. Запись на прием проводится посредством Регионального портала.</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xml:space="preserve">         При выявлении некорректно заполненного поля электронной формы запроса заявитель уведомляется о характере выявленной ошибки и порядке </w:t>
      </w:r>
      <w:r w:rsidRPr="00504C1D">
        <w:rPr>
          <w:color w:val="292D24"/>
          <w:sz w:val="28"/>
          <w:szCs w:val="28"/>
          <w:lang w:eastAsia="ru-RU"/>
        </w:rPr>
        <w:lastRenderedPageBreak/>
        <w:t>ее устранения посредством информационного сообщения непосредственно в электронной форме запроса.</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3.5.6.Заявителю направляется уведомление о получении запроса с использованием Регионального портала.</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3.5.7. При формировании запроса заявителю обеспечивается:</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а) возможность копирования и сохранения запроса и документов, необходимых для предоставления муниципальной услуги;</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б) возможность печати на бумажном носителе копии электронной формы запроса;</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е) возможность доступа заявителя на Региональном портале к ранее поданным запросам в течение не менее одного года.</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3.5.8. Сформированный запрос и документы, указанные в пункте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04C1D" w:rsidRPr="00504C1D" w:rsidRDefault="00504C1D" w:rsidP="00504C1D">
      <w:pPr>
        <w:shd w:val="clear" w:color="auto" w:fill="F8FAFB"/>
        <w:suppressAutoHyphens w:val="0"/>
        <w:spacing w:before="195"/>
        <w:ind w:firstLine="708"/>
        <w:jc w:val="both"/>
        <w:rPr>
          <w:rFonts w:ascii="Verdana" w:hAnsi="Verdana"/>
          <w:color w:val="292D24"/>
          <w:sz w:val="20"/>
          <w:szCs w:val="20"/>
          <w:lang w:eastAsia="ru-RU"/>
        </w:rPr>
      </w:pPr>
      <w:r w:rsidRPr="00504C1D">
        <w:rPr>
          <w:color w:val="292D24"/>
          <w:sz w:val="28"/>
          <w:szCs w:val="28"/>
          <w:lang w:eastAsia="ru-RU"/>
        </w:rPr>
        <w:t>Срок регистрации запроса – 1 рабочий день.</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lastRenderedPageBreak/>
        <w:t>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Единомпортале обновляется до статуса «принято».</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3.5.15. Заявитель имеет возможность получения информации о ходе предоставления муниципальной услуги.</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а) уведомление о записи на прием в Администрацию, содержащее сведения о дате, времени и месте приема;</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xml:space="preserve">         в) уведомление о результатах рассмотрения документов, необходимых для предоставления муниципальной услуги, содержащее сведения о </w:t>
      </w:r>
      <w:r w:rsidRPr="00504C1D">
        <w:rPr>
          <w:color w:val="292D24"/>
          <w:sz w:val="28"/>
          <w:szCs w:val="28"/>
          <w:lang w:eastAsia="ru-RU"/>
        </w:rPr>
        <w:lastRenderedPageBreak/>
        <w:t>принятии положительного решения о предоставлении услуги и возможности получить результат предоставления услуги</w:t>
      </w:r>
    </w:p>
    <w:p w:rsidR="00504C1D" w:rsidRPr="00504C1D" w:rsidRDefault="00504C1D" w:rsidP="00504C1D">
      <w:pPr>
        <w:shd w:val="clear" w:color="auto" w:fill="F8FAFB"/>
        <w:suppressAutoHyphens w:val="0"/>
        <w:jc w:val="both"/>
        <w:rPr>
          <w:rFonts w:ascii="Verdana" w:hAnsi="Verdana"/>
          <w:color w:val="292D24"/>
          <w:sz w:val="20"/>
          <w:szCs w:val="20"/>
          <w:lang w:eastAsia="ru-RU"/>
        </w:rPr>
      </w:pPr>
      <w:r w:rsidRPr="00504C1D">
        <w:rPr>
          <w:color w:val="292D24"/>
          <w:sz w:val="28"/>
          <w:szCs w:val="28"/>
          <w:lang w:eastAsia="ru-RU"/>
        </w:rPr>
        <w:t>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4" w:history="1">
        <w:r w:rsidRPr="00504C1D">
          <w:rPr>
            <w:rFonts w:ascii="Verdana" w:hAnsi="Verdana"/>
            <w:color w:val="7D7D7D"/>
            <w:sz w:val="28"/>
            <w:lang w:eastAsia="ru-RU"/>
          </w:rPr>
          <w:t>2.3.</w:t>
        </w:r>
      </w:hyperlink>
      <w:r w:rsidRPr="00504C1D">
        <w:rPr>
          <w:color w:val="292D24"/>
          <w:sz w:val="28"/>
          <w:szCs w:val="28"/>
          <w:lang w:eastAsia="ru-RU"/>
        </w:rPr>
        <w:t> настоящего Административного регламента.</w:t>
      </w:r>
    </w:p>
    <w:p w:rsidR="00504C1D" w:rsidRPr="00504C1D" w:rsidRDefault="00504C1D" w:rsidP="00504C1D">
      <w:pPr>
        <w:shd w:val="clear" w:color="auto" w:fill="F8FAFB"/>
        <w:suppressAutoHyphens w:val="0"/>
        <w:spacing w:before="195"/>
        <w:ind w:firstLine="720"/>
        <w:jc w:val="both"/>
        <w:rPr>
          <w:rFonts w:ascii="Verdana" w:hAnsi="Verdana"/>
          <w:color w:val="292D24"/>
          <w:sz w:val="20"/>
          <w:szCs w:val="20"/>
          <w:lang w:eastAsia="ru-RU"/>
        </w:rPr>
      </w:pPr>
      <w:r w:rsidRPr="00504C1D">
        <w:rPr>
          <w:color w:val="292D24"/>
          <w:sz w:val="28"/>
          <w:szCs w:val="28"/>
          <w:lang w:eastAsia="ru-RU"/>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504C1D" w:rsidRPr="00504C1D" w:rsidRDefault="00504C1D" w:rsidP="00504C1D">
      <w:pPr>
        <w:shd w:val="clear" w:color="auto" w:fill="F8FAFB"/>
        <w:suppressAutoHyphens w:val="0"/>
        <w:spacing w:before="195"/>
        <w:ind w:firstLine="720"/>
        <w:jc w:val="both"/>
        <w:rPr>
          <w:rFonts w:ascii="Verdana" w:hAnsi="Verdana"/>
          <w:color w:val="292D24"/>
          <w:sz w:val="20"/>
          <w:szCs w:val="20"/>
          <w:lang w:eastAsia="ru-RU"/>
        </w:rPr>
      </w:pPr>
      <w:r w:rsidRPr="00504C1D">
        <w:rPr>
          <w:color w:val="292D24"/>
          <w:sz w:val="28"/>
          <w:szCs w:val="28"/>
          <w:lang w:eastAsia="ru-RU"/>
        </w:rPr>
        <w:t>3.5.20. Заявителям обеспечивается возможность оценить доступность и качество муниципальной услуги на Региональном портале.</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3.5.21. Критерием принятия решения является обращение заявителя за получением муниципальной услуги в электронной форме.</w:t>
      </w:r>
    </w:p>
    <w:p w:rsidR="00504C1D" w:rsidRPr="00504C1D" w:rsidRDefault="00504C1D" w:rsidP="00504C1D">
      <w:pPr>
        <w:shd w:val="clear" w:color="auto" w:fill="F8FAFB"/>
        <w:suppressAutoHyphens w:val="0"/>
        <w:ind w:firstLine="720"/>
        <w:jc w:val="both"/>
        <w:rPr>
          <w:rFonts w:ascii="Verdana" w:hAnsi="Verdana"/>
          <w:color w:val="292D24"/>
          <w:sz w:val="20"/>
          <w:szCs w:val="20"/>
          <w:lang w:eastAsia="ru-RU"/>
        </w:rPr>
      </w:pPr>
      <w:r w:rsidRPr="00504C1D">
        <w:rPr>
          <w:color w:val="292D24"/>
          <w:sz w:val="28"/>
          <w:szCs w:val="28"/>
          <w:lang w:eastAsia="ru-RU"/>
        </w:rPr>
        <w:t>3.5.22. Результатом административной процедуры является подготовка ответа на запрос в форме одного из документов, указанных в подразделе </w:t>
      </w:r>
      <w:hyperlink r:id="rId15" w:history="1">
        <w:r w:rsidRPr="00504C1D">
          <w:rPr>
            <w:rFonts w:ascii="Verdana" w:hAnsi="Verdana"/>
            <w:color w:val="7D7D7D"/>
            <w:sz w:val="28"/>
            <w:lang w:eastAsia="ru-RU"/>
          </w:rPr>
          <w:t>2.3.</w:t>
        </w:r>
      </w:hyperlink>
      <w:r w:rsidRPr="00504C1D">
        <w:rPr>
          <w:color w:val="292D24"/>
          <w:sz w:val="28"/>
          <w:szCs w:val="28"/>
          <w:lang w:eastAsia="ru-RU"/>
        </w:rPr>
        <w:t> настоящего Административного регламента.</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b/>
          <w:bCs/>
          <w:color w:val="292D24"/>
          <w:sz w:val="28"/>
          <w:lang w:eastAsia="ru-RU"/>
        </w:rPr>
        <w:t>3.6. Порядок исправления допущенных опечаток и ошибок в выданных в результате предоставления муниципальной услуги документах.</w:t>
      </w:r>
    </w:p>
    <w:p w:rsidR="00504C1D" w:rsidRPr="00504C1D" w:rsidRDefault="00504C1D" w:rsidP="00504C1D">
      <w:pPr>
        <w:shd w:val="clear" w:color="auto" w:fill="F8FAFB"/>
        <w:suppressAutoHyphens w:val="0"/>
        <w:spacing w:before="195"/>
        <w:ind w:firstLine="539"/>
        <w:jc w:val="both"/>
        <w:rPr>
          <w:rFonts w:ascii="Verdana" w:hAnsi="Verdana"/>
          <w:color w:val="292D24"/>
          <w:sz w:val="20"/>
          <w:szCs w:val="20"/>
          <w:lang w:eastAsia="ru-RU"/>
        </w:rPr>
      </w:pPr>
      <w:r w:rsidRPr="00504C1D">
        <w:rPr>
          <w:color w:val="292D24"/>
          <w:sz w:val="28"/>
          <w:szCs w:val="28"/>
          <w:lang w:eastAsia="ru-RU"/>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3.6.2. Срок передачи запроса заявителя из МФЦ в Администрацию установлен соглашением о взаимодействии.</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 xml:space="preserve">3.6.3. Решение об исправлении допущенных опечаток и ошибок в выданных в результате предоставления муниципальной услуги документах </w:t>
      </w:r>
      <w:r w:rsidRPr="00504C1D">
        <w:rPr>
          <w:color w:val="292D24"/>
          <w:sz w:val="28"/>
          <w:szCs w:val="28"/>
          <w:lang w:eastAsia="ru-RU"/>
        </w:rPr>
        <w:lastRenderedPageBreak/>
        <w:t>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3.6.6. Способ фиксации результата выполнения административной процедуры – регистрация в Журнале</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504C1D" w:rsidRPr="00504C1D" w:rsidRDefault="00504C1D" w:rsidP="00504C1D">
      <w:pPr>
        <w:shd w:val="clear" w:color="auto" w:fill="F8FAFB"/>
        <w:suppressAutoHyphens w:val="0"/>
        <w:spacing w:before="195"/>
        <w:ind w:firstLine="704"/>
        <w:jc w:val="both"/>
        <w:rPr>
          <w:rFonts w:ascii="Verdana" w:hAnsi="Verdana"/>
          <w:color w:val="292D24"/>
          <w:sz w:val="20"/>
          <w:szCs w:val="20"/>
          <w:lang w:eastAsia="ru-RU"/>
        </w:rPr>
      </w:pPr>
      <w:r w:rsidRPr="00504C1D">
        <w:rPr>
          <w:b/>
          <w:bCs/>
          <w:color w:val="292D24"/>
          <w:sz w:val="28"/>
          <w:lang w:eastAsia="ru-RU"/>
        </w:rPr>
        <w:t>IV. Формы контроля за исполнением регламента</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b/>
          <w:bCs/>
          <w:color w:val="292D24"/>
          <w:sz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04C1D" w:rsidRPr="00504C1D" w:rsidRDefault="00504C1D" w:rsidP="00504C1D">
      <w:pPr>
        <w:shd w:val="clear" w:color="auto" w:fill="F8FAFB"/>
        <w:suppressAutoHyphens w:val="0"/>
        <w:spacing w:before="195"/>
        <w:ind w:firstLine="704"/>
        <w:jc w:val="both"/>
        <w:rPr>
          <w:rFonts w:ascii="Verdana" w:hAnsi="Verdana"/>
          <w:color w:val="292D24"/>
          <w:sz w:val="20"/>
          <w:szCs w:val="20"/>
          <w:lang w:eastAsia="ru-RU"/>
        </w:rPr>
      </w:pPr>
      <w:r w:rsidRPr="00504C1D">
        <w:rPr>
          <w:color w:val="292D24"/>
          <w:sz w:val="28"/>
          <w:szCs w:val="28"/>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04C1D" w:rsidRPr="00504C1D" w:rsidRDefault="00504C1D" w:rsidP="00504C1D">
      <w:pPr>
        <w:shd w:val="clear" w:color="auto" w:fill="F8FAFB"/>
        <w:suppressAutoHyphens w:val="0"/>
        <w:spacing w:before="195"/>
        <w:ind w:firstLine="704"/>
        <w:jc w:val="both"/>
        <w:rPr>
          <w:rFonts w:ascii="Verdana" w:hAnsi="Verdana"/>
          <w:color w:val="292D24"/>
          <w:sz w:val="20"/>
          <w:szCs w:val="20"/>
          <w:lang w:eastAsia="ru-RU"/>
        </w:rPr>
      </w:pPr>
      <w:r w:rsidRPr="00504C1D">
        <w:rPr>
          <w:color w:val="292D24"/>
          <w:sz w:val="28"/>
          <w:szCs w:val="28"/>
          <w:lang w:eastAsia="ru-RU"/>
        </w:rPr>
        <w:t>- Глава___Корочанского сельсовета;</w:t>
      </w:r>
    </w:p>
    <w:p w:rsidR="00504C1D" w:rsidRPr="00504C1D" w:rsidRDefault="00504C1D" w:rsidP="00504C1D">
      <w:pPr>
        <w:shd w:val="clear" w:color="auto" w:fill="F8FAFB"/>
        <w:suppressAutoHyphens w:val="0"/>
        <w:spacing w:before="195"/>
        <w:ind w:firstLine="704"/>
        <w:jc w:val="both"/>
        <w:rPr>
          <w:rFonts w:ascii="Verdana" w:hAnsi="Verdana"/>
          <w:color w:val="292D24"/>
          <w:sz w:val="20"/>
          <w:szCs w:val="20"/>
          <w:lang w:eastAsia="ru-RU"/>
        </w:rPr>
      </w:pPr>
      <w:r w:rsidRPr="00504C1D">
        <w:rPr>
          <w:color w:val="292D24"/>
          <w:sz w:val="28"/>
          <w:szCs w:val="28"/>
          <w:lang w:eastAsia="ru-RU"/>
        </w:rPr>
        <w:t>- заместитель Главы _Корочанского сельсовета_.</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Периодичность осуществления текущего контроля устанавливается распоряжением Администрации.</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b/>
          <w:bCs/>
          <w:color w:val="292D24"/>
          <w:sz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04C1D" w:rsidRPr="00504C1D" w:rsidRDefault="00504C1D" w:rsidP="00504C1D">
      <w:pPr>
        <w:shd w:val="clear" w:color="auto" w:fill="F8FAFB"/>
        <w:suppressAutoHyphens w:val="0"/>
        <w:spacing w:before="195"/>
        <w:ind w:firstLine="704"/>
        <w:jc w:val="both"/>
        <w:rPr>
          <w:rFonts w:ascii="Verdana" w:hAnsi="Verdana"/>
          <w:color w:val="292D24"/>
          <w:sz w:val="20"/>
          <w:szCs w:val="20"/>
          <w:lang w:eastAsia="ru-RU"/>
        </w:rPr>
      </w:pPr>
      <w:r w:rsidRPr="00504C1D">
        <w:rPr>
          <w:color w:val="292D24"/>
          <w:sz w:val="28"/>
          <w:szCs w:val="28"/>
          <w:lang w:eastAsia="ru-RU"/>
        </w:rPr>
        <w:lastRenderedPageBreak/>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04C1D" w:rsidRPr="00504C1D" w:rsidRDefault="00504C1D" w:rsidP="00504C1D">
      <w:pPr>
        <w:shd w:val="clear" w:color="auto" w:fill="F8FAFB"/>
        <w:suppressAutoHyphens w:val="0"/>
        <w:spacing w:before="195"/>
        <w:ind w:firstLine="703"/>
        <w:jc w:val="both"/>
        <w:rPr>
          <w:rFonts w:ascii="Verdana" w:hAnsi="Verdana"/>
          <w:color w:val="292D24"/>
          <w:sz w:val="20"/>
          <w:szCs w:val="20"/>
          <w:lang w:eastAsia="ru-RU"/>
        </w:rPr>
      </w:pPr>
      <w:r w:rsidRPr="00504C1D">
        <w:rPr>
          <w:color w:val="292D24"/>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04C1D" w:rsidRPr="00504C1D" w:rsidRDefault="00504C1D" w:rsidP="00504C1D">
      <w:pPr>
        <w:shd w:val="clear" w:color="auto" w:fill="F8FAFB"/>
        <w:suppressAutoHyphens w:val="0"/>
        <w:spacing w:before="195"/>
        <w:ind w:firstLine="703"/>
        <w:jc w:val="both"/>
        <w:rPr>
          <w:rFonts w:ascii="Verdana" w:hAnsi="Verdana"/>
          <w:color w:val="292D24"/>
          <w:sz w:val="20"/>
          <w:szCs w:val="20"/>
          <w:lang w:eastAsia="ru-RU"/>
        </w:rPr>
      </w:pPr>
      <w:r w:rsidRPr="00504C1D">
        <w:rPr>
          <w:color w:val="292D24"/>
          <w:sz w:val="28"/>
          <w:szCs w:val="2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Корочанского сельсовета.</w:t>
      </w:r>
    </w:p>
    <w:p w:rsidR="00504C1D" w:rsidRPr="00504C1D" w:rsidRDefault="00504C1D" w:rsidP="00504C1D">
      <w:pPr>
        <w:shd w:val="clear" w:color="auto" w:fill="F8FAFB"/>
        <w:suppressAutoHyphens w:val="0"/>
        <w:spacing w:before="195"/>
        <w:ind w:firstLine="703"/>
        <w:jc w:val="both"/>
        <w:rPr>
          <w:rFonts w:ascii="Verdana" w:hAnsi="Verdana"/>
          <w:color w:val="292D24"/>
          <w:sz w:val="20"/>
          <w:szCs w:val="20"/>
          <w:lang w:eastAsia="ru-RU"/>
        </w:rPr>
      </w:pPr>
      <w:r w:rsidRPr="00504C1D">
        <w:rPr>
          <w:color w:val="292D24"/>
          <w:sz w:val="28"/>
          <w:szCs w:val="28"/>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04C1D" w:rsidRPr="00504C1D" w:rsidRDefault="00504C1D" w:rsidP="00504C1D">
      <w:pPr>
        <w:shd w:val="clear" w:color="auto" w:fill="F8FAFB"/>
        <w:suppressAutoHyphens w:val="0"/>
        <w:spacing w:before="195"/>
        <w:ind w:firstLine="703"/>
        <w:jc w:val="both"/>
        <w:rPr>
          <w:rFonts w:ascii="Verdana" w:hAnsi="Verdana"/>
          <w:color w:val="292D24"/>
          <w:sz w:val="20"/>
          <w:szCs w:val="20"/>
          <w:lang w:eastAsia="ru-RU"/>
        </w:rPr>
      </w:pPr>
      <w:r w:rsidRPr="00504C1D">
        <w:rPr>
          <w:color w:val="292D24"/>
          <w:sz w:val="28"/>
          <w:szCs w:val="28"/>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04C1D" w:rsidRPr="00504C1D" w:rsidRDefault="00504C1D" w:rsidP="00504C1D">
      <w:pPr>
        <w:shd w:val="clear" w:color="auto" w:fill="F8FAFB"/>
        <w:suppressAutoHyphens w:val="0"/>
        <w:spacing w:before="195"/>
        <w:ind w:firstLine="704"/>
        <w:jc w:val="both"/>
        <w:rPr>
          <w:rFonts w:ascii="Verdana" w:hAnsi="Verdana"/>
          <w:color w:val="292D24"/>
          <w:sz w:val="20"/>
          <w:szCs w:val="20"/>
          <w:lang w:eastAsia="ru-RU"/>
        </w:rPr>
      </w:pPr>
      <w:r w:rsidRPr="00504C1D">
        <w:rPr>
          <w:b/>
          <w:bCs/>
          <w:color w:val="292D24"/>
          <w:sz w:val="2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04C1D" w:rsidRPr="00504C1D" w:rsidRDefault="00504C1D" w:rsidP="00504C1D">
      <w:pPr>
        <w:shd w:val="clear" w:color="auto" w:fill="F8FAFB"/>
        <w:suppressAutoHyphens w:val="0"/>
        <w:spacing w:before="195"/>
        <w:ind w:firstLine="426"/>
        <w:jc w:val="both"/>
        <w:rPr>
          <w:rFonts w:ascii="Verdana" w:hAnsi="Verdana"/>
          <w:color w:val="292D24"/>
          <w:sz w:val="20"/>
          <w:szCs w:val="20"/>
          <w:lang w:eastAsia="ru-RU"/>
        </w:rPr>
      </w:pPr>
      <w:r w:rsidRPr="00504C1D">
        <w:rPr>
          <w:color w:val="292D24"/>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b/>
          <w:bCs/>
          <w:color w:val="292D24"/>
          <w:sz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04C1D" w:rsidRPr="00504C1D" w:rsidRDefault="00504C1D" w:rsidP="00504C1D">
      <w:pPr>
        <w:shd w:val="clear" w:color="auto" w:fill="F8FAFB"/>
        <w:suppressAutoHyphens w:val="0"/>
        <w:spacing w:before="195"/>
        <w:jc w:val="both"/>
        <w:rPr>
          <w:rFonts w:ascii="Verdana" w:hAnsi="Verdana"/>
          <w:color w:val="292D24"/>
          <w:sz w:val="20"/>
          <w:szCs w:val="20"/>
          <w:lang w:eastAsia="ru-RU"/>
        </w:rPr>
      </w:pPr>
      <w:r w:rsidRPr="00504C1D">
        <w:rPr>
          <w:color w:val="292D24"/>
          <w:sz w:val="28"/>
          <w:szCs w:val="28"/>
          <w:lang w:eastAsia="ru-RU"/>
        </w:rPr>
        <w:t xml:space="preserve">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w:t>
      </w:r>
      <w:r w:rsidRPr="00504C1D">
        <w:rPr>
          <w:color w:val="292D24"/>
          <w:sz w:val="28"/>
          <w:szCs w:val="28"/>
          <w:lang w:eastAsia="ru-RU"/>
        </w:rPr>
        <w:lastRenderedPageBreak/>
        <w:t>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b/>
          <w:bCs/>
          <w:color w:val="292D24"/>
          <w:sz w:val="28"/>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b/>
          <w:bCs/>
          <w:color w:val="292D24"/>
          <w:sz w:val="28"/>
          <w:lang w:eastAsia="ru-RU"/>
        </w:rPr>
        <w:t>5.1. Информация для заявителя о его праве подать жалобу на решение и (или) действие (бездействие) органа местного самоуправления,предоставляющего муниципальную услугу</w:t>
      </w:r>
      <w:r w:rsidRPr="00504C1D">
        <w:rPr>
          <w:b/>
          <w:bCs/>
          <w:color w:val="FF0000"/>
          <w:sz w:val="28"/>
          <w:lang w:eastAsia="ru-RU"/>
        </w:rPr>
        <w:t>,</w:t>
      </w:r>
      <w:r w:rsidRPr="00504C1D">
        <w:rPr>
          <w:b/>
          <w:bCs/>
          <w:color w:val="292D24"/>
          <w:sz w:val="28"/>
          <w:lang w:eastAsia="ru-RU"/>
        </w:rPr>
        <w:t>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w:t>
      </w:r>
    </w:p>
    <w:p w:rsidR="00504C1D" w:rsidRPr="00504C1D" w:rsidRDefault="00504C1D" w:rsidP="00504C1D">
      <w:pPr>
        <w:shd w:val="clear" w:color="auto" w:fill="F8FAFB"/>
        <w:suppressAutoHyphens w:val="0"/>
        <w:jc w:val="both"/>
        <w:rPr>
          <w:rFonts w:ascii="Verdana" w:hAnsi="Verdana"/>
          <w:color w:val="292D24"/>
          <w:sz w:val="20"/>
          <w:szCs w:val="20"/>
          <w:lang w:eastAsia="ru-RU"/>
        </w:rPr>
      </w:pPr>
      <w:hyperlink r:id="rId16" w:history="1">
        <w:r w:rsidRPr="00504C1D">
          <w:rPr>
            <w:rFonts w:ascii="Verdana" w:hAnsi="Verdana"/>
            <w:color w:val="7D7D7D"/>
            <w:sz w:val="28"/>
            <w:lang w:eastAsia="ru-RU"/>
          </w:rPr>
          <w:t>https://www.gosuslugi.ru/</w:t>
        </w:r>
      </w:hyperlink>
      <w:r w:rsidRPr="00504C1D">
        <w:rPr>
          <w:color w:val="292D24"/>
          <w:sz w:val="28"/>
          <w:szCs w:val="28"/>
          <w:lang w:eastAsia="ru-RU"/>
        </w:rPr>
        <w:t>.</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b/>
          <w:bCs/>
          <w:color w:val="292D24"/>
          <w:sz w:val="28"/>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Жалоба может быть направлена в:</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Администрацию Корочанского сельсовета</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lastRenderedPageBreak/>
        <w:t>Жалобы рассматривают:</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в Администрации - Глава Корочанского сельсовета, заместитель Главы Администрации;</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в МФЦ - руководитель многофункционального центра;</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у учредителя - руководитель учредителя многофункционального центра.</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  </w:t>
      </w:r>
      <w:r w:rsidRPr="00504C1D">
        <w:rPr>
          <w:b/>
          <w:bCs/>
          <w:color w:val="292D24"/>
          <w:sz w:val="28"/>
          <w:lang w:eastAsia="ru-RU"/>
        </w:rPr>
        <w:t>5.3. Способы информирования заявителей о порядке подачи и рассмотрения жалобы, в том числе с использованием Единого портала</w:t>
      </w:r>
    </w:p>
    <w:p w:rsidR="00504C1D" w:rsidRPr="00504C1D" w:rsidRDefault="00504C1D" w:rsidP="00504C1D">
      <w:pPr>
        <w:shd w:val="clear" w:color="auto" w:fill="F8FAFB"/>
        <w:suppressAutoHyphens w:val="0"/>
        <w:spacing w:before="195"/>
        <w:ind w:firstLine="709"/>
        <w:jc w:val="both"/>
        <w:rPr>
          <w:rFonts w:ascii="Verdana" w:hAnsi="Verdana"/>
          <w:color w:val="292D24"/>
          <w:sz w:val="20"/>
          <w:szCs w:val="20"/>
          <w:lang w:eastAsia="ru-RU"/>
        </w:rPr>
      </w:pPr>
      <w:r w:rsidRPr="00504C1D">
        <w:rPr>
          <w:color w:val="292D24"/>
          <w:sz w:val="28"/>
          <w:szCs w:val="2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b/>
          <w:bCs/>
          <w:color w:val="292D24"/>
          <w:sz w:val="28"/>
          <w:lang w:eastAsia="ru-RU"/>
        </w:rPr>
        <w:t>5.4.</w:t>
      </w:r>
      <w:r w:rsidRPr="00504C1D">
        <w:rPr>
          <w:color w:val="292D24"/>
          <w:sz w:val="28"/>
          <w:szCs w:val="28"/>
          <w:lang w:eastAsia="ru-RU"/>
        </w:rPr>
        <w:t> </w:t>
      </w:r>
      <w:r w:rsidRPr="00504C1D">
        <w:rPr>
          <w:b/>
          <w:bCs/>
          <w:color w:val="292D24"/>
          <w:sz w:val="2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04C1D" w:rsidRPr="00504C1D" w:rsidRDefault="00504C1D" w:rsidP="00504C1D">
      <w:pPr>
        <w:shd w:val="clear" w:color="auto" w:fill="F8FAFB"/>
        <w:suppressAutoHyphens w:val="0"/>
        <w:spacing w:before="195"/>
        <w:ind w:firstLine="398"/>
        <w:jc w:val="both"/>
        <w:rPr>
          <w:rFonts w:ascii="Verdana" w:hAnsi="Verdana"/>
          <w:color w:val="292D24"/>
          <w:sz w:val="20"/>
          <w:szCs w:val="20"/>
          <w:lang w:eastAsia="ru-RU"/>
        </w:rPr>
      </w:pPr>
      <w:r w:rsidRPr="00504C1D">
        <w:rPr>
          <w:color w:val="292D24"/>
          <w:sz w:val="28"/>
          <w:szCs w:val="2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Федеральным законом от 27.07.2010 № 210-ФЗ «Об организации предоставления государственных и муниципальных услуг»;</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04C1D" w:rsidRPr="00504C1D" w:rsidRDefault="00504C1D" w:rsidP="00504C1D">
      <w:pPr>
        <w:shd w:val="clear" w:color="auto" w:fill="F8FAFB"/>
        <w:suppressAutoHyphens w:val="0"/>
        <w:spacing w:before="195"/>
        <w:ind w:firstLine="567"/>
        <w:jc w:val="both"/>
        <w:rPr>
          <w:rFonts w:ascii="Verdana" w:hAnsi="Verdana"/>
          <w:color w:val="292D24"/>
          <w:sz w:val="20"/>
          <w:szCs w:val="20"/>
          <w:lang w:eastAsia="ru-RU"/>
        </w:rPr>
      </w:pPr>
      <w:r w:rsidRPr="00504C1D">
        <w:rPr>
          <w:color w:val="292D24"/>
          <w:sz w:val="28"/>
          <w:szCs w:val="28"/>
          <w:lang w:eastAsia="ru-RU"/>
        </w:rPr>
        <w:t xml:space="preserve">постановлением Администрации Корочанского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w:t>
      </w:r>
      <w:r w:rsidRPr="00504C1D">
        <w:rPr>
          <w:color w:val="292D24"/>
          <w:sz w:val="28"/>
          <w:szCs w:val="28"/>
          <w:lang w:eastAsia="ru-RU"/>
        </w:rPr>
        <w:lastRenderedPageBreak/>
        <w:t>области и ее должностных лиц, муниципальных служащих, замещающих должности муниципальной службы в Администрации Корочанмского сельсовета Беловского района Курской области»;</w:t>
      </w:r>
    </w:p>
    <w:p w:rsidR="00504C1D" w:rsidRPr="00504C1D" w:rsidRDefault="00504C1D" w:rsidP="00504C1D">
      <w:pPr>
        <w:shd w:val="clear" w:color="auto" w:fill="F8FAFB"/>
        <w:suppressAutoHyphens w:val="0"/>
        <w:ind w:firstLine="567"/>
        <w:jc w:val="both"/>
        <w:rPr>
          <w:rFonts w:ascii="Verdana" w:hAnsi="Verdana"/>
          <w:color w:val="292D24"/>
          <w:sz w:val="20"/>
          <w:szCs w:val="20"/>
          <w:lang w:eastAsia="ru-RU"/>
        </w:rPr>
      </w:pPr>
      <w:r w:rsidRPr="00504C1D">
        <w:rPr>
          <w:color w:val="292D24"/>
          <w:sz w:val="28"/>
          <w:szCs w:val="28"/>
          <w:lang w:eastAsia="ru-RU"/>
        </w:rPr>
        <w:t>Информация, указанная в данном разделе, размещена на Едином портале </w:t>
      </w:r>
      <w:hyperlink r:id="rId17" w:history="1">
        <w:r w:rsidRPr="00504C1D">
          <w:rPr>
            <w:rFonts w:ascii="Verdana" w:hAnsi="Verdana"/>
            <w:color w:val="0000FF"/>
            <w:sz w:val="28"/>
            <w:lang w:eastAsia="ru-RU"/>
          </w:rPr>
          <w:t>https://www.gosuslugi.ru/</w:t>
        </w:r>
      </w:hyperlink>
    </w:p>
    <w:p w:rsidR="00504C1D" w:rsidRPr="00504C1D" w:rsidRDefault="00504C1D" w:rsidP="00504C1D">
      <w:pPr>
        <w:shd w:val="clear" w:color="auto" w:fill="F8FAFB"/>
        <w:suppressAutoHyphens w:val="0"/>
        <w:spacing w:before="195"/>
        <w:jc w:val="center"/>
        <w:rPr>
          <w:rFonts w:ascii="Verdana" w:hAnsi="Verdana"/>
          <w:color w:val="292D24"/>
          <w:sz w:val="20"/>
          <w:szCs w:val="20"/>
          <w:lang w:eastAsia="ru-RU"/>
        </w:rPr>
      </w:pPr>
      <w:r w:rsidRPr="00504C1D">
        <w:rPr>
          <w:b/>
          <w:bCs/>
          <w:color w:val="292D24"/>
          <w:sz w:val="28"/>
          <w:lang w:eastAsia="ru-RU"/>
        </w:rPr>
        <w:t>VI. Особенности выполнения административных процедур (действий) в многофункциональных центрах предоставления</w:t>
      </w:r>
    </w:p>
    <w:p w:rsidR="00504C1D" w:rsidRPr="00504C1D" w:rsidRDefault="00504C1D" w:rsidP="00504C1D">
      <w:pPr>
        <w:shd w:val="clear" w:color="auto" w:fill="F8FAFB"/>
        <w:suppressAutoHyphens w:val="0"/>
        <w:spacing w:before="195"/>
        <w:jc w:val="center"/>
        <w:rPr>
          <w:rFonts w:ascii="Verdana" w:hAnsi="Verdana"/>
          <w:color w:val="292D24"/>
          <w:sz w:val="20"/>
          <w:szCs w:val="20"/>
          <w:lang w:eastAsia="ru-RU"/>
        </w:rPr>
      </w:pPr>
      <w:r w:rsidRPr="00504C1D">
        <w:rPr>
          <w:b/>
          <w:bCs/>
          <w:color w:val="292D24"/>
          <w:sz w:val="28"/>
          <w:lang w:eastAsia="ru-RU"/>
        </w:rPr>
        <w:t>государственных и муниципальных услуг</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6.5. При получении заявления работник МФЦ:</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lastRenderedPageBreak/>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6.8. При получении результата муниципальной услуги в МФЦ заявитель предъявляет:</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 документ, удостоверяющий личность;</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 при обращении уполномоченного представителя заявителя - документ, подтверждающий полномочия представителя заявителя.</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6.9. Критерием принятия решения является обращение заявителя за получением муниципальной услуги в МФЦ.</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6.11. Способ фиксации результата выполнения административной процедуры:</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Журналео получении экземпляра документа.</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t>- в случае получения результата в Администрации – отметка о передаче документов в передаточной ведомости.</w:t>
      </w:r>
    </w:p>
    <w:p w:rsidR="00504C1D" w:rsidRPr="00504C1D" w:rsidRDefault="00504C1D" w:rsidP="00504C1D">
      <w:pPr>
        <w:shd w:val="clear" w:color="auto" w:fill="F8FAFB"/>
        <w:suppressAutoHyphens w:val="0"/>
        <w:spacing w:before="195"/>
        <w:ind w:firstLine="540"/>
        <w:jc w:val="both"/>
        <w:rPr>
          <w:rFonts w:ascii="Verdana" w:hAnsi="Verdana"/>
          <w:color w:val="292D24"/>
          <w:sz w:val="20"/>
          <w:szCs w:val="20"/>
          <w:lang w:eastAsia="ru-RU"/>
        </w:rPr>
      </w:pPr>
      <w:r w:rsidRPr="00504C1D">
        <w:rPr>
          <w:color w:val="292D24"/>
          <w:sz w:val="28"/>
          <w:szCs w:val="28"/>
          <w:lang w:eastAsia="ru-RU"/>
        </w:rPr>
        <w:lastRenderedPageBreak/>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504C1D" w:rsidRPr="00504C1D" w:rsidRDefault="00504C1D" w:rsidP="00504C1D">
      <w:pPr>
        <w:shd w:val="clear" w:color="auto" w:fill="F8FAFB"/>
        <w:suppressAutoHyphens w:val="0"/>
        <w:spacing w:before="195" w:after="195"/>
        <w:jc w:val="right"/>
        <w:rPr>
          <w:rFonts w:ascii="Verdana" w:hAnsi="Verdana"/>
          <w:color w:val="292D24"/>
          <w:sz w:val="20"/>
          <w:szCs w:val="20"/>
          <w:lang w:eastAsia="ru-RU"/>
        </w:rPr>
      </w:pPr>
      <w:r w:rsidRPr="00504C1D">
        <w:rPr>
          <w:rFonts w:ascii="Verdana" w:hAnsi="Verdana"/>
          <w:color w:val="292D24"/>
          <w:sz w:val="28"/>
          <w:szCs w:val="28"/>
          <w:lang w:eastAsia="ru-RU"/>
        </w:rPr>
        <w:t>Приложение № 1</w:t>
      </w:r>
    </w:p>
    <w:p w:rsidR="00504C1D" w:rsidRPr="00504C1D" w:rsidRDefault="00504C1D" w:rsidP="00504C1D">
      <w:pPr>
        <w:shd w:val="clear" w:color="auto" w:fill="F8FAFB"/>
        <w:suppressAutoHyphens w:val="0"/>
        <w:spacing w:before="195" w:after="195"/>
        <w:ind w:left="2700"/>
        <w:jc w:val="right"/>
        <w:rPr>
          <w:rFonts w:ascii="Verdana" w:hAnsi="Verdana"/>
          <w:color w:val="292D24"/>
          <w:sz w:val="20"/>
          <w:szCs w:val="20"/>
          <w:lang w:eastAsia="ru-RU"/>
        </w:rPr>
      </w:pPr>
      <w:r w:rsidRPr="00504C1D">
        <w:rPr>
          <w:rFonts w:ascii="Verdana" w:hAnsi="Verdana"/>
          <w:color w:val="292D24"/>
          <w:sz w:val="28"/>
          <w:szCs w:val="28"/>
          <w:lang w:eastAsia="ru-RU"/>
        </w:rPr>
        <w:t>к Административному регламенту предоставления муниципальной услуги  «Утверждение схемы расположения земельного участка на кадастровом плане территории»</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8FAFB"/>
        <w:tblCellMar>
          <w:left w:w="0" w:type="dxa"/>
          <w:right w:w="0" w:type="dxa"/>
        </w:tblCellMar>
        <w:tblLook w:val="04A0"/>
      </w:tblPr>
      <w:tblGrid>
        <w:gridCol w:w="500"/>
        <w:gridCol w:w="202"/>
        <w:gridCol w:w="1944"/>
        <w:gridCol w:w="461"/>
        <w:gridCol w:w="228"/>
        <w:gridCol w:w="558"/>
        <w:gridCol w:w="980"/>
        <w:gridCol w:w="289"/>
        <w:gridCol w:w="402"/>
        <w:gridCol w:w="275"/>
        <w:gridCol w:w="556"/>
        <w:gridCol w:w="275"/>
        <w:gridCol w:w="816"/>
        <w:gridCol w:w="916"/>
        <w:gridCol w:w="1062"/>
      </w:tblGrid>
      <w:tr w:rsidR="00504C1D" w:rsidRPr="00504C1D" w:rsidTr="00504C1D">
        <w:tc>
          <w:tcPr>
            <w:tcW w:w="5928" w:type="dxa"/>
            <w:gridSpan w:val="10"/>
            <w:tcBorders>
              <w:top w:val="single" w:sz="8" w:space="0" w:color="auto"/>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504C1D" w:rsidRPr="00504C1D" w:rsidRDefault="00504C1D" w:rsidP="00504C1D">
            <w:pPr>
              <w:suppressAutoHyphens w:val="0"/>
              <w:spacing w:before="15" w:after="15"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1643" w:type="dxa"/>
            <w:gridSpan w:val="3"/>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before="15" w:after="15" w:line="341" w:lineRule="atLeast"/>
              <w:rPr>
                <w:rFonts w:ascii="Verdana" w:hAnsi="Verdana"/>
                <w:color w:val="292D24"/>
                <w:sz w:val="20"/>
                <w:szCs w:val="20"/>
                <w:lang w:eastAsia="ru-RU"/>
              </w:rPr>
            </w:pPr>
            <w:r w:rsidRPr="00504C1D">
              <w:rPr>
                <w:rFonts w:ascii="Verdana" w:hAnsi="Verdana"/>
                <w:color w:val="292D24"/>
                <w:sz w:val="28"/>
                <w:szCs w:val="28"/>
                <w:lang w:eastAsia="ru-RU"/>
              </w:rPr>
              <w:t>Лист № __</w:t>
            </w:r>
          </w:p>
        </w:tc>
        <w:tc>
          <w:tcPr>
            <w:tcW w:w="2051" w:type="dxa"/>
            <w:gridSpan w:val="2"/>
            <w:tcBorders>
              <w:top w:val="single" w:sz="8" w:space="0" w:color="98A48E"/>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before="15" w:after="15" w:line="341" w:lineRule="atLeast"/>
              <w:rPr>
                <w:rFonts w:ascii="Verdana" w:hAnsi="Verdana"/>
                <w:color w:val="292D24"/>
                <w:sz w:val="20"/>
                <w:szCs w:val="20"/>
                <w:lang w:eastAsia="ru-RU"/>
              </w:rPr>
            </w:pPr>
            <w:r w:rsidRPr="00504C1D">
              <w:rPr>
                <w:rFonts w:ascii="Verdana" w:hAnsi="Verdana"/>
                <w:color w:val="292D24"/>
                <w:sz w:val="28"/>
                <w:szCs w:val="28"/>
                <w:lang w:eastAsia="ru-RU"/>
              </w:rPr>
              <w:t>Всего листов __</w:t>
            </w:r>
          </w:p>
        </w:tc>
      </w:tr>
      <w:tr w:rsidR="00504C1D" w:rsidRPr="00504C1D" w:rsidTr="00504C1D">
        <w:tc>
          <w:tcPr>
            <w:tcW w:w="3761" w:type="dxa"/>
            <w:gridSpan w:val="5"/>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before="195" w:after="195" w:line="341" w:lineRule="atLeast"/>
              <w:jc w:val="center"/>
              <w:rPr>
                <w:rFonts w:ascii="Verdana" w:hAnsi="Verdana"/>
                <w:color w:val="292D24"/>
                <w:sz w:val="20"/>
                <w:szCs w:val="20"/>
                <w:lang w:eastAsia="ru-RU"/>
              </w:rPr>
            </w:pPr>
            <w:r w:rsidRPr="00504C1D">
              <w:rPr>
                <w:rFonts w:ascii="Verdana" w:hAnsi="Verdana"/>
                <w:color w:val="292D24"/>
                <w:sz w:val="28"/>
                <w:szCs w:val="28"/>
                <w:lang w:eastAsia="ru-RU"/>
              </w:rPr>
              <w:t>1. Заявление</w:t>
            </w:r>
          </w:p>
          <w:p w:rsidR="00504C1D" w:rsidRPr="00504C1D" w:rsidRDefault="00504C1D" w:rsidP="00504C1D">
            <w:pPr>
              <w:suppressAutoHyphens w:val="0"/>
              <w:spacing w:before="195" w:after="195" w:line="341" w:lineRule="atLeast"/>
              <w:jc w:val="center"/>
              <w:rPr>
                <w:rFonts w:ascii="Verdana" w:hAnsi="Verdana"/>
                <w:color w:val="292D24"/>
                <w:sz w:val="20"/>
                <w:szCs w:val="20"/>
                <w:lang w:eastAsia="ru-RU"/>
              </w:rPr>
            </w:pPr>
            <w:r w:rsidRPr="00504C1D">
              <w:rPr>
                <w:rFonts w:ascii="Verdana" w:hAnsi="Verdana"/>
                <w:color w:val="292D24"/>
                <w:sz w:val="28"/>
                <w:szCs w:val="28"/>
                <w:lang w:eastAsia="ru-RU"/>
              </w:rPr>
              <w:t>Главе Администрации ___________________</w:t>
            </w:r>
          </w:p>
        </w:tc>
        <w:tc>
          <w:tcPr>
            <w:tcW w:w="510"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2.</w:t>
            </w: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before="195" w:after="195" w:line="341" w:lineRule="atLeast"/>
              <w:rPr>
                <w:rFonts w:ascii="Verdana" w:hAnsi="Verdana"/>
                <w:color w:val="292D24"/>
                <w:sz w:val="20"/>
                <w:szCs w:val="20"/>
                <w:lang w:eastAsia="ru-RU"/>
              </w:rPr>
            </w:pPr>
            <w:r w:rsidRPr="00504C1D">
              <w:rPr>
                <w:rFonts w:ascii="Verdana" w:hAnsi="Verdana"/>
                <w:color w:val="292D24"/>
                <w:sz w:val="28"/>
                <w:szCs w:val="28"/>
                <w:lang w:eastAsia="ru-RU"/>
              </w:rPr>
              <w:t>2.1. Регистрационный N _______</w:t>
            </w:r>
          </w:p>
          <w:p w:rsidR="00504C1D" w:rsidRPr="00504C1D" w:rsidRDefault="00504C1D" w:rsidP="00504C1D">
            <w:pPr>
              <w:suppressAutoHyphens w:val="0"/>
              <w:spacing w:before="195" w:after="195" w:line="341" w:lineRule="atLeast"/>
              <w:rPr>
                <w:rFonts w:ascii="Verdana" w:hAnsi="Verdana"/>
                <w:color w:val="292D24"/>
                <w:sz w:val="20"/>
                <w:szCs w:val="20"/>
                <w:lang w:eastAsia="ru-RU"/>
              </w:rPr>
            </w:pPr>
            <w:r w:rsidRPr="00504C1D">
              <w:rPr>
                <w:rFonts w:ascii="Verdana" w:hAnsi="Verdana"/>
                <w:color w:val="292D24"/>
                <w:sz w:val="28"/>
                <w:szCs w:val="28"/>
                <w:lang w:eastAsia="ru-RU"/>
              </w:rPr>
              <w:t>2.2. количество листов заявления _____________</w:t>
            </w:r>
          </w:p>
          <w:p w:rsidR="00504C1D" w:rsidRPr="00504C1D" w:rsidRDefault="00504C1D" w:rsidP="00504C1D">
            <w:pPr>
              <w:suppressAutoHyphens w:val="0"/>
              <w:spacing w:before="195" w:after="195" w:line="341" w:lineRule="atLeast"/>
              <w:rPr>
                <w:rFonts w:ascii="Verdana" w:hAnsi="Verdana"/>
                <w:color w:val="292D24"/>
                <w:sz w:val="20"/>
                <w:szCs w:val="20"/>
                <w:lang w:eastAsia="ru-RU"/>
              </w:rPr>
            </w:pPr>
            <w:r w:rsidRPr="00504C1D">
              <w:rPr>
                <w:rFonts w:ascii="Verdana" w:hAnsi="Verdana"/>
                <w:color w:val="292D24"/>
                <w:sz w:val="28"/>
                <w:szCs w:val="28"/>
                <w:lang w:eastAsia="ru-RU"/>
              </w:rPr>
              <w:t>2.3. количество прилагаемых документов ______</w:t>
            </w:r>
          </w:p>
          <w:p w:rsidR="00504C1D" w:rsidRPr="00504C1D" w:rsidRDefault="00504C1D" w:rsidP="00504C1D">
            <w:pPr>
              <w:suppressAutoHyphens w:val="0"/>
              <w:spacing w:before="195" w:after="195" w:line="341" w:lineRule="atLeast"/>
              <w:rPr>
                <w:rFonts w:ascii="Verdana" w:hAnsi="Verdana"/>
                <w:color w:val="292D24"/>
                <w:sz w:val="20"/>
                <w:szCs w:val="20"/>
                <w:lang w:eastAsia="ru-RU"/>
              </w:rPr>
            </w:pPr>
            <w:r w:rsidRPr="00504C1D">
              <w:rPr>
                <w:rFonts w:ascii="Verdana" w:hAnsi="Verdana"/>
                <w:color w:val="292D24"/>
                <w:sz w:val="28"/>
                <w:szCs w:val="28"/>
                <w:lang w:eastAsia="ru-RU"/>
              </w:rPr>
              <w:t>в том числе оригиналов ___, копий ___, количество листов в оригиналах ___, копиях ___</w:t>
            </w:r>
          </w:p>
          <w:p w:rsidR="00504C1D" w:rsidRPr="00504C1D" w:rsidRDefault="00504C1D" w:rsidP="00504C1D">
            <w:pPr>
              <w:suppressAutoHyphens w:val="0"/>
              <w:spacing w:before="195" w:after="195" w:line="341" w:lineRule="atLeast"/>
              <w:rPr>
                <w:rFonts w:ascii="Verdana" w:hAnsi="Verdana"/>
                <w:color w:val="292D24"/>
                <w:sz w:val="20"/>
                <w:szCs w:val="20"/>
                <w:lang w:eastAsia="ru-RU"/>
              </w:rPr>
            </w:pPr>
            <w:r w:rsidRPr="00504C1D">
              <w:rPr>
                <w:rFonts w:ascii="Verdana" w:hAnsi="Verdana"/>
                <w:color w:val="292D24"/>
                <w:sz w:val="28"/>
                <w:szCs w:val="28"/>
                <w:lang w:eastAsia="ru-RU"/>
              </w:rPr>
              <w:t>2.4. подпись _______________________________</w:t>
            </w:r>
          </w:p>
          <w:p w:rsidR="00504C1D" w:rsidRPr="00504C1D" w:rsidRDefault="00504C1D" w:rsidP="00504C1D">
            <w:pPr>
              <w:suppressAutoHyphens w:val="0"/>
              <w:spacing w:before="195" w:after="195" w:line="341" w:lineRule="atLeast"/>
              <w:rPr>
                <w:rFonts w:ascii="Verdana" w:hAnsi="Verdana"/>
                <w:color w:val="292D24"/>
                <w:sz w:val="20"/>
                <w:szCs w:val="20"/>
                <w:lang w:eastAsia="ru-RU"/>
              </w:rPr>
            </w:pPr>
            <w:r w:rsidRPr="00504C1D">
              <w:rPr>
                <w:rFonts w:ascii="Verdana" w:hAnsi="Verdana"/>
                <w:color w:val="292D24"/>
                <w:sz w:val="28"/>
                <w:szCs w:val="28"/>
                <w:lang w:eastAsia="ru-RU"/>
              </w:rPr>
              <w:t>2.5. дата "__" ____ ____ г., время __ ч., __ мин.</w:t>
            </w:r>
          </w:p>
        </w:tc>
      </w:tr>
      <w:tr w:rsidR="00504C1D" w:rsidRPr="00504C1D" w:rsidTr="00504C1D">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3.</w:t>
            </w: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Прошу утвердить схему расположения земельного участка или земельных участков на кадастровом плане территории</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3761"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Кадастровый номер:</w:t>
            </w: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3761" w:type="dxa"/>
            <w:gridSpan w:val="5"/>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Адрес (местоположение):</w:t>
            </w: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gridSpan w:val="5"/>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3761"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Площадь:</w:t>
            </w: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3761" w:type="dxa"/>
            <w:gridSpan w:val="5"/>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 xml:space="preserve">Цель использования </w:t>
            </w:r>
            <w:r w:rsidRPr="00504C1D">
              <w:rPr>
                <w:rFonts w:ascii="Verdana" w:hAnsi="Verdana"/>
                <w:color w:val="292D24"/>
                <w:sz w:val="28"/>
                <w:szCs w:val="28"/>
                <w:lang w:eastAsia="ru-RU"/>
              </w:rPr>
              <w:lastRenderedPageBreak/>
              <w:t>земельного участка </w:t>
            </w:r>
            <w:hyperlink r:id="rId18" w:anchor="P3052" w:history="1">
              <w:r w:rsidRPr="00504C1D">
                <w:rPr>
                  <w:rFonts w:ascii="Verdana" w:hAnsi="Verdana"/>
                  <w:color w:val="7D7D7D"/>
                  <w:sz w:val="28"/>
                  <w:lang w:eastAsia="ru-RU"/>
                </w:rPr>
                <w:t>&lt;1&gt;</w:t>
              </w:r>
            </w:hyperlink>
            <w:r w:rsidRPr="00504C1D">
              <w:rPr>
                <w:rFonts w:ascii="Verdana" w:hAnsi="Verdana"/>
                <w:color w:val="292D24"/>
                <w:sz w:val="28"/>
                <w:szCs w:val="28"/>
                <w:lang w:eastAsia="ru-RU"/>
              </w:rPr>
              <w:t>:</w:t>
            </w: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lastRenderedPageBreak/>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gridSpan w:val="5"/>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lastRenderedPageBreak/>
              <w:t>4.</w:t>
            </w: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Способ представления заявления и иных необходимых документов:</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1998"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Лично</w:t>
            </w:r>
          </w:p>
        </w:tc>
        <w:tc>
          <w:tcPr>
            <w:tcW w:w="621"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2135"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Почтовым отправлением</w:t>
            </w:r>
          </w:p>
        </w:tc>
        <w:tc>
          <w:tcPr>
            <w:tcW w:w="835"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3126"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В форме электронных документов (электронных образов документов)</w:t>
            </w:r>
          </w:p>
        </w:tc>
      </w:tr>
      <w:tr w:rsidR="00504C1D" w:rsidRPr="00504C1D" w:rsidTr="00504C1D">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5.</w:t>
            </w: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8715"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Лично</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3364" w:type="dxa"/>
            <w:gridSpan w:val="4"/>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Почтовым отправлением по адресу:</w:t>
            </w: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Способ уведомления о результате предоставления муниципальной услуги:</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336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посредством телефонной связи</w:t>
            </w: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3364"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посредством электронной почты</w:t>
            </w:r>
          </w:p>
        </w:tc>
        <w:tc>
          <w:tcPr>
            <w:tcW w:w="5351" w:type="dxa"/>
            <w:gridSpan w:val="9"/>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6.</w:t>
            </w: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Расписку в получении документов прошу:</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1998"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Выдать лично</w:t>
            </w: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before="195" w:after="195" w:line="341" w:lineRule="atLeast"/>
              <w:jc w:val="both"/>
              <w:rPr>
                <w:rFonts w:ascii="Verdana" w:hAnsi="Verdana"/>
                <w:color w:val="292D24"/>
                <w:sz w:val="20"/>
                <w:szCs w:val="20"/>
                <w:lang w:eastAsia="ru-RU"/>
              </w:rPr>
            </w:pPr>
            <w:r w:rsidRPr="00504C1D">
              <w:rPr>
                <w:color w:val="292D24"/>
                <w:sz w:val="28"/>
                <w:szCs w:val="28"/>
                <w:lang w:eastAsia="ru-RU"/>
              </w:rPr>
              <w:t>Расписка получена: _________________________</w:t>
            </w:r>
          </w:p>
          <w:p w:rsidR="00504C1D" w:rsidRPr="00504C1D" w:rsidRDefault="00504C1D" w:rsidP="00504C1D">
            <w:pPr>
              <w:suppressAutoHyphens w:val="0"/>
              <w:spacing w:before="195" w:after="195" w:line="341" w:lineRule="atLeast"/>
              <w:jc w:val="both"/>
              <w:rPr>
                <w:rFonts w:ascii="Verdana" w:hAnsi="Verdana"/>
                <w:color w:val="292D24"/>
                <w:sz w:val="20"/>
                <w:szCs w:val="20"/>
                <w:lang w:eastAsia="ru-RU"/>
              </w:rPr>
            </w:pPr>
            <w:r w:rsidRPr="00504C1D">
              <w:rPr>
                <w:color w:val="292D24"/>
                <w:sz w:val="28"/>
                <w:szCs w:val="28"/>
                <w:lang w:eastAsia="ru-RU"/>
              </w:rPr>
              <w:t>                     (подпись заявителя)</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397"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1998"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Направить почтовым отправлением по адресу:</w:t>
            </w: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8715"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Не направлять</w:t>
            </w:r>
          </w:p>
        </w:tc>
      </w:tr>
      <w:tr w:rsidR="00504C1D" w:rsidRPr="00504C1D" w:rsidTr="00504C1D">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lastRenderedPageBreak/>
              <w:t>7.</w:t>
            </w: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Заявитель:</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8715"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39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8715"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397"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1998"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физическое лицо:</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2075"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фамилия:</w:t>
            </w:r>
          </w:p>
        </w:tc>
        <w:tc>
          <w:tcPr>
            <w:tcW w:w="1786"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имя (полностью):</w:t>
            </w:r>
          </w:p>
        </w:tc>
        <w:tc>
          <w:tcPr>
            <w:tcW w:w="1779"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отчество (полностью):</w:t>
            </w:r>
          </w:p>
        </w:tc>
        <w:tc>
          <w:tcPr>
            <w:tcW w:w="107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СНИЛС:</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2075"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1786"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1779"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107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2075" w:type="dxa"/>
            <w:gridSpan w:val="4"/>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документ, удостоверяющий личность:</w:t>
            </w:r>
          </w:p>
        </w:tc>
        <w:tc>
          <w:tcPr>
            <w:tcW w:w="1786"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вид:</w:t>
            </w:r>
          </w:p>
        </w:tc>
        <w:tc>
          <w:tcPr>
            <w:tcW w:w="1779"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серия:</w:t>
            </w:r>
          </w:p>
        </w:tc>
        <w:tc>
          <w:tcPr>
            <w:tcW w:w="107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номер:</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1786"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1779"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1077" w:type="dxa"/>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1786"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дата выдачи:</w:t>
            </w:r>
          </w:p>
        </w:tc>
        <w:tc>
          <w:tcPr>
            <w:tcW w:w="285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кем выдан:</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1786" w:type="dxa"/>
            <w:gridSpan w:val="5"/>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"__" ___ ___ г.</w:t>
            </w:r>
          </w:p>
        </w:tc>
        <w:tc>
          <w:tcPr>
            <w:tcW w:w="285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gridSpan w:val="4"/>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gridSpan w:val="5"/>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285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2075"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Почтовый адрес:</w:t>
            </w:r>
          </w:p>
        </w:tc>
        <w:tc>
          <w:tcPr>
            <w:tcW w:w="2591"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телефон для связи:</w:t>
            </w:r>
          </w:p>
        </w:tc>
        <w:tc>
          <w:tcPr>
            <w:tcW w:w="2051"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адрес электронной почты:</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2075"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2591" w:type="dxa"/>
            <w:gridSpan w:val="6"/>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2051" w:type="dxa"/>
            <w:gridSpan w:val="2"/>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2075" w:type="dxa"/>
            <w:gridSpan w:val="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0" w:type="auto"/>
            <w:gridSpan w:val="6"/>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наименование и реквизиты документа, подтверждающего полномочия представителя:</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8715"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 xml:space="preserve">юридическое лицо, в интересах которого утверждается </w:t>
            </w:r>
            <w:r w:rsidRPr="00504C1D">
              <w:rPr>
                <w:rFonts w:ascii="Verdana" w:hAnsi="Verdana"/>
                <w:color w:val="292D24"/>
                <w:sz w:val="28"/>
                <w:szCs w:val="28"/>
                <w:lang w:eastAsia="ru-RU"/>
              </w:rPr>
              <w:lastRenderedPageBreak/>
              <w:t>схема расположения земельного участка или земельных участков на кадастровом плане территории:</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1998" w:type="dxa"/>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полное наименование:</w:t>
            </w: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6717" w:type="dxa"/>
            <w:gridSpan w:val="1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407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ОГРН:</w:t>
            </w:r>
          </w:p>
        </w:tc>
        <w:tc>
          <w:tcPr>
            <w:tcW w:w="4642"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ИНН:</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407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4642" w:type="dxa"/>
            <w:gridSpan w:val="8"/>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407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страна регистрации:</w:t>
            </w:r>
          </w:p>
        </w:tc>
        <w:tc>
          <w:tcPr>
            <w:tcW w:w="2591"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дата регистрации:</w:t>
            </w:r>
          </w:p>
        </w:tc>
        <w:tc>
          <w:tcPr>
            <w:tcW w:w="2051"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номер регистрации:</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407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2591" w:type="dxa"/>
            <w:gridSpan w:val="6"/>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"__" ____ ____ г.</w:t>
            </w:r>
          </w:p>
        </w:tc>
        <w:tc>
          <w:tcPr>
            <w:tcW w:w="2051" w:type="dxa"/>
            <w:gridSpan w:val="2"/>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407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0" w:type="auto"/>
            <w:gridSpan w:val="6"/>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407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Почтовый адрес:</w:t>
            </w:r>
          </w:p>
        </w:tc>
        <w:tc>
          <w:tcPr>
            <w:tcW w:w="2591" w:type="dxa"/>
            <w:gridSpan w:val="6"/>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телефон для связи:</w:t>
            </w:r>
          </w:p>
        </w:tc>
        <w:tc>
          <w:tcPr>
            <w:tcW w:w="2051" w:type="dxa"/>
            <w:gridSpan w:val="2"/>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адрес электронной почты:</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407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2591" w:type="dxa"/>
            <w:gridSpan w:val="6"/>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2051" w:type="dxa"/>
            <w:gridSpan w:val="2"/>
            <w:vMerge w:val="restart"/>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4073" w:type="dxa"/>
            <w:gridSpan w:val="5"/>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0" w:type="auto"/>
            <w:gridSpan w:val="6"/>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gridSpan w:val="2"/>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8715"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наименование и реквизиты документа, подтверждающего полномочия представителя:</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8715"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0" w:type="auto"/>
            <w:vMerge/>
            <w:tcBorders>
              <w:top w:val="nil"/>
              <w:left w:val="nil"/>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8715" w:type="dxa"/>
            <w:gridSpan w:val="1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8.</w:t>
            </w: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Документы, прилагаемые к заявлению:</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4753"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Оригинал в количестве ___ экз., на __ л.</w:t>
            </w:r>
          </w:p>
        </w:tc>
        <w:tc>
          <w:tcPr>
            <w:tcW w:w="4359"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Копия в количестве ___ экз., на __ л.</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4753"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Оригинал в количестве ___ экз., на __ л.</w:t>
            </w:r>
          </w:p>
        </w:tc>
        <w:tc>
          <w:tcPr>
            <w:tcW w:w="4359"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Копия в количестве ___ экз., на __ л.</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4753"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Оригинал в количестве ___ экз., на __ л.</w:t>
            </w:r>
          </w:p>
        </w:tc>
        <w:tc>
          <w:tcPr>
            <w:tcW w:w="4359" w:type="dxa"/>
            <w:gridSpan w:val="7"/>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Копия в количестве ___ экз., на __ л.</w:t>
            </w:r>
          </w:p>
        </w:tc>
      </w:tr>
      <w:tr w:rsidR="00504C1D" w:rsidRPr="00504C1D" w:rsidTr="00504C1D">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9</w:t>
            </w: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Примечание:</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10.</w:t>
            </w:r>
          </w:p>
        </w:tc>
        <w:tc>
          <w:tcPr>
            <w:tcW w:w="6256" w:type="dxa"/>
            <w:gridSpan w:val="11"/>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Подпись</w:t>
            </w:r>
          </w:p>
        </w:tc>
        <w:tc>
          <w:tcPr>
            <w:tcW w:w="285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Дата</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6256" w:type="dxa"/>
            <w:gridSpan w:val="11"/>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before="195" w:after="195" w:line="341" w:lineRule="atLeast"/>
              <w:rPr>
                <w:rFonts w:ascii="Verdana" w:hAnsi="Verdana"/>
                <w:color w:val="292D24"/>
                <w:sz w:val="20"/>
                <w:szCs w:val="20"/>
                <w:lang w:eastAsia="ru-RU"/>
              </w:rPr>
            </w:pPr>
            <w:r w:rsidRPr="00504C1D">
              <w:rPr>
                <w:rFonts w:ascii="Verdana" w:hAnsi="Verdana"/>
                <w:color w:val="292D24"/>
                <w:sz w:val="28"/>
                <w:szCs w:val="28"/>
                <w:lang w:eastAsia="ru-RU"/>
              </w:rPr>
              <w:t>_________ __________________</w:t>
            </w:r>
          </w:p>
          <w:p w:rsidR="00504C1D" w:rsidRPr="00504C1D" w:rsidRDefault="00504C1D" w:rsidP="00504C1D">
            <w:pPr>
              <w:suppressAutoHyphens w:val="0"/>
              <w:spacing w:before="195" w:after="195" w:line="341" w:lineRule="atLeast"/>
              <w:rPr>
                <w:rFonts w:ascii="Verdana" w:hAnsi="Verdana"/>
                <w:color w:val="292D24"/>
                <w:sz w:val="20"/>
                <w:szCs w:val="20"/>
                <w:lang w:eastAsia="ru-RU"/>
              </w:rPr>
            </w:pPr>
            <w:r w:rsidRPr="00504C1D">
              <w:rPr>
                <w:rFonts w:ascii="Verdana" w:hAnsi="Verdana"/>
                <w:color w:val="292D24"/>
                <w:sz w:val="28"/>
                <w:szCs w:val="28"/>
                <w:lang w:eastAsia="ru-RU"/>
              </w:rPr>
              <w:t>(Подпись) (Инициалы, фамилия)</w:t>
            </w:r>
          </w:p>
        </w:tc>
        <w:tc>
          <w:tcPr>
            <w:tcW w:w="285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"__" ___________ ____ г.</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6256" w:type="dxa"/>
            <w:gridSpan w:val="11"/>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before="195" w:after="195" w:line="341" w:lineRule="atLeast"/>
              <w:rPr>
                <w:rFonts w:ascii="Verdana" w:hAnsi="Verdana"/>
                <w:color w:val="292D24"/>
                <w:sz w:val="20"/>
                <w:szCs w:val="20"/>
                <w:lang w:eastAsia="ru-RU"/>
              </w:rPr>
            </w:pPr>
            <w:r w:rsidRPr="00504C1D">
              <w:rPr>
                <w:rFonts w:ascii="Verdana" w:hAnsi="Verdana"/>
                <w:color w:val="292D24"/>
                <w:sz w:val="28"/>
                <w:szCs w:val="28"/>
                <w:lang w:eastAsia="ru-RU"/>
              </w:rPr>
              <w:t>_________ __________________</w:t>
            </w:r>
          </w:p>
          <w:p w:rsidR="00504C1D" w:rsidRPr="00504C1D" w:rsidRDefault="00504C1D" w:rsidP="00504C1D">
            <w:pPr>
              <w:suppressAutoHyphens w:val="0"/>
              <w:spacing w:before="195" w:after="195" w:line="341" w:lineRule="atLeast"/>
              <w:rPr>
                <w:rFonts w:ascii="Verdana" w:hAnsi="Verdana"/>
                <w:color w:val="292D24"/>
                <w:sz w:val="20"/>
                <w:szCs w:val="20"/>
                <w:lang w:eastAsia="ru-RU"/>
              </w:rPr>
            </w:pPr>
            <w:r w:rsidRPr="00504C1D">
              <w:rPr>
                <w:rFonts w:ascii="Verdana" w:hAnsi="Verdana"/>
                <w:color w:val="292D24"/>
                <w:sz w:val="28"/>
                <w:szCs w:val="28"/>
                <w:lang w:eastAsia="ru-RU"/>
              </w:rPr>
              <w:t>(Подпись) (Инициалы, фамилия)</w:t>
            </w:r>
          </w:p>
        </w:tc>
        <w:tc>
          <w:tcPr>
            <w:tcW w:w="285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"__" ___________ ____ г.</w:t>
            </w:r>
          </w:p>
        </w:tc>
      </w:tr>
      <w:tr w:rsidR="00504C1D" w:rsidRPr="00504C1D" w:rsidTr="00504C1D">
        <w:tc>
          <w:tcPr>
            <w:tcW w:w="510" w:type="dxa"/>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11.</w:t>
            </w:r>
          </w:p>
        </w:tc>
        <w:tc>
          <w:tcPr>
            <w:tcW w:w="6256" w:type="dxa"/>
            <w:gridSpan w:val="11"/>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Подлинность подписи(ей) заявителя(ей) свидетельствую:</w:t>
            </w:r>
          </w:p>
        </w:tc>
        <w:tc>
          <w:tcPr>
            <w:tcW w:w="285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Дата</w:t>
            </w:r>
          </w:p>
        </w:tc>
      </w:tr>
      <w:tr w:rsidR="00504C1D" w:rsidRPr="00504C1D" w:rsidTr="00504C1D">
        <w:tc>
          <w:tcPr>
            <w:tcW w:w="510" w:type="dxa"/>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6256" w:type="dxa"/>
            <w:gridSpan w:val="11"/>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before="195" w:after="195" w:line="341" w:lineRule="atLeast"/>
              <w:jc w:val="both"/>
              <w:rPr>
                <w:rFonts w:ascii="Verdana" w:hAnsi="Verdana"/>
                <w:color w:val="292D24"/>
                <w:sz w:val="20"/>
                <w:szCs w:val="20"/>
                <w:lang w:eastAsia="ru-RU"/>
              </w:rPr>
            </w:pPr>
            <w:r w:rsidRPr="00504C1D">
              <w:rPr>
                <w:color w:val="292D24"/>
                <w:sz w:val="28"/>
                <w:szCs w:val="28"/>
                <w:lang w:eastAsia="ru-RU"/>
              </w:rPr>
              <w:t>_________     ___________________</w:t>
            </w:r>
          </w:p>
          <w:p w:rsidR="00504C1D" w:rsidRPr="00504C1D" w:rsidRDefault="00504C1D" w:rsidP="00504C1D">
            <w:pPr>
              <w:suppressAutoHyphens w:val="0"/>
              <w:spacing w:before="195" w:after="195" w:line="341" w:lineRule="atLeast"/>
              <w:jc w:val="both"/>
              <w:rPr>
                <w:rFonts w:ascii="Verdana" w:hAnsi="Verdana"/>
                <w:color w:val="292D24"/>
                <w:sz w:val="20"/>
                <w:szCs w:val="20"/>
                <w:lang w:eastAsia="ru-RU"/>
              </w:rPr>
            </w:pPr>
            <w:r w:rsidRPr="00504C1D">
              <w:rPr>
                <w:color w:val="292D24"/>
                <w:sz w:val="28"/>
                <w:szCs w:val="28"/>
                <w:lang w:eastAsia="ru-RU"/>
              </w:rPr>
              <w:t>(Подпись) М.П. (Инициалы, фамилия)</w:t>
            </w:r>
          </w:p>
        </w:tc>
        <w:tc>
          <w:tcPr>
            <w:tcW w:w="2856" w:type="dxa"/>
            <w:gridSpan w:val="3"/>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"__" ___________ ____ г.</w:t>
            </w:r>
          </w:p>
        </w:tc>
      </w:tr>
      <w:tr w:rsidR="00504C1D" w:rsidRPr="00504C1D" w:rsidTr="00504C1D">
        <w:tc>
          <w:tcPr>
            <w:tcW w:w="510" w:type="dxa"/>
            <w:vMerge w:val="restart"/>
            <w:tcBorders>
              <w:top w:val="nil"/>
              <w:left w:val="single" w:sz="8" w:space="0" w:color="98A48E"/>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12.</w:t>
            </w: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8"/>
                <w:szCs w:val="28"/>
                <w:lang w:eastAsia="ru-RU"/>
              </w:rPr>
              <w:t>Отметка должностного лица, принявшего заявление и приложенные к нему документы:</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504C1D" w:rsidRPr="00504C1D" w:rsidRDefault="00504C1D" w:rsidP="00504C1D">
            <w:pPr>
              <w:suppressAutoHyphens w:val="0"/>
              <w:rPr>
                <w:rFonts w:ascii="Verdana" w:hAnsi="Verdana"/>
                <w:color w:val="292D24"/>
                <w:sz w:val="20"/>
                <w:szCs w:val="20"/>
                <w:lang w:eastAsia="ru-RU"/>
              </w:rPr>
            </w:pPr>
          </w:p>
        </w:tc>
        <w:tc>
          <w:tcPr>
            <w:tcW w:w="9112" w:type="dxa"/>
            <w:gridSpan w:val="14"/>
            <w:tcBorders>
              <w:top w:val="nil"/>
              <w:left w:val="nil"/>
              <w:bottom w:val="single" w:sz="8" w:space="0" w:color="98A48E"/>
              <w:right w:val="single" w:sz="8" w:space="0" w:color="98A48E"/>
            </w:tcBorders>
            <w:shd w:val="clear" w:color="auto" w:fill="F8FAFB"/>
            <w:tcMar>
              <w:top w:w="102" w:type="dxa"/>
              <w:left w:w="62" w:type="dxa"/>
              <w:bottom w:w="102" w:type="dxa"/>
              <w:right w:w="62"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r w:rsidR="00504C1D" w:rsidRPr="00504C1D" w:rsidTr="00504C1D">
        <w:tc>
          <w:tcPr>
            <w:tcW w:w="5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3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199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6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2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60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9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28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4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2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5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2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8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97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c>
          <w:tcPr>
            <w:tcW w:w="120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04C1D" w:rsidRPr="00504C1D" w:rsidRDefault="00504C1D" w:rsidP="00504C1D">
            <w:pPr>
              <w:suppressAutoHyphens w:val="0"/>
              <w:spacing w:line="341" w:lineRule="atLeast"/>
              <w:rPr>
                <w:rFonts w:ascii="Verdana" w:hAnsi="Verdana"/>
                <w:color w:val="292D24"/>
                <w:sz w:val="20"/>
                <w:szCs w:val="20"/>
                <w:lang w:eastAsia="ru-RU"/>
              </w:rPr>
            </w:pPr>
            <w:r w:rsidRPr="00504C1D">
              <w:rPr>
                <w:rFonts w:ascii="Verdana" w:hAnsi="Verdana"/>
                <w:color w:val="292D24"/>
                <w:sz w:val="20"/>
                <w:szCs w:val="20"/>
                <w:lang w:eastAsia="ru-RU"/>
              </w:rPr>
              <w:t> </w:t>
            </w:r>
          </w:p>
        </w:tc>
      </w:tr>
    </w:tbl>
    <w:p w:rsidR="00504C1D" w:rsidRPr="00504C1D" w:rsidRDefault="00504C1D" w:rsidP="00504C1D">
      <w:pPr>
        <w:shd w:val="clear" w:color="auto" w:fill="F8FAFB"/>
        <w:suppressAutoHyphens w:val="0"/>
        <w:spacing w:before="195" w:after="195"/>
        <w:ind w:firstLine="540"/>
        <w:jc w:val="both"/>
        <w:rPr>
          <w:rFonts w:ascii="Verdana" w:hAnsi="Verdana"/>
          <w:color w:val="292D24"/>
          <w:sz w:val="20"/>
          <w:szCs w:val="20"/>
          <w:lang w:eastAsia="ru-RU"/>
        </w:rPr>
      </w:pPr>
      <w:r w:rsidRPr="00504C1D">
        <w:rPr>
          <w:rFonts w:ascii="Verdana" w:hAnsi="Verdana"/>
          <w:color w:val="292D24"/>
          <w:sz w:val="28"/>
          <w:szCs w:val="28"/>
          <w:lang w:eastAsia="ru-RU"/>
        </w:rPr>
        <w:t>--------------------------------</w:t>
      </w:r>
    </w:p>
    <w:p w:rsidR="00504C1D" w:rsidRPr="00504C1D" w:rsidRDefault="00504C1D" w:rsidP="00504C1D">
      <w:pPr>
        <w:shd w:val="clear" w:color="auto" w:fill="F8FAFB"/>
        <w:suppressAutoHyphens w:val="0"/>
        <w:spacing w:before="195" w:after="195"/>
        <w:ind w:firstLine="540"/>
        <w:jc w:val="both"/>
        <w:rPr>
          <w:rFonts w:ascii="Verdana" w:hAnsi="Verdana"/>
          <w:color w:val="292D24"/>
          <w:sz w:val="20"/>
          <w:szCs w:val="20"/>
          <w:lang w:eastAsia="ru-RU"/>
        </w:rPr>
      </w:pPr>
      <w:r w:rsidRPr="00504C1D">
        <w:rPr>
          <w:rFonts w:ascii="Verdana" w:hAnsi="Verdana"/>
          <w:color w:val="292D24"/>
          <w:sz w:val="28"/>
          <w:szCs w:val="28"/>
          <w:lang w:eastAsia="ru-RU"/>
        </w:rPr>
        <w:t>&lt;1&gt; Заполняется в случае образования земельного участка для его продажи или предоставления в аренду путем проведения аукциона;</w:t>
      </w:r>
    </w:p>
    <w:p w:rsidR="00504C1D" w:rsidRPr="00504C1D" w:rsidRDefault="00504C1D" w:rsidP="00504C1D">
      <w:pPr>
        <w:shd w:val="clear" w:color="auto" w:fill="F8FAFB"/>
        <w:suppressAutoHyphens w:val="0"/>
        <w:spacing w:before="195" w:after="195"/>
        <w:ind w:firstLine="540"/>
        <w:jc w:val="both"/>
        <w:rPr>
          <w:rFonts w:ascii="Verdana" w:hAnsi="Verdana"/>
          <w:color w:val="292D24"/>
          <w:sz w:val="20"/>
          <w:szCs w:val="20"/>
          <w:lang w:eastAsia="ru-RU"/>
        </w:rPr>
      </w:pPr>
      <w:r w:rsidRPr="00504C1D">
        <w:rPr>
          <w:rFonts w:ascii="Verdana" w:hAnsi="Verdana"/>
          <w:color w:val="292D24"/>
          <w:sz w:val="28"/>
          <w:szCs w:val="28"/>
          <w:lang w:eastAsia="ru-RU"/>
        </w:rPr>
        <w:t>&lt;2&gt; Заполняется физическим лицом</w:t>
      </w:r>
    </w:p>
    <w:p w:rsidR="00BA313B" w:rsidRPr="00504C1D" w:rsidRDefault="00BA313B" w:rsidP="00504C1D"/>
    <w:sectPr w:rsidR="00BA313B" w:rsidRPr="00504C1D"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60D99"/>
    <w:rsid w:val="000637D0"/>
    <w:rsid w:val="000A61EA"/>
    <w:rsid w:val="000B07F2"/>
    <w:rsid w:val="000B44BC"/>
    <w:rsid w:val="000C2B3D"/>
    <w:rsid w:val="000C4CB4"/>
    <w:rsid w:val="000C76E5"/>
    <w:rsid w:val="000D7B53"/>
    <w:rsid w:val="000E6217"/>
    <w:rsid w:val="00116A79"/>
    <w:rsid w:val="00122082"/>
    <w:rsid w:val="0014083F"/>
    <w:rsid w:val="00185A22"/>
    <w:rsid w:val="001865B9"/>
    <w:rsid w:val="001940D3"/>
    <w:rsid w:val="00196BEB"/>
    <w:rsid w:val="001A48FC"/>
    <w:rsid w:val="001D4E83"/>
    <w:rsid w:val="001E1728"/>
    <w:rsid w:val="00227DD5"/>
    <w:rsid w:val="00235CE2"/>
    <w:rsid w:val="002464F0"/>
    <w:rsid w:val="0029024D"/>
    <w:rsid w:val="002B4463"/>
    <w:rsid w:val="002C14CC"/>
    <w:rsid w:val="002D769A"/>
    <w:rsid w:val="002F4E24"/>
    <w:rsid w:val="00313846"/>
    <w:rsid w:val="00323F82"/>
    <w:rsid w:val="003415B5"/>
    <w:rsid w:val="00345F89"/>
    <w:rsid w:val="003479FC"/>
    <w:rsid w:val="003504F9"/>
    <w:rsid w:val="00372530"/>
    <w:rsid w:val="003735BF"/>
    <w:rsid w:val="003742F8"/>
    <w:rsid w:val="0038088A"/>
    <w:rsid w:val="003965A6"/>
    <w:rsid w:val="003B6182"/>
    <w:rsid w:val="003C29FC"/>
    <w:rsid w:val="003D63E5"/>
    <w:rsid w:val="00404E4C"/>
    <w:rsid w:val="00407F12"/>
    <w:rsid w:val="004139D8"/>
    <w:rsid w:val="004225B2"/>
    <w:rsid w:val="00444724"/>
    <w:rsid w:val="00444A24"/>
    <w:rsid w:val="00447757"/>
    <w:rsid w:val="00450E62"/>
    <w:rsid w:val="00452839"/>
    <w:rsid w:val="00465993"/>
    <w:rsid w:val="00466603"/>
    <w:rsid w:val="004712A6"/>
    <w:rsid w:val="00496CC0"/>
    <w:rsid w:val="004A4411"/>
    <w:rsid w:val="004A4F8C"/>
    <w:rsid w:val="004A5E02"/>
    <w:rsid w:val="004C1206"/>
    <w:rsid w:val="004C4C01"/>
    <w:rsid w:val="004F6F98"/>
    <w:rsid w:val="00503223"/>
    <w:rsid w:val="00504C1D"/>
    <w:rsid w:val="0051519E"/>
    <w:rsid w:val="00523EFD"/>
    <w:rsid w:val="00554ADF"/>
    <w:rsid w:val="00576B51"/>
    <w:rsid w:val="00577638"/>
    <w:rsid w:val="0058137A"/>
    <w:rsid w:val="005857C2"/>
    <w:rsid w:val="005C4D95"/>
    <w:rsid w:val="005C669F"/>
    <w:rsid w:val="005D0C04"/>
    <w:rsid w:val="00610B29"/>
    <w:rsid w:val="0063631E"/>
    <w:rsid w:val="00641C5C"/>
    <w:rsid w:val="006605CC"/>
    <w:rsid w:val="00692A02"/>
    <w:rsid w:val="006A2109"/>
    <w:rsid w:val="006A3D74"/>
    <w:rsid w:val="006A410A"/>
    <w:rsid w:val="006A45FB"/>
    <w:rsid w:val="006B32F4"/>
    <w:rsid w:val="006C4118"/>
    <w:rsid w:val="00733D98"/>
    <w:rsid w:val="00753093"/>
    <w:rsid w:val="007822ED"/>
    <w:rsid w:val="007B6E01"/>
    <w:rsid w:val="007C6783"/>
    <w:rsid w:val="007D4339"/>
    <w:rsid w:val="007E690E"/>
    <w:rsid w:val="007F66CB"/>
    <w:rsid w:val="00801D6B"/>
    <w:rsid w:val="008034EA"/>
    <w:rsid w:val="0081703B"/>
    <w:rsid w:val="00821122"/>
    <w:rsid w:val="00821AB4"/>
    <w:rsid w:val="008316D4"/>
    <w:rsid w:val="008671B3"/>
    <w:rsid w:val="008947E5"/>
    <w:rsid w:val="008A0D3C"/>
    <w:rsid w:val="008E20EF"/>
    <w:rsid w:val="009011DC"/>
    <w:rsid w:val="00902413"/>
    <w:rsid w:val="009128DF"/>
    <w:rsid w:val="00934920"/>
    <w:rsid w:val="00961341"/>
    <w:rsid w:val="0098268B"/>
    <w:rsid w:val="00992DCD"/>
    <w:rsid w:val="009D2CCF"/>
    <w:rsid w:val="009E4829"/>
    <w:rsid w:val="009F2C71"/>
    <w:rsid w:val="009F5FE8"/>
    <w:rsid w:val="009F74FC"/>
    <w:rsid w:val="00A12E65"/>
    <w:rsid w:val="00A161F1"/>
    <w:rsid w:val="00A336FE"/>
    <w:rsid w:val="00A35186"/>
    <w:rsid w:val="00A356FC"/>
    <w:rsid w:val="00A5356F"/>
    <w:rsid w:val="00A67CC2"/>
    <w:rsid w:val="00A735B6"/>
    <w:rsid w:val="00A856F6"/>
    <w:rsid w:val="00AB10C0"/>
    <w:rsid w:val="00AD0FFC"/>
    <w:rsid w:val="00AE77FA"/>
    <w:rsid w:val="00AF25FD"/>
    <w:rsid w:val="00AF5538"/>
    <w:rsid w:val="00B1677A"/>
    <w:rsid w:val="00B4167D"/>
    <w:rsid w:val="00B513F9"/>
    <w:rsid w:val="00B57EBD"/>
    <w:rsid w:val="00B85C72"/>
    <w:rsid w:val="00BA313B"/>
    <w:rsid w:val="00BB0EAF"/>
    <w:rsid w:val="00BE300C"/>
    <w:rsid w:val="00BE6C9F"/>
    <w:rsid w:val="00BF5D47"/>
    <w:rsid w:val="00C03C40"/>
    <w:rsid w:val="00C25E4B"/>
    <w:rsid w:val="00C37FF1"/>
    <w:rsid w:val="00C76029"/>
    <w:rsid w:val="00C80B9E"/>
    <w:rsid w:val="00C81561"/>
    <w:rsid w:val="00CB5C50"/>
    <w:rsid w:val="00CC17DF"/>
    <w:rsid w:val="00CC30D1"/>
    <w:rsid w:val="00CC3222"/>
    <w:rsid w:val="00CD08FE"/>
    <w:rsid w:val="00D01321"/>
    <w:rsid w:val="00D04CF6"/>
    <w:rsid w:val="00D477DE"/>
    <w:rsid w:val="00D67B1B"/>
    <w:rsid w:val="00D71841"/>
    <w:rsid w:val="00D7546B"/>
    <w:rsid w:val="00DF0ADF"/>
    <w:rsid w:val="00E22C12"/>
    <w:rsid w:val="00E72803"/>
    <w:rsid w:val="00EA044F"/>
    <w:rsid w:val="00EA3AA0"/>
    <w:rsid w:val="00EA722C"/>
    <w:rsid w:val="00EE56E9"/>
    <w:rsid w:val="00EF3BF7"/>
    <w:rsid w:val="00F009FA"/>
    <w:rsid w:val="00F01CC3"/>
    <w:rsid w:val="00F029B7"/>
    <w:rsid w:val="00F20138"/>
    <w:rsid w:val="00F24082"/>
    <w:rsid w:val="00F2565C"/>
    <w:rsid w:val="00F35FBF"/>
    <w:rsid w:val="00F44162"/>
    <w:rsid w:val="00F641A0"/>
    <w:rsid w:val="00F805A4"/>
    <w:rsid w:val="00F9012A"/>
    <w:rsid w:val="00F90766"/>
    <w:rsid w:val="00FA01C2"/>
    <w:rsid w:val="00FC6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__admkoros.ru/" TargetMode="External"/><Relationship Id="rId13" Type="http://schemas.openxmlformats.org/officeDocument/2006/relationships/hyperlink" Target="consultantplus://offline/ref=A5B9C8880C626A0824A682864869760DBC3ED31007D1324A062572023AB8LCL" TargetMode="External"/><Relationship Id="rId18" Type="http://schemas.openxmlformats.org/officeDocument/2006/relationships/hyperlink" Target="https://admkoros.ru/munitsipalnye-i-pravovye-akty/proekty-reshenij-i-postanovlenij/978-proekt-administratsiya-korochanskogo-selsoveta-belovskogo-rajonakurskoj-oblasti-postanovlenie-201-goda-ob-utverzhdenii-administrativnogo-reglamenta-po-predostavleniyu-munitsipalnoj-uslugi-utverzhdenie-skhemy-raspolozheniya-zemelnogo-uchastka-na-kadastrovom-plane-territorii-2" TargetMode="External"/><Relationship Id="rId3" Type="http://schemas.openxmlformats.org/officeDocument/2006/relationships/styles" Target="styles.xml"/><Relationship Id="rId7" Type="http://schemas.openxmlformats.org/officeDocument/2006/relationships/hyperlink" Target="https://www.gosuslugi.ru./" TargetMode="External"/><Relationship Id="rId12" Type="http://schemas.openxmlformats.org/officeDocument/2006/relationships/hyperlink" Target="consultantplus://offline/ref=6DA51E907990BC6365454D229456514B3A881D3F481570A6D56283D05493CC9A897A6136233E280A8EC0EFCC9D1A8CD90E11D1760320h9SFN"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670F65253D49DE19FD72E62A19CBADE7DE9B3B17238B8FC353FCE00F1ED099414DC3A3757C444F536A8CB59B55F162FE535FD6E87233iFL6N" TargetMode="External"/><Relationship Id="rId5" Type="http://schemas.openxmlformats.org/officeDocument/2006/relationships/webSettings" Target="webSettings.xml"/><Relationship Id="rId15"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consultantplus://offline/ref=670F65253D49DE19FD72E62A19CBADE7DE9B3E1623818FC353FCE00F1ED099414DC3A3767B4442536A8CB59B55F162FE535FD6E87233iFL6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60777-054F-435E-A0F7-97BD21199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3951</TotalTime>
  <Pages>45</Pages>
  <Words>13227</Words>
  <Characters>75394</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167</cp:revision>
  <cp:lastPrinted>2020-01-20T13:02:00Z</cp:lastPrinted>
  <dcterms:created xsi:type="dcterms:W3CDTF">2020-01-17T12:11:00Z</dcterms:created>
  <dcterms:modified xsi:type="dcterms:W3CDTF">2023-11-14T04:25:00Z</dcterms:modified>
</cp:coreProperties>
</file>