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ПРОЕКТ</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Style w:val="aa"/>
          <w:color w:val="292D24"/>
          <w:sz w:val="32"/>
          <w:szCs w:val="32"/>
        </w:rPr>
        <w:t>«__» _____ 201_ года                                        № 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Style w:val="aa"/>
          <w:color w:val="292D24"/>
          <w:sz w:val="28"/>
          <w:szCs w:val="28"/>
        </w:rPr>
        <w:t>Об утверждении административного регламента по предоставлению муниципальной услуги «Предоставление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w:t>
      </w:r>
    </w:p>
    <w:p w:rsidR="00C25E4B" w:rsidRDefault="00C25E4B" w:rsidP="00C25E4B">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1. Утвердить прилагаемый Административный регламент по предоставлению муниципальной услуги «Предоставление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2.Признать утратившим силу Постановление от 18.06.2016 № 43 «Выдача разрешений на вырубку деревьев и кустарников на территории Корочанского сельсовета Беловского района Курской области», Постановление от 03 апреля 2017 года № 19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Корочанского сельсовета Беловского района Курской области»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3. Контроль за исполнением настоящего постановления оставляю за собой.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Глава Корочанского сельсовета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Беловского района                                                                 М.И.Звягинцева</w:t>
      </w:r>
    </w:p>
    <w:p w:rsidR="00C25E4B" w:rsidRDefault="00C25E4B" w:rsidP="00C25E4B">
      <w:pPr>
        <w:pStyle w:val="a9"/>
        <w:shd w:val="clear" w:color="auto" w:fill="F8FAFB"/>
        <w:spacing w:before="120" w:beforeAutospacing="0" w:after="0" w:afterAutospacing="0"/>
        <w:ind w:left="135" w:hanging="2551"/>
        <w:rPr>
          <w:rFonts w:ascii="Verdana" w:hAnsi="Verdana"/>
          <w:color w:val="292D24"/>
          <w:sz w:val="20"/>
          <w:szCs w:val="20"/>
        </w:rPr>
      </w:pPr>
      <w:r>
        <w:rPr>
          <w:rStyle w:val="aa"/>
          <w:color w:val="292D24"/>
          <w:sz w:val="28"/>
          <w:szCs w:val="28"/>
        </w:rPr>
        <w:t>ПОЯСНИТЕЛЬНАЯ ЗАПИСКА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К проекту административного регламента по предоставлению муниципальной услуги Администрацией Корочанского сельсовета Беловского района Курской </w:t>
      </w:r>
      <w:r>
        <w:rPr>
          <w:color w:val="292D24"/>
          <w:sz w:val="26"/>
          <w:szCs w:val="26"/>
        </w:rPr>
        <w:t>области </w:t>
      </w:r>
      <w:r>
        <w:rPr>
          <w:rStyle w:val="aa"/>
          <w:color w:val="292D24"/>
          <w:sz w:val="26"/>
          <w:szCs w:val="26"/>
        </w:rPr>
        <w:t>«</w:t>
      </w:r>
      <w:r>
        <w:rPr>
          <w:color w:val="292D24"/>
          <w:sz w:val="26"/>
          <w:szCs w:val="26"/>
        </w:rPr>
        <w:t>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6"/>
          <w:szCs w:val="26"/>
        </w:rPr>
        <w:t>Проект Административного регламента предоставления Администрацией Корочанского сельсовета Беловского района муниципальной услуги «Предоставление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Проект Административного регламента предполагает улучшение практики исполнения муниципальной услуги по следующим параметрам:</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 прозрачный механизм осуществления административных действий и процедур по исполнению муниципальной услуги, их упорядочение;</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 получение необходимой информации в рамках межведомственного взаимодействия;</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 порядок обжалования действий (бездействия) и решений, осуществляемых в процессе исполнения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6"/>
          <w:szCs w:val="26"/>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C25E4B" w:rsidRDefault="00C25E4B" w:rsidP="00C25E4B">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8"/>
          <w:szCs w:val="28"/>
        </w:rPr>
        <w:lastRenderedPageBreak/>
        <w:t>ПРОЕКТ</w:t>
      </w:r>
    </w:p>
    <w:p w:rsidR="00C25E4B" w:rsidRDefault="00C25E4B" w:rsidP="00C25E4B">
      <w:pPr>
        <w:pStyle w:val="a9"/>
        <w:shd w:val="clear" w:color="auto" w:fill="F8FAFB"/>
        <w:spacing w:before="195" w:beforeAutospacing="0" w:after="195" w:afterAutospacing="0"/>
        <w:ind w:left="3150"/>
        <w:rPr>
          <w:rFonts w:ascii="Verdana" w:hAnsi="Verdana"/>
          <w:color w:val="292D24"/>
          <w:sz w:val="20"/>
          <w:szCs w:val="20"/>
        </w:rPr>
      </w:pPr>
      <w:r>
        <w:rPr>
          <w:color w:val="292D24"/>
          <w:sz w:val="28"/>
          <w:szCs w:val="28"/>
        </w:rPr>
        <w:t>УТВЕРЖДЁН</w:t>
      </w:r>
    </w:p>
    <w:p w:rsidR="00C25E4B" w:rsidRDefault="00C25E4B" w:rsidP="00C25E4B">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8"/>
          <w:szCs w:val="28"/>
        </w:rPr>
        <w:t>постановлением Администрации</w:t>
      </w:r>
    </w:p>
    <w:p w:rsidR="00C25E4B" w:rsidRDefault="00C25E4B" w:rsidP="00C25E4B">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8"/>
          <w:szCs w:val="28"/>
        </w:rPr>
        <w:t>Корочанского сельсовета Беловского района</w:t>
      </w:r>
    </w:p>
    <w:p w:rsidR="00C25E4B" w:rsidRDefault="00C25E4B" w:rsidP="00C25E4B">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8"/>
          <w:szCs w:val="28"/>
        </w:rPr>
        <w:t>Курской области</w:t>
      </w:r>
    </w:p>
    <w:p w:rsidR="00C25E4B" w:rsidRDefault="00C25E4B" w:rsidP="00C25E4B">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8"/>
          <w:szCs w:val="28"/>
        </w:rPr>
        <w:t>от «__» _____ 201_ г. № __</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АДМИНИСТРАТИВНЫЙ РЕГЛАМЕНТ</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предоставления Администрацией Корочанского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I. Общие положения</w:t>
      </w:r>
    </w:p>
    <w:p w:rsidR="00C25E4B" w:rsidRDefault="00C25E4B" w:rsidP="00C25E4B">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color w:val="3D4437"/>
          <w:sz w:val="28"/>
          <w:szCs w:val="28"/>
        </w:rPr>
        <w:t>Предмет регулирования административного регламента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25E4B" w:rsidRDefault="00C25E4B" w:rsidP="00C25E4B">
      <w:pPr>
        <w:pStyle w:val="2"/>
        <w:shd w:val="clear" w:color="auto" w:fill="F8FAFB"/>
        <w:spacing w:before="0"/>
        <w:ind w:firstLine="708"/>
        <w:rPr>
          <w:rFonts w:ascii="Palatino Linotype" w:hAnsi="Palatino Linotype"/>
          <w:b w:val="0"/>
          <w:bCs w:val="0"/>
          <w:color w:val="7D7D7D"/>
          <w:sz w:val="33"/>
          <w:szCs w:val="33"/>
        </w:rPr>
      </w:pPr>
      <w:r>
        <w:rPr>
          <w:b w:val="0"/>
          <w:bCs w:val="0"/>
          <w:color w:val="7D7D7D"/>
          <w:sz w:val="28"/>
          <w:szCs w:val="28"/>
        </w:rPr>
        <w:t>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25E4B" w:rsidRDefault="00C25E4B" w:rsidP="00C25E4B">
      <w:pPr>
        <w:pStyle w:val="2"/>
        <w:shd w:val="clear" w:color="auto" w:fill="F8FAFB"/>
        <w:spacing w:before="0"/>
        <w:jc w:val="center"/>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1.2 Круг заявителей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фондов),либо их уполномоченные представители (далее - заявители).</w:t>
      </w:r>
    </w:p>
    <w:p w:rsidR="00C25E4B" w:rsidRDefault="00C25E4B" w:rsidP="00C25E4B">
      <w:pPr>
        <w:pStyle w:val="2"/>
        <w:shd w:val="clear" w:color="auto" w:fill="F8FAFB"/>
        <w:spacing w:before="0"/>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1.3 Требования к порядку информирования о предоставлении</w:t>
      </w:r>
    </w:p>
    <w:p w:rsidR="00C25E4B" w:rsidRDefault="00C25E4B" w:rsidP="00C25E4B">
      <w:pPr>
        <w:pStyle w:val="a9"/>
        <w:shd w:val="clear" w:color="auto" w:fill="F8FAFB"/>
        <w:spacing w:before="195" w:beforeAutospacing="0" w:after="195" w:afterAutospacing="0"/>
        <w:ind w:firstLine="567"/>
        <w:jc w:val="center"/>
        <w:rPr>
          <w:rFonts w:ascii="Verdana" w:hAnsi="Verdana"/>
          <w:color w:val="292D24"/>
          <w:sz w:val="20"/>
          <w:szCs w:val="20"/>
        </w:rPr>
      </w:pPr>
      <w:r>
        <w:rPr>
          <w:rStyle w:val="aa"/>
          <w:color w:val="292D24"/>
          <w:sz w:val="28"/>
          <w:szCs w:val="28"/>
        </w:rPr>
        <w:t>муниципальной услуги  </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rStyle w:val="aa"/>
          <w:color w:val="292D24"/>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Информирование заявителей организуется следующим образом:</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индивидуальное информирование (устное, письменное);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 Корочанского сельсовета Беловского района Курской области (далее - Администрация) Курской области при обращении заявителей за информацией лично (в том числе по телефону).</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25E4B" w:rsidRDefault="00C25E4B" w:rsidP="00C25E4B">
      <w:pPr>
        <w:pStyle w:val="a9"/>
        <w:shd w:val="clear" w:color="auto" w:fill="F8FAFB"/>
        <w:spacing w:before="0" w:beforeAutospacing="0" w:after="0" w:afterAutospacing="0"/>
        <w:ind w:firstLine="539"/>
        <w:rPr>
          <w:rFonts w:ascii="Verdana" w:hAnsi="Verdana"/>
          <w:color w:val="292D24"/>
          <w:sz w:val="20"/>
          <w:szCs w:val="20"/>
        </w:rPr>
      </w:pPr>
      <w:r>
        <w:rPr>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color w:val="7D7D7D"/>
            <w:sz w:val="28"/>
            <w:szCs w:val="28"/>
          </w:rPr>
          <w:t>части 2 статьи 6</w:t>
        </w:r>
      </w:hyperlink>
      <w:r>
        <w:rPr>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rStyle w:val="aa"/>
          <w:color w:val="292D24"/>
          <w:sz w:val="28"/>
          <w:szCs w:val="28"/>
        </w:rPr>
        <w:t>На Едином портале можно получить информацию о:</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круге заявителей;</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сроке предоставления муниципальной услуги;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результате предоставления муниципальной услуги, порядок выдачи результата муниципальной услуги;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формы заявлений (уведомлений, сообщений), используемые при предоставлении муниципальной услуги.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Информация о муниципальной услуге предоставляется бесплатно.</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rStyle w:val="a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краткое описание порядка предоставления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lastRenderedPageBreak/>
        <w:t>перечни документов, необходимых для предоставления муниципальной услуги, и требования, предъявляемые к этим документам;</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основания для отказа в предоставлении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основания для приостановления предоставления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порядок информирования о ходе предоставления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порядок получения консультаций;</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25E4B" w:rsidRDefault="00C25E4B" w:rsidP="00C25E4B">
      <w:pPr>
        <w:pStyle w:val="a9"/>
        <w:shd w:val="clear" w:color="auto" w:fill="F8FAFB"/>
        <w:spacing w:before="0" w:beforeAutospacing="0" w:after="0" w:afterAutospacing="0"/>
        <w:ind w:firstLine="567"/>
        <w:rPr>
          <w:rFonts w:ascii="Verdana" w:hAnsi="Verdana"/>
          <w:color w:val="292D24"/>
          <w:sz w:val="20"/>
          <w:szCs w:val="20"/>
        </w:rPr>
      </w:pPr>
      <w:r>
        <w:rPr>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w:t>
      </w:r>
      <w:r>
        <w:rPr>
          <w:color w:val="292D24"/>
          <w:sz w:val="28"/>
          <w:szCs w:val="28"/>
          <w:u w:val="single"/>
        </w:rPr>
        <w:t>http:/</w:t>
      </w:r>
      <w:r>
        <w:rPr>
          <w:color w:val="292D24"/>
          <w:sz w:val="28"/>
          <w:szCs w:val="28"/>
        </w:rPr>
        <w:t>_dmkoros.ru_, и на Едином портале </w:t>
      </w:r>
      <w:hyperlink r:id="rId7" w:history="1">
        <w:r>
          <w:rPr>
            <w:rStyle w:val="ab"/>
            <w:sz w:val="28"/>
            <w:szCs w:val="28"/>
          </w:rPr>
          <w:t>https://www.gosuslugi.ru.»</w:t>
        </w:r>
      </w:hyperlink>
      <w:r>
        <w:rPr>
          <w:color w:val="292D24"/>
          <w:sz w:val="28"/>
          <w:szCs w:val="28"/>
          <w:u w:val="single"/>
        </w:rPr>
        <w:t>.</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w:t>
      </w:r>
    </w:p>
    <w:p w:rsidR="00C25E4B" w:rsidRDefault="00C25E4B" w:rsidP="00C25E4B">
      <w:pPr>
        <w:pStyle w:val="a9"/>
        <w:shd w:val="clear" w:color="auto" w:fill="F8FAFB"/>
        <w:spacing w:before="195" w:beforeAutospacing="0" w:after="195" w:afterAutospacing="0"/>
        <w:ind w:firstLine="739"/>
        <w:jc w:val="center"/>
        <w:rPr>
          <w:rFonts w:ascii="Verdana" w:hAnsi="Verdana"/>
          <w:color w:val="292D24"/>
          <w:sz w:val="20"/>
          <w:szCs w:val="20"/>
        </w:rPr>
      </w:pPr>
      <w:r>
        <w:rPr>
          <w:rStyle w:val="aa"/>
          <w:color w:val="292D24"/>
          <w:sz w:val="28"/>
          <w:szCs w:val="28"/>
        </w:rPr>
        <w:t>II. Стандарт предоставления муниципальной услуги</w:t>
      </w:r>
    </w:p>
    <w:p w:rsidR="00C25E4B" w:rsidRDefault="00C25E4B" w:rsidP="00C25E4B">
      <w:pPr>
        <w:shd w:val="clear" w:color="auto" w:fill="F8FAFB"/>
        <w:spacing w:before="195" w:after="195"/>
        <w:ind w:firstLine="284"/>
        <w:jc w:val="center"/>
        <w:rPr>
          <w:rFonts w:ascii="Verdana" w:hAnsi="Verdana"/>
          <w:color w:val="292D24"/>
          <w:sz w:val="20"/>
          <w:szCs w:val="20"/>
        </w:rPr>
      </w:pPr>
      <w:r>
        <w:rPr>
          <w:rStyle w:val="aa"/>
          <w:color w:val="292D24"/>
          <w:sz w:val="28"/>
          <w:szCs w:val="28"/>
        </w:rPr>
        <w:t>2.1 Наименование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Предоставление порубочного билета и (или) разрешения на пересадку деревьев и кустарников.</w:t>
      </w:r>
    </w:p>
    <w:p w:rsidR="00C25E4B" w:rsidRDefault="00C25E4B" w:rsidP="00C25E4B">
      <w:pPr>
        <w:pStyle w:val="2"/>
        <w:shd w:val="clear" w:color="auto" w:fill="F8FAFB"/>
        <w:spacing w:before="0"/>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C25E4B" w:rsidRDefault="00C25E4B" w:rsidP="00C25E4B">
      <w:pPr>
        <w:shd w:val="clear" w:color="auto" w:fill="F8FAFB"/>
        <w:spacing w:before="195" w:after="195"/>
        <w:ind w:firstLine="284"/>
        <w:jc w:val="center"/>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муниципальную услугу</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lastRenderedPageBreak/>
        <w:t>2.2.1. Муниципальная услуга предоставляется Администрацией    Корочанского сельсовета Беловского района Курской области (далее – Администрация).</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2.2.2. В предоставлении муниципальной услуги участвуют:</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Управление Федеральной службы государственной регистрации, кадастра и картографии по Курской области;</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Управление Федеральной налоговой службы по Курской области.</w:t>
      </w:r>
    </w:p>
    <w:p w:rsidR="00C25E4B" w:rsidRDefault="00C25E4B" w:rsidP="00C25E4B">
      <w:pPr>
        <w:pStyle w:val="a9"/>
        <w:shd w:val="clear" w:color="auto" w:fill="F8FAFB"/>
        <w:spacing w:before="195" w:beforeAutospacing="0" w:after="195" w:afterAutospacing="0"/>
        <w:ind w:firstLine="720"/>
        <w:rPr>
          <w:rFonts w:ascii="Verdana" w:hAnsi="Verdana"/>
          <w:color w:val="292D24"/>
          <w:sz w:val="20"/>
          <w:szCs w:val="20"/>
        </w:rPr>
      </w:pPr>
      <w:r>
        <w:rPr>
          <w:color w:val="292D24"/>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w:t>
      </w:r>
      <w:r>
        <w:rPr>
          <w:color w:val="FF0000"/>
          <w:sz w:val="28"/>
          <w:szCs w:val="28"/>
        </w:rPr>
        <w:t> таких услуг,</w:t>
      </w:r>
      <w:r>
        <w:rPr>
          <w:color w:val="292D24"/>
          <w:sz w:val="28"/>
          <w:szCs w:val="28"/>
        </w:rPr>
        <w:t>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r>
        <w:rPr>
          <w:color w:val="292D24"/>
          <w:sz w:val="28"/>
          <w:szCs w:val="28"/>
        </w:rPr>
        <w:t>        </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Результатом предоставления муниципальной услуги является:</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предоставление порубочного билета;</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-предоставление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отказ в предоставлении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w:t>
      </w:r>
    </w:p>
    <w:p w:rsidR="00C25E4B" w:rsidRDefault="00C25E4B" w:rsidP="00C25E4B">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Срок предоставления муниципальной услуги составляет 20 календарных дней со дня поступления заявления.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Оснований для приостановления предоставления муниципальной услуги законодательством не предусмотрено.</w:t>
      </w:r>
    </w:p>
    <w:p w:rsidR="00C25E4B" w:rsidRDefault="00C25E4B" w:rsidP="00C25E4B">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lastRenderedPageBreak/>
        <w:t>2.5. Нормативные правовые акты, регулирующие предоставление</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муниципальной услуги</w:t>
      </w:r>
    </w:p>
    <w:p w:rsidR="00C25E4B" w:rsidRDefault="00C25E4B" w:rsidP="00C25E4B">
      <w:pPr>
        <w:pStyle w:val="a9"/>
        <w:shd w:val="clear" w:color="auto" w:fill="F8FAFB"/>
        <w:spacing w:before="0" w:beforeAutospacing="0" w:after="0" w:afterAutospacing="0"/>
        <w:ind w:firstLine="567"/>
        <w:rPr>
          <w:rFonts w:ascii="Verdana" w:hAnsi="Verdana"/>
          <w:color w:val="292D24"/>
          <w:sz w:val="20"/>
          <w:szCs w:val="20"/>
        </w:rPr>
      </w:pPr>
      <w:r>
        <w:rPr>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color w:val="7D7D7D"/>
            <w:sz w:val="28"/>
            <w:szCs w:val="28"/>
          </w:rPr>
          <w:t>http://__admkoros.ru</w:t>
        </w:r>
      </w:hyperlink>
      <w:r>
        <w:rPr>
          <w:color w:val="292D24"/>
          <w:sz w:val="28"/>
          <w:szCs w:val="28"/>
        </w:rPr>
        <w:t>   в сети «Интернет», а также на Едином портале </w:t>
      </w:r>
      <w:hyperlink r:id="rId9" w:history="1">
        <w:r>
          <w:rPr>
            <w:rStyle w:val="ab"/>
            <w:color w:val="7D7D7D"/>
            <w:sz w:val="28"/>
            <w:szCs w:val="28"/>
          </w:rPr>
          <w:t>https://www.gosuslugi.ru</w:t>
        </w:r>
      </w:hyperlink>
      <w:r>
        <w:rPr>
          <w:color w:val="292D24"/>
          <w:sz w:val="28"/>
          <w:szCs w:val="28"/>
        </w:rPr>
        <w:t>.</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Style w:val="a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К заявлению прилагаются следующие документы:</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C25E4B" w:rsidRDefault="00C25E4B" w:rsidP="00C25E4B">
      <w:pPr>
        <w:pStyle w:val="a9"/>
        <w:shd w:val="clear" w:color="auto" w:fill="F8FAFB"/>
        <w:spacing w:before="195" w:beforeAutospacing="0" w:after="195" w:afterAutospacing="0"/>
        <w:ind w:firstLine="283"/>
        <w:rPr>
          <w:rFonts w:ascii="Verdana" w:hAnsi="Verdana"/>
          <w:color w:val="292D24"/>
          <w:sz w:val="20"/>
          <w:szCs w:val="20"/>
        </w:rPr>
      </w:pPr>
      <w:r>
        <w:rPr>
          <w:color w:val="292D24"/>
          <w:sz w:val="28"/>
          <w:szCs w:val="28"/>
        </w:rPr>
        <w:t>   3) согласование с владельцами затрагиваемых территорий условий вырубки и пересадки зеленых насаждений;</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C25E4B" w:rsidRDefault="00C25E4B" w:rsidP="00C25E4B">
      <w:pPr>
        <w:pStyle w:val="default"/>
        <w:shd w:val="clear" w:color="auto" w:fill="F8FAFB"/>
        <w:spacing w:before="195" w:beforeAutospacing="0" w:after="195" w:afterAutospacing="0"/>
        <w:jc w:val="both"/>
        <w:rPr>
          <w:rFonts w:ascii="Verdana" w:hAnsi="Verdana"/>
          <w:color w:val="292D24"/>
          <w:sz w:val="20"/>
          <w:szCs w:val="20"/>
        </w:rPr>
      </w:pPr>
      <w:r>
        <w:rPr>
          <w:rFonts w:ascii="Verdana" w:hAnsi="Verdana"/>
          <w:sz w:val="28"/>
          <w:szCs w:val="28"/>
        </w:rPr>
        <w:t>Если деревья и кустарники, подлежащие вырубке, находятся в аварийном состоянии, указанный документ не требуется;</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5) график проведения работ;</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lastRenderedPageBreak/>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 утвержденная проектная документации;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 проект благоустройства и озеленения территории.</w:t>
      </w:r>
    </w:p>
    <w:p w:rsidR="00C25E4B" w:rsidRDefault="00C25E4B" w:rsidP="00C25E4B">
      <w:pPr>
        <w:pStyle w:val="u"/>
        <w:shd w:val="clear" w:color="auto" w:fill="F8FAFB"/>
        <w:spacing w:before="0" w:beforeAutospacing="0" w:after="0" w:afterAutospacing="0"/>
        <w:ind w:firstLine="567"/>
        <w:rPr>
          <w:rFonts w:ascii="Verdana" w:hAnsi="Verdana"/>
          <w:color w:val="292D24"/>
          <w:sz w:val="20"/>
          <w:szCs w:val="20"/>
        </w:rPr>
      </w:pPr>
      <w:r>
        <w:rPr>
          <w:rFonts w:ascii="Verdana" w:hAnsi="Verdana"/>
          <w:color w:val="292D24"/>
          <w:sz w:val="28"/>
          <w:szCs w:val="28"/>
        </w:rPr>
        <w:t>2.6.2. Заявление и прилагаемые к нему документы предоставляются:</w:t>
      </w:r>
    </w:p>
    <w:p w:rsidR="00C25E4B" w:rsidRDefault="00C25E4B" w:rsidP="00C25E4B">
      <w:pPr>
        <w:pStyle w:val="u"/>
        <w:shd w:val="clear" w:color="auto" w:fill="F8FAFB"/>
        <w:spacing w:before="0" w:beforeAutospacing="0" w:after="0" w:afterAutospacing="0"/>
        <w:ind w:firstLine="567"/>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rFonts w:ascii="Verdana" w:hAnsi="Verdana"/>
          <w:color w:val="292D24"/>
          <w:sz w:val="28"/>
          <w:szCs w:val="2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C25E4B" w:rsidRDefault="00C25E4B" w:rsidP="00C25E4B">
      <w:pPr>
        <w:pStyle w:val="u"/>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rStyle w:val="aa"/>
          <w:rFonts w:ascii="Verdana" w:hAnsi="Verdana"/>
          <w:color w:val="292D24"/>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C25E4B" w:rsidRDefault="00C25E4B" w:rsidP="00C25E4B">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C25E4B" w:rsidRDefault="00C25E4B" w:rsidP="00C25E4B">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б) выписка из Единого государственного реестра юридических лиц (в случае, если заявитель - юридическое лицо);</w:t>
      </w:r>
    </w:p>
    <w:p w:rsidR="00C25E4B" w:rsidRDefault="00C25E4B" w:rsidP="00C25E4B">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в) выписка из Единого государственного реестра недвижимости на земельный участок;</w:t>
      </w:r>
    </w:p>
    <w:p w:rsidR="00C25E4B" w:rsidRDefault="00C25E4B" w:rsidP="00C25E4B">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C25E4B" w:rsidRDefault="00C25E4B" w:rsidP="00C25E4B">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C25E4B" w:rsidRDefault="00C25E4B" w:rsidP="00C25E4B">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муниципальной услуги.</w:t>
      </w:r>
    </w:p>
    <w:p w:rsidR="00C25E4B" w:rsidRDefault="00C25E4B" w:rsidP="00C25E4B">
      <w:pPr>
        <w:pStyle w:val="p7"/>
        <w:shd w:val="clear" w:color="auto" w:fill="FFFFFF"/>
        <w:spacing w:before="195" w:beforeAutospacing="0" w:after="28" w:afterAutospacing="0"/>
        <w:jc w:val="both"/>
        <w:rPr>
          <w:rFonts w:ascii="Verdana" w:hAnsi="Verdana"/>
          <w:color w:val="292D24"/>
          <w:sz w:val="20"/>
          <w:szCs w:val="20"/>
        </w:rPr>
      </w:pPr>
      <w:r>
        <w:rPr>
          <w:sz w:val="28"/>
          <w:szCs w:val="2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2.8.Указание на запрет требовать от заявителя</w:t>
      </w:r>
    </w:p>
    <w:p w:rsidR="00C25E4B" w:rsidRDefault="00C25E4B" w:rsidP="00C25E4B">
      <w:pPr>
        <w:pStyle w:val="a9"/>
        <w:shd w:val="clear" w:color="auto" w:fill="F8FAFB"/>
        <w:spacing w:before="195" w:beforeAutospacing="0" w:after="195" w:afterAutospacing="0"/>
        <w:ind w:firstLine="600"/>
        <w:rPr>
          <w:rFonts w:ascii="Verdana" w:hAnsi="Verdana"/>
          <w:color w:val="292D24"/>
          <w:sz w:val="20"/>
          <w:szCs w:val="20"/>
        </w:rPr>
      </w:pPr>
      <w:r>
        <w:rPr>
          <w:color w:val="292D24"/>
          <w:sz w:val="28"/>
          <w:szCs w:val="28"/>
        </w:rPr>
        <w:t>Не допускается требовать от заявителя:</w:t>
      </w:r>
    </w:p>
    <w:p w:rsidR="00C25E4B" w:rsidRDefault="00C25E4B" w:rsidP="00C25E4B">
      <w:pPr>
        <w:pStyle w:val="a9"/>
        <w:shd w:val="clear" w:color="auto" w:fill="F8FAFB"/>
        <w:spacing w:before="195" w:beforeAutospacing="0" w:after="195" w:afterAutospacing="0"/>
        <w:ind w:firstLine="600"/>
        <w:rPr>
          <w:rFonts w:ascii="Verdana" w:hAnsi="Verdana"/>
          <w:color w:val="292D24"/>
          <w:sz w:val="20"/>
          <w:szCs w:val="20"/>
        </w:rPr>
      </w:pPr>
      <w:r>
        <w:rPr>
          <w:color w:val="292D24"/>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E4B" w:rsidRDefault="00C25E4B" w:rsidP="00C25E4B">
      <w:pPr>
        <w:pStyle w:val="a9"/>
        <w:shd w:val="clear" w:color="auto" w:fill="F8FAFB"/>
        <w:spacing w:before="195" w:beforeAutospacing="0" w:after="195" w:afterAutospacing="0"/>
        <w:ind w:firstLine="600"/>
        <w:rPr>
          <w:rFonts w:ascii="Verdana" w:hAnsi="Verdana"/>
          <w:color w:val="292D24"/>
          <w:sz w:val="20"/>
          <w:szCs w:val="20"/>
        </w:rPr>
      </w:pPr>
      <w:r>
        <w:rPr>
          <w:color w:val="292D24"/>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25E4B" w:rsidRDefault="00C25E4B" w:rsidP="00C25E4B">
      <w:pPr>
        <w:pStyle w:val="2"/>
        <w:shd w:val="clear" w:color="auto" w:fill="F8FAFB"/>
        <w:spacing w:before="0"/>
        <w:ind w:firstLine="284"/>
        <w:jc w:val="center"/>
        <w:rPr>
          <w:rFonts w:ascii="Palatino Linotype" w:hAnsi="Palatino Linotype"/>
          <w:b w:val="0"/>
          <w:bCs w:val="0"/>
          <w:color w:val="7D7D7D"/>
          <w:sz w:val="33"/>
          <w:szCs w:val="33"/>
        </w:rPr>
      </w:pPr>
      <w:r>
        <w:rPr>
          <w:b w:val="0"/>
          <w:bCs w:val="0"/>
          <w:color w:val="7D7D7D"/>
          <w:sz w:val="28"/>
          <w:szCs w:val="28"/>
        </w:rPr>
        <w:t>2.9. Исчерпывающий перечень оснований для отказа в приеме документов, необходимых для предоставления муниципальной услуги</w:t>
      </w:r>
    </w:p>
    <w:p w:rsidR="00C25E4B" w:rsidRDefault="00C25E4B" w:rsidP="00C25E4B">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   Оснований для отказа в приеме документов, необходимых для предоставления муниципальной услуги, законодательством не предусмотрено.</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2.10. Исчерпывающий перечень оснований для приостановления</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предоставления муниципальной услуги или отказа в предоставлении муниципальной услуги</w:t>
      </w:r>
    </w:p>
    <w:p w:rsidR="00C25E4B" w:rsidRDefault="00C25E4B" w:rsidP="00C25E4B">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rsidR="00C25E4B" w:rsidRDefault="00C25E4B" w:rsidP="00C25E4B">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2.10.2. Основаниями для отказа в предоставлении муниципальной услуги являются:</w:t>
      </w:r>
    </w:p>
    <w:p w:rsidR="00C25E4B" w:rsidRDefault="00C25E4B" w:rsidP="00C25E4B">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lastRenderedPageBreak/>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2) отсутствие документов, указанных в пункте 2.6. настоящего Административного регламента;</w:t>
      </w:r>
    </w:p>
    <w:p w:rsidR="00C25E4B" w:rsidRDefault="00C25E4B" w:rsidP="00C25E4B">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3) зеленые насаждения находятся вне границ муниципального образования;</w:t>
      </w:r>
    </w:p>
    <w:p w:rsidR="00C25E4B" w:rsidRDefault="00C25E4B" w:rsidP="00C25E4B">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4) заявлено о вырубке и (или) пересадке деревьев и кустарников, </w:t>
      </w:r>
      <w:r>
        <w:rPr>
          <w:rStyle w:val="ac"/>
          <w:rFonts w:ascii="Verdana" w:hAnsi="Verdana"/>
          <w:sz w:val="28"/>
          <w:szCs w:val="28"/>
        </w:rPr>
        <w:t>снос</w:t>
      </w:r>
      <w:r>
        <w:rPr>
          <w:rFonts w:ascii="Verdana" w:hAnsi="Verdana"/>
          <w:sz w:val="28"/>
          <w:szCs w:val="28"/>
        </w:rPr>
        <w:t>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отказ заявителя от оплаты восстановительной стоимости зеленых насаждений.</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w:t>
      </w:r>
      <w:r>
        <w:rPr>
          <w:color w:val="292D24"/>
          <w:sz w:val="28"/>
          <w:szCs w:val="28"/>
        </w:rPr>
        <w:lastRenderedPageBreak/>
        <w:t>допущенных по вине органа и (или) должностного лица, плата с заявителя не взимается</w:t>
      </w:r>
      <w:r>
        <w:rPr>
          <w:color w:val="FF0000"/>
          <w:sz w:val="28"/>
          <w:szCs w:val="28"/>
        </w:rPr>
        <w:t>.</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25E4B" w:rsidRDefault="00C25E4B" w:rsidP="00C25E4B">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    </w:t>
      </w:r>
    </w:p>
    <w:p w:rsidR="00C25E4B" w:rsidRDefault="00C25E4B" w:rsidP="00C25E4B">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2.15. Срок и порядок регистрации запроса заявителя</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о предоставлении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2.15.3.Специалист, ответственный за прием документов:</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проверяет документы на соответствие требованиям подраздела2.6. настоящего Административного регламента;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при необходимости оказывает помощь заявителю в оформлении заявления;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при необходимости заверяет копии документов;</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регистрирует заявление с прилагаемыми документами;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сообщает заявителю о сроке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rStyle w:val="aa"/>
          <w:color w:val="292D24"/>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Pr>
          <w:rStyle w:val="aa"/>
          <w:color w:val="292D24"/>
          <w:sz w:val="28"/>
          <w:szCs w:val="28"/>
        </w:rP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rsidR="00C25E4B" w:rsidRDefault="00C25E4B" w:rsidP="00C25E4B">
      <w:pPr>
        <w:pStyle w:val="a9"/>
        <w:shd w:val="clear" w:color="auto" w:fill="F8FAFB"/>
        <w:spacing w:before="195" w:beforeAutospacing="0" w:after="195" w:afterAutospacing="0"/>
        <w:ind w:firstLine="539"/>
        <w:rPr>
          <w:rFonts w:ascii="Verdana" w:hAnsi="Verdana"/>
          <w:color w:val="292D24"/>
          <w:sz w:val="20"/>
          <w:szCs w:val="20"/>
        </w:rPr>
      </w:pPr>
      <w:r>
        <w:rPr>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2.16.3. Обеспечение доступности для инвалидов.</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допуск в помещение сурдопереводчика и тифлосурдопереводчика;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предоставление, при необходимости, услуги по месту жительства инвалида или в дистанционном режиме;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25E4B" w:rsidRDefault="00C25E4B" w:rsidP="00C25E4B">
      <w:pPr>
        <w:pStyle w:val="a9"/>
        <w:shd w:val="clear" w:color="auto" w:fill="FFFFFF"/>
        <w:spacing w:before="195" w:beforeAutospacing="0" w:after="195" w:afterAutospacing="0"/>
        <w:rPr>
          <w:rFonts w:ascii="Verdana" w:hAnsi="Verdana"/>
          <w:color w:val="292D24"/>
          <w:sz w:val="20"/>
          <w:szCs w:val="20"/>
        </w:rPr>
      </w:pPr>
      <w:r>
        <w:rPr>
          <w:rStyle w:val="a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rStyle w:val="aa"/>
          <w:color w:val="292D24"/>
          <w:sz w:val="28"/>
          <w:szCs w:val="28"/>
        </w:rPr>
        <w:t>Показатели доступности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Pr>
          <w:color w:val="292D24"/>
          <w:sz w:val="28"/>
          <w:szCs w:val="28"/>
        </w:rPr>
        <w:lastRenderedPageBreak/>
        <w:t>Интернет), средствах массовой информации, информационных материалах (брошюрах, буклетах и т.д.).</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rStyle w:val="aa"/>
          <w:color w:val="292D24"/>
          <w:sz w:val="28"/>
          <w:szCs w:val="28"/>
        </w:rPr>
        <w:t>Показатели качества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очередей при приеме и выдаче документов заявителям;</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обоснованных жалоб на действия (бездействие) специалистов и уполномоченных должностных лиц;</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C25E4B" w:rsidRDefault="00C25E4B" w:rsidP="00C25E4B">
      <w:pPr>
        <w:pStyle w:val="a9"/>
        <w:shd w:val="clear" w:color="auto" w:fill="F8FAFB"/>
        <w:spacing w:before="195" w:beforeAutospacing="0" w:after="195" w:afterAutospacing="0"/>
        <w:ind w:firstLine="540"/>
        <w:jc w:val="center"/>
        <w:rPr>
          <w:rFonts w:ascii="Verdana" w:hAnsi="Verdana"/>
          <w:color w:val="292D24"/>
          <w:sz w:val="20"/>
          <w:szCs w:val="20"/>
        </w:rPr>
      </w:pPr>
      <w:r>
        <w:rPr>
          <w:rStyle w:val="aa"/>
          <w:color w:val="292D24"/>
          <w:sz w:val="28"/>
          <w:szCs w:val="28"/>
        </w:rPr>
        <w:t>2.18. Иные требования, в том числе учитывающие особенности предоставления муниципальной услуги в электронной  форме.</w:t>
      </w:r>
    </w:p>
    <w:p w:rsidR="00C25E4B" w:rsidRDefault="00C25E4B" w:rsidP="00C25E4B">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в электронной форме в настоящее время не предоставляется.</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5E4B" w:rsidRDefault="00C25E4B" w:rsidP="00C25E4B">
      <w:pPr>
        <w:pStyle w:val="300"/>
        <w:shd w:val="clear" w:color="auto" w:fill="F8FAFB"/>
        <w:spacing w:before="0" w:beforeAutospacing="0" w:after="195" w:afterAutospacing="0"/>
        <w:rPr>
          <w:rFonts w:ascii="Verdana" w:hAnsi="Verdana"/>
          <w:color w:val="292D24"/>
          <w:sz w:val="20"/>
          <w:szCs w:val="20"/>
        </w:rPr>
      </w:pPr>
      <w:r>
        <w:rPr>
          <w:rStyle w:val="12"/>
          <w:color w:val="292D24"/>
          <w:sz w:val="28"/>
          <w:szCs w:val="28"/>
        </w:rPr>
        <w:t>Исчерпывающий перечень административных процедур:</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1) Прием и регистрация заявления и документов, необходимых для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w:t>
      </w:r>
      <w:r>
        <w:rPr>
          <w:color w:val="292D24"/>
          <w:sz w:val="28"/>
          <w:szCs w:val="28"/>
        </w:rPr>
        <w:lastRenderedPageBreak/>
        <w:t>котором предполагается вырубка и (или) пересадка деревьев и кустарников;      </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4) Оформление результата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5) Выдача (направление) заявителю документа, являющегося результатом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rsidR="00C25E4B" w:rsidRDefault="00C25E4B" w:rsidP="00C25E4B">
      <w:pPr>
        <w:pStyle w:val="a9"/>
        <w:shd w:val="clear" w:color="auto" w:fill="FFFFFF"/>
        <w:spacing w:before="195" w:beforeAutospacing="0" w:after="195" w:afterAutospacing="0"/>
        <w:jc w:val="center"/>
        <w:rPr>
          <w:rFonts w:ascii="Verdana" w:hAnsi="Verdana"/>
          <w:color w:val="292D24"/>
          <w:sz w:val="20"/>
          <w:szCs w:val="20"/>
        </w:rPr>
      </w:pPr>
      <w:r>
        <w:rPr>
          <w:rStyle w:val="aa"/>
          <w:color w:val="292D24"/>
          <w:sz w:val="28"/>
          <w:szCs w:val="28"/>
        </w:rPr>
        <w:t>3.1.   Прием и регистрация заявления и документов, необходимых для предоставления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3.1.1. Основанием для начала административной процедуры является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поступление в Администрацию заявления и документов, предусмотренных пунктом 2.6.1 настоящего Административного   регламента;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C25E4B" w:rsidRDefault="00C25E4B" w:rsidP="00C25E4B">
      <w:pPr>
        <w:pStyle w:val="a9"/>
        <w:shd w:val="clear" w:color="auto" w:fill="F8FAFB"/>
        <w:spacing w:before="195" w:beforeAutospacing="0" w:after="195" w:afterAutospacing="0"/>
        <w:ind w:firstLine="360"/>
        <w:rPr>
          <w:rFonts w:ascii="Verdana" w:hAnsi="Verdana"/>
          <w:color w:val="292D24"/>
          <w:sz w:val="20"/>
          <w:szCs w:val="20"/>
        </w:rPr>
      </w:pPr>
      <w:r>
        <w:rPr>
          <w:color w:val="292D24"/>
          <w:sz w:val="28"/>
          <w:szCs w:val="28"/>
        </w:rPr>
        <w:t>1) проверяет правильность оформления заявления;</w:t>
      </w:r>
    </w:p>
    <w:p w:rsidR="00C25E4B" w:rsidRDefault="00C25E4B" w:rsidP="00C25E4B">
      <w:pPr>
        <w:pStyle w:val="a9"/>
        <w:shd w:val="clear" w:color="auto" w:fill="F8FAFB"/>
        <w:spacing w:before="195" w:beforeAutospacing="0" w:after="195" w:afterAutospacing="0"/>
        <w:ind w:firstLine="360"/>
        <w:rPr>
          <w:rFonts w:ascii="Verdana" w:hAnsi="Verdana"/>
          <w:color w:val="292D24"/>
          <w:sz w:val="20"/>
          <w:szCs w:val="20"/>
        </w:rPr>
      </w:pPr>
      <w:r>
        <w:rPr>
          <w:color w:val="292D24"/>
          <w:sz w:val="28"/>
          <w:szCs w:val="2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C25E4B" w:rsidRDefault="00C25E4B" w:rsidP="00C25E4B">
      <w:pPr>
        <w:pStyle w:val="a9"/>
        <w:shd w:val="clear" w:color="auto" w:fill="F8FAFB"/>
        <w:spacing w:before="195" w:beforeAutospacing="0" w:after="195" w:afterAutospacing="0"/>
        <w:ind w:firstLine="360"/>
        <w:rPr>
          <w:rFonts w:ascii="Verdana" w:hAnsi="Verdana"/>
          <w:color w:val="292D24"/>
          <w:sz w:val="20"/>
          <w:szCs w:val="20"/>
        </w:rPr>
      </w:pPr>
      <w:r>
        <w:rPr>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25E4B" w:rsidRDefault="00C25E4B" w:rsidP="00C25E4B">
      <w:pPr>
        <w:pStyle w:val="a9"/>
        <w:shd w:val="clear" w:color="auto" w:fill="F8FAFB"/>
        <w:spacing w:before="195" w:beforeAutospacing="0" w:after="195" w:afterAutospacing="0"/>
        <w:ind w:firstLine="360"/>
        <w:rPr>
          <w:rFonts w:ascii="Verdana" w:hAnsi="Verdana"/>
          <w:color w:val="292D24"/>
          <w:sz w:val="20"/>
          <w:szCs w:val="20"/>
        </w:rPr>
      </w:pPr>
      <w:r>
        <w:rPr>
          <w:color w:val="292D24"/>
          <w:sz w:val="28"/>
          <w:szCs w:val="28"/>
        </w:rPr>
        <w:t>3) заполняет расписку о приеме (регистрации) заявления;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4) вносит запись о приеме заявления в Журнал</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3.1.3. Срок выполнения административной процедуры составляет 1 рабочий день.</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3.1.4. Критерием принятия решения является обращение заявителя за получением муниципальной услуги.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3.1.6. Способ фиксации результата выполнения административной процедуры - запись в Журнале</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lastRenderedPageBreak/>
        <w:t>3.2. Формирование и направление межведомственных запросов в органы (организации), участвующие в предоставлении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(организации), участвующие в предоставлении муниципальной услуги.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5E4B" w:rsidRDefault="00C25E4B" w:rsidP="00C25E4B">
      <w:pPr>
        <w:pStyle w:val="a9"/>
        <w:shd w:val="clear" w:color="auto" w:fill="F8FAFB"/>
        <w:spacing w:before="0" w:beforeAutospacing="0" w:after="0" w:afterAutospacing="0"/>
        <w:ind w:firstLine="540"/>
        <w:rPr>
          <w:rFonts w:ascii="Verdana" w:hAnsi="Verdana"/>
          <w:color w:val="292D24"/>
          <w:sz w:val="20"/>
          <w:szCs w:val="20"/>
        </w:rPr>
      </w:pPr>
      <w:r>
        <w:rPr>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hyperlink r:id="rId10" w:history="1">
        <w:r>
          <w:rPr>
            <w:rStyle w:val="ab"/>
            <w:sz w:val="28"/>
            <w:szCs w:val="28"/>
          </w:rPr>
          <w:t>законодательства</w:t>
        </w:r>
      </w:hyperlink>
      <w:r>
        <w:rPr>
          <w:color w:val="292D24"/>
          <w:sz w:val="28"/>
          <w:szCs w:val="28"/>
        </w:rPr>
        <w:t> Российской Федерации о защите персональных данных.</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Ответственный исполнитель Администрации осуществляющий межведомственное информационное взаимодействие,обязан принять необходимые меры по получению ответов на межведомственные запросы.</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3.2.4. Максимальный срок подготовки и направления ответа на запросс использованием системы межведомственного электронного взаимодействия  не может превышать пять рабочих дней.</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3.2.5. Ответ на межведомственный запрос регистрируется в установленном порядке.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3.2.7. Максимальный срок выполнения административной процедуры - 7 рабочих дней.</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3.2.9. Результат административной процедуры – получение ответов на межведомственные запросы.</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lastRenderedPageBreak/>
        <w:t>3.2.10. Способ фиксации результата выполнения административной процедуры – регистрация ответов на межведомственные запросы в Журнале</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w:t>
      </w:r>
      <w:r>
        <w:rPr>
          <w:rStyle w:val="aa"/>
          <w:color w:val="292D24"/>
          <w:sz w:val="28"/>
          <w:szCs w:val="28"/>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3.3.3. На основании поручения Главы Корочанского сельсовета документы заявителя направляются на рассмотрение в Комиссию.</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3.3.4. При получении заявления и комплекта документов Комиссия осуществляет следующую последовательность действий:</w:t>
      </w:r>
    </w:p>
    <w:p w:rsidR="00C25E4B" w:rsidRDefault="00C25E4B" w:rsidP="00C25E4B">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проводит обследование участка с предполагаемыми к вырубке деревьями и кустарниками;</w:t>
      </w:r>
    </w:p>
    <w:p w:rsidR="00C25E4B" w:rsidRDefault="00C25E4B" w:rsidP="00C25E4B">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D4437"/>
          <w:sz w:val="28"/>
          <w:szCs w:val="28"/>
        </w:rPr>
        <w:t>проверяет соответствие данных, содержащихся в представленных заявителем документах, фактическим данным;</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w:t>
      </w:r>
      <w:r>
        <w:rPr>
          <w:color w:val="292D24"/>
          <w:sz w:val="28"/>
          <w:szCs w:val="28"/>
        </w:rPr>
        <w:lastRenderedPageBreak/>
        <w:t>заявителю в срок, не позднее 1 рабочего дня с момента подписания указанных документов.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при личном обращении в Администрацию;</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посредством заказного почтового отправления с уведомлением о вручении.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3.3.8.Срок выполнения административной процедуры - 5 рабочих дней.</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3.3.9. Критерием принятия решения является наличие составленного комиссией акта обследования зеленых насаждений.</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3.3..10.Результатом административной процедуры является получение заявителем акта обследования земельного участка.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Style w:val="aa"/>
          <w:color w:val="292D24"/>
          <w:sz w:val="28"/>
          <w:szCs w:val="28"/>
        </w:rPr>
        <w:t>3.4. Оформление результата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3.4.3. Подписанные Главой Корочанского сельсовета порубочный билет и (или) разрешение на пересадку деревьев и кустарников регистрируются в Журнале в соответствии с Инструкцией по делопроизводству.</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lastRenderedPageBreak/>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3.4.6. Срок выполнения административной процедуры – 2 рабочих дня.</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3.4.7. Результатом выполнения административной процедуры является:</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оформленный порубочный билет</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оформленное разрешение на пересадку деревьев и кустарников.</w:t>
      </w:r>
    </w:p>
    <w:p w:rsidR="00C25E4B" w:rsidRDefault="00C25E4B" w:rsidP="00C25E4B">
      <w:pPr>
        <w:pStyle w:val="a9"/>
        <w:shd w:val="clear" w:color="auto" w:fill="F8FAFB"/>
        <w:spacing w:before="195" w:beforeAutospacing="0" w:after="195" w:afterAutospacing="0"/>
        <w:ind w:firstLine="284"/>
        <w:rPr>
          <w:rFonts w:ascii="Verdana" w:hAnsi="Verdana"/>
          <w:color w:val="292D24"/>
          <w:sz w:val="20"/>
          <w:szCs w:val="20"/>
        </w:rPr>
      </w:pPr>
      <w:r>
        <w:rPr>
          <w:color w:val="292D24"/>
          <w:sz w:val="28"/>
          <w:szCs w:val="28"/>
        </w:rPr>
        <w:t>- уведомление об отказе в предоставлении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p>
    <w:p w:rsidR="00C25E4B" w:rsidRDefault="00C25E4B" w:rsidP="00C25E4B">
      <w:pPr>
        <w:pStyle w:val="2"/>
        <w:shd w:val="clear" w:color="auto" w:fill="F8FAFB"/>
        <w:spacing w:before="0"/>
        <w:jc w:val="center"/>
        <w:rPr>
          <w:rFonts w:ascii="Palatino Linotype" w:hAnsi="Palatino Linotype"/>
          <w:b w:val="0"/>
          <w:bCs w:val="0"/>
          <w:color w:val="7D7D7D"/>
          <w:sz w:val="33"/>
          <w:szCs w:val="33"/>
        </w:rPr>
      </w:pPr>
      <w:r>
        <w:rPr>
          <w:b w:val="0"/>
          <w:bCs w:val="0"/>
          <w:color w:val="7D7D7D"/>
          <w:sz w:val="28"/>
          <w:szCs w:val="28"/>
        </w:rPr>
        <w:t>3.5. Выдача документа, являющегося результатом предоставления муниципальной услуги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3.5.2. Способ получения результата предоставления муниципальной услуги заявитель указывает в заявлении.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при личном обращении заявителя в Администрацию;</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заказным почтовым отправлением с уведомлением о вручении по адресу, указанному в заявлении.</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3.5.4. Критерий принятия решения не предусмотрен.</w:t>
      </w:r>
    </w:p>
    <w:p w:rsidR="00C25E4B" w:rsidRDefault="00C25E4B" w:rsidP="00C25E4B">
      <w:pPr>
        <w:pStyle w:val="a9"/>
        <w:shd w:val="clear" w:color="auto" w:fill="FFFFFF"/>
        <w:spacing w:before="195" w:beforeAutospacing="0" w:after="195" w:afterAutospacing="0"/>
        <w:ind w:firstLine="567"/>
        <w:rPr>
          <w:rFonts w:ascii="Verdana" w:hAnsi="Verdana"/>
          <w:color w:val="292D24"/>
          <w:sz w:val="20"/>
          <w:szCs w:val="20"/>
        </w:rPr>
      </w:pPr>
      <w:r>
        <w:rPr>
          <w:color w:val="292D24"/>
          <w:sz w:val="28"/>
          <w:szCs w:val="28"/>
        </w:rPr>
        <w:lastRenderedPageBreak/>
        <w:t>3.5.5. Максимальный срок выполнения административной процедуры составляет 1 рабочий день.</w:t>
      </w:r>
    </w:p>
    <w:p w:rsidR="00C25E4B" w:rsidRDefault="00C25E4B" w:rsidP="00C25E4B">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3.5.6. Результатом административной процедуры является получение заявителем результата муниципальной услуги.</w:t>
      </w:r>
    </w:p>
    <w:p w:rsidR="00C25E4B" w:rsidRDefault="00C25E4B" w:rsidP="00C25E4B">
      <w:pPr>
        <w:pStyle w:val="a9"/>
        <w:shd w:val="clear" w:color="auto" w:fill="F8FAFB"/>
        <w:spacing w:before="195" w:beforeAutospacing="0" w:after="195" w:afterAutospacing="0"/>
        <w:ind w:firstLine="708"/>
        <w:rPr>
          <w:rFonts w:ascii="Verdana" w:hAnsi="Verdana"/>
          <w:color w:val="292D24"/>
          <w:sz w:val="20"/>
          <w:szCs w:val="20"/>
        </w:rPr>
      </w:pPr>
      <w:r>
        <w:rPr>
          <w:color w:val="292D24"/>
          <w:sz w:val="28"/>
          <w:szCs w:val="28"/>
        </w:rPr>
        <w:t>3.5.7. Способ фиксации результата выполнения административной процедуры – отметка заявителя в Журнале </w:t>
      </w:r>
      <w:r>
        <w:rPr>
          <w:color w:val="00B050"/>
        </w:rPr>
        <w:t>*указать название журнала</w:t>
      </w:r>
      <w:r>
        <w:rPr>
          <w:color w:val="292D24"/>
          <w:sz w:val="28"/>
          <w:szCs w:val="28"/>
        </w:rPr>
        <w:t> о получении экземпляра документа.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Style w:val="a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3.6.5. Способ фиксации результата выполнения административной процедуры – регистрация в Журнале</w:t>
      </w:r>
      <w:r>
        <w:rPr>
          <w:color w:val="00B050"/>
          <w:sz w:val="20"/>
          <w:szCs w:val="20"/>
        </w:rPr>
        <w:t>).</w:t>
      </w:r>
    </w:p>
    <w:p w:rsidR="00C25E4B" w:rsidRDefault="00C25E4B" w:rsidP="00C25E4B">
      <w:pPr>
        <w:pStyle w:val="a9"/>
        <w:shd w:val="clear" w:color="auto" w:fill="F8FAFB"/>
        <w:spacing w:before="195" w:beforeAutospacing="0" w:after="195" w:afterAutospacing="0"/>
        <w:ind w:firstLine="567"/>
        <w:rPr>
          <w:rFonts w:ascii="Verdana" w:hAnsi="Verdana"/>
          <w:color w:val="292D24"/>
          <w:sz w:val="20"/>
          <w:szCs w:val="20"/>
        </w:rPr>
      </w:pPr>
      <w:r>
        <w:rPr>
          <w:color w:val="292D24"/>
          <w:sz w:val="28"/>
          <w:szCs w:val="2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rStyle w:val="aa"/>
          <w:color w:val="292D24"/>
          <w:sz w:val="28"/>
          <w:szCs w:val="28"/>
        </w:rPr>
        <w:t>IV. Формы контроля за исполнением регламента</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Style w:val="aa"/>
          <w:color w:val="292D24"/>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 Глава _Корочанского сельсовета;</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 заместитель Главы Администрации Корочанского сельсовета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Периодичность осуществления текущего контроля устанавливается распоряжением Главы Корочанского сельсовета</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5E4B" w:rsidRDefault="00C25E4B" w:rsidP="00C25E4B">
      <w:pPr>
        <w:pStyle w:val="a9"/>
        <w:shd w:val="clear" w:color="auto" w:fill="F8FAFB"/>
        <w:spacing w:before="195" w:beforeAutospacing="0" w:after="195" w:afterAutospacing="0"/>
        <w:ind w:firstLine="704"/>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C25E4B" w:rsidRDefault="00C25E4B" w:rsidP="00C25E4B">
      <w:pPr>
        <w:pStyle w:val="a9"/>
        <w:shd w:val="clear" w:color="auto" w:fill="F8FAFB"/>
        <w:spacing w:before="195" w:beforeAutospacing="0" w:after="195" w:afterAutospacing="0"/>
        <w:ind w:firstLine="703"/>
        <w:rPr>
          <w:rFonts w:ascii="Verdana" w:hAnsi="Verdana"/>
          <w:color w:val="292D24"/>
          <w:sz w:val="20"/>
          <w:szCs w:val="20"/>
        </w:rPr>
      </w:pPr>
      <w:r>
        <w:rPr>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25E4B" w:rsidRDefault="00C25E4B" w:rsidP="00C25E4B">
      <w:pPr>
        <w:pStyle w:val="a9"/>
        <w:shd w:val="clear" w:color="auto" w:fill="F8FAFB"/>
        <w:spacing w:before="195" w:beforeAutospacing="0" w:after="195" w:afterAutospacing="0"/>
        <w:ind w:firstLine="703"/>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C25E4B" w:rsidRDefault="00C25E4B" w:rsidP="00C25E4B">
      <w:pPr>
        <w:pStyle w:val="a9"/>
        <w:shd w:val="clear" w:color="auto" w:fill="F8FAFB"/>
        <w:spacing w:before="195" w:beforeAutospacing="0" w:after="195" w:afterAutospacing="0"/>
        <w:ind w:firstLine="703"/>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25E4B" w:rsidRDefault="00C25E4B" w:rsidP="00C25E4B">
      <w:pPr>
        <w:pStyle w:val="a9"/>
        <w:shd w:val="clear" w:color="auto" w:fill="F8FAFB"/>
        <w:spacing w:before="195" w:beforeAutospacing="0" w:after="195" w:afterAutospacing="0"/>
        <w:ind w:firstLine="703"/>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25E4B" w:rsidRDefault="00C25E4B" w:rsidP="00C25E4B">
      <w:pPr>
        <w:pStyle w:val="a9"/>
        <w:shd w:val="clear" w:color="auto" w:fill="F8FAFB"/>
        <w:spacing w:before="195" w:beforeAutospacing="0" w:after="195" w:afterAutospacing="0"/>
        <w:ind w:firstLine="704"/>
        <w:jc w:val="center"/>
        <w:rPr>
          <w:rFonts w:ascii="Verdana" w:hAnsi="Verdana"/>
          <w:color w:val="292D24"/>
          <w:sz w:val="20"/>
          <w:szCs w:val="20"/>
        </w:rPr>
      </w:pPr>
      <w:r>
        <w:rPr>
          <w:rStyle w:val="aa"/>
          <w:color w:val="292D24"/>
          <w:sz w:val="28"/>
          <w:szCs w:val="28"/>
        </w:rPr>
        <w:lastRenderedPageBreak/>
        <w:t>4.3. Ответственность должностных лиц органа местного самоуправления, предоставляющего муниципальную услугу,</w:t>
      </w:r>
      <w:r>
        <w:rPr>
          <w:rStyle w:val="aa"/>
          <w:rFonts w:ascii="Verdana" w:hAnsi="Verdana"/>
          <w:color w:val="292D24"/>
          <w:sz w:val="20"/>
          <w:szCs w:val="20"/>
        </w:rPr>
        <w:t>         </w:t>
      </w:r>
      <w:r>
        <w:rPr>
          <w:rStyle w:val="aa"/>
          <w:color w:val="292D24"/>
          <w:sz w:val="28"/>
          <w:szCs w:val="28"/>
        </w:rPr>
        <w:t>за решения и действия (бездействие), принимаемые (осуществляемые) ими в ходе предоставления муниципальной услуги</w:t>
      </w:r>
    </w:p>
    <w:p w:rsidR="00C25E4B" w:rsidRDefault="00C25E4B" w:rsidP="00C25E4B">
      <w:pPr>
        <w:pStyle w:val="a9"/>
        <w:shd w:val="clear" w:color="auto" w:fill="F8FAFB"/>
        <w:spacing w:before="195" w:beforeAutospacing="0" w:after="195" w:afterAutospacing="0"/>
        <w:ind w:firstLine="426"/>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25E4B" w:rsidRDefault="00C25E4B" w:rsidP="00C25E4B">
      <w:pPr>
        <w:pStyle w:val="a9"/>
        <w:shd w:val="clear" w:color="auto" w:fill="F8FAFB"/>
        <w:spacing w:before="195" w:beforeAutospacing="0" w:after="195" w:afterAutospacing="0"/>
        <w:ind w:firstLine="540"/>
        <w:jc w:val="center"/>
        <w:rPr>
          <w:rFonts w:ascii="Verdana" w:hAnsi="Verdana"/>
          <w:color w:val="292D24"/>
          <w:sz w:val="20"/>
          <w:szCs w:val="20"/>
        </w:rPr>
      </w:pPr>
      <w:r>
        <w:rPr>
          <w:rStyle w:val="a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FF0000"/>
          <w:sz w:val="28"/>
          <w:szCs w:val="28"/>
        </w:rPr>
        <w:t>         </w:t>
      </w:r>
      <w:r>
        <w:rPr>
          <w:color w:val="292D24"/>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sz w:val="28"/>
          <w:szCs w:val="28"/>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C25E4B" w:rsidRDefault="00C25E4B" w:rsidP="00C25E4B">
      <w:pPr>
        <w:pStyle w:val="a9"/>
        <w:shd w:val="clear" w:color="auto" w:fill="F8FAFB"/>
        <w:spacing w:before="0" w:beforeAutospacing="0" w:after="0" w:afterAutospacing="0"/>
        <w:ind w:firstLine="540"/>
        <w:rPr>
          <w:rFonts w:ascii="Verdana" w:hAnsi="Verdana"/>
          <w:color w:val="292D24"/>
          <w:sz w:val="20"/>
          <w:szCs w:val="20"/>
        </w:rPr>
      </w:pPr>
      <w:r>
        <w:rPr>
          <w:color w:val="292D24"/>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w:t>
      </w:r>
      <w:r>
        <w:rPr>
          <w:color w:val="292D24"/>
          <w:sz w:val="28"/>
          <w:szCs w:val="28"/>
        </w:rPr>
        <w:lastRenderedPageBreak/>
        <w:t>государственных и муниципальных услуг (функций)» </w:t>
      </w:r>
      <w:hyperlink r:id="rId11" w:history="1">
        <w:r>
          <w:rPr>
            <w:rStyle w:val="ab"/>
            <w:color w:val="7D7D7D"/>
            <w:sz w:val="28"/>
            <w:szCs w:val="28"/>
          </w:rPr>
          <w:t>https://www.gosuslugi.ru</w:t>
        </w:r>
      </w:hyperlink>
      <w:r>
        <w:rPr>
          <w:color w:val="292D24"/>
          <w:sz w:val="28"/>
          <w:szCs w:val="28"/>
        </w:rPr>
        <w:t>.</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Жалоба может быть направлена в:</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Администрацию Корочанского седльсовета_;</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Жалобы рассматривают заместитель Главы Администрации__Корочанского сельсовета_.</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  </w:t>
      </w:r>
      <w:r>
        <w:rPr>
          <w:rStyle w:val="a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rStyle w:val="aa"/>
          <w:color w:val="292D24"/>
          <w:sz w:val="28"/>
          <w:szCs w:val="28"/>
        </w:rPr>
        <w:t>5.4.</w:t>
      </w:r>
      <w:r>
        <w:rPr>
          <w:color w:val="292D24"/>
          <w:sz w:val="28"/>
          <w:szCs w:val="28"/>
        </w:rPr>
        <w:t> </w:t>
      </w:r>
      <w:r>
        <w:rPr>
          <w:rStyle w:val="a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25E4B" w:rsidRDefault="00C25E4B" w:rsidP="00C25E4B">
      <w:pPr>
        <w:pStyle w:val="a9"/>
        <w:shd w:val="clear" w:color="auto" w:fill="F8FAFB"/>
        <w:spacing w:before="195" w:beforeAutospacing="0" w:after="195" w:afterAutospacing="0"/>
        <w:ind w:firstLine="398"/>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25E4B" w:rsidRDefault="00C25E4B" w:rsidP="00C25E4B">
      <w:pPr>
        <w:pStyle w:val="a9"/>
        <w:shd w:val="clear" w:color="auto" w:fill="F8FAFB"/>
        <w:spacing w:before="195" w:beforeAutospacing="0" w:after="195" w:afterAutospacing="0"/>
        <w:ind w:firstLine="398"/>
        <w:rPr>
          <w:rFonts w:ascii="Verdana" w:hAnsi="Verdana"/>
          <w:color w:val="292D24"/>
          <w:sz w:val="20"/>
          <w:szCs w:val="20"/>
        </w:rPr>
      </w:pPr>
      <w:r>
        <w:rPr>
          <w:color w:val="292D24"/>
          <w:sz w:val="28"/>
          <w:szCs w:val="28"/>
        </w:rPr>
        <w:t>Федеральным законом от 27.07.2010 № 210-ФЗ «Об организации предоставления государственных и муниципальных услуг»;</w:t>
      </w:r>
    </w:p>
    <w:p w:rsidR="00C25E4B" w:rsidRDefault="00C25E4B" w:rsidP="00C25E4B">
      <w:pPr>
        <w:pStyle w:val="a9"/>
        <w:shd w:val="clear" w:color="auto" w:fill="F8FAFB"/>
        <w:spacing w:before="195" w:beforeAutospacing="0" w:after="195" w:afterAutospacing="0"/>
        <w:ind w:firstLine="398"/>
        <w:rPr>
          <w:rFonts w:ascii="Verdana" w:hAnsi="Verdana"/>
          <w:color w:val="292D24"/>
          <w:sz w:val="20"/>
          <w:szCs w:val="20"/>
        </w:rPr>
      </w:pPr>
      <w:r>
        <w:rPr>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25E4B" w:rsidRDefault="00C25E4B" w:rsidP="00C25E4B">
      <w:pPr>
        <w:pStyle w:val="a9"/>
        <w:shd w:val="clear" w:color="auto" w:fill="F8FAFB"/>
        <w:spacing w:before="195" w:beforeAutospacing="0" w:after="195" w:afterAutospacing="0"/>
        <w:ind w:firstLine="398"/>
        <w:rPr>
          <w:rFonts w:ascii="Verdana" w:hAnsi="Verdana"/>
          <w:color w:val="292D24"/>
          <w:sz w:val="20"/>
          <w:szCs w:val="20"/>
        </w:rPr>
      </w:pPr>
      <w:r>
        <w:rPr>
          <w:color w:val="292D24"/>
          <w:sz w:val="28"/>
          <w:szCs w:val="28"/>
        </w:rPr>
        <w:lastRenderedPageBreak/>
        <w:t>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C25E4B" w:rsidRDefault="00C25E4B" w:rsidP="00C25E4B">
      <w:pPr>
        <w:pStyle w:val="a9"/>
        <w:shd w:val="clear" w:color="auto" w:fill="F8FAFB"/>
        <w:spacing w:before="0" w:beforeAutospacing="0" w:after="0" w:afterAutospacing="0"/>
        <w:ind w:firstLine="540"/>
        <w:rPr>
          <w:rFonts w:ascii="Verdana" w:hAnsi="Verdana"/>
          <w:color w:val="292D24"/>
          <w:sz w:val="20"/>
          <w:szCs w:val="20"/>
        </w:rPr>
      </w:pPr>
      <w:r>
        <w:rPr>
          <w:color w:val="292D24"/>
          <w:sz w:val="28"/>
          <w:szCs w:val="28"/>
        </w:rPr>
        <w:t>Информация, указанная в данном разделе, размещена на Едином портале </w:t>
      </w:r>
      <w:hyperlink r:id="rId12" w:history="1">
        <w:r>
          <w:rPr>
            <w:rStyle w:val="ab"/>
            <w:sz w:val="28"/>
            <w:szCs w:val="28"/>
          </w:rPr>
          <w:t>https://www.gosuslugi.ru/</w:t>
        </w:r>
      </w:hyperlink>
      <w:r>
        <w:rPr>
          <w:color w:val="292D24"/>
          <w:sz w:val="28"/>
          <w:szCs w:val="28"/>
        </w:rPr>
        <w:t>.</w:t>
      </w:r>
    </w:p>
    <w:p w:rsidR="00C25E4B" w:rsidRDefault="00C25E4B" w:rsidP="00C25E4B">
      <w:pPr>
        <w:pStyle w:val="a9"/>
        <w:shd w:val="clear" w:color="auto" w:fill="F8FAFB"/>
        <w:spacing w:before="195" w:beforeAutospacing="0" w:after="195" w:afterAutospacing="0"/>
        <w:ind w:left="3150"/>
        <w:rPr>
          <w:rFonts w:ascii="Verdana" w:hAnsi="Verdana"/>
          <w:color w:val="292D24"/>
          <w:sz w:val="20"/>
          <w:szCs w:val="20"/>
        </w:rPr>
      </w:pPr>
      <w:r>
        <w:rPr>
          <w:color w:val="292D24"/>
        </w:rPr>
        <w:t>                             Приложение № 1</w:t>
      </w:r>
    </w:p>
    <w:p w:rsidR="00C25E4B" w:rsidRDefault="00C25E4B" w:rsidP="00C25E4B">
      <w:pPr>
        <w:pStyle w:val="a9"/>
        <w:shd w:val="clear" w:color="auto" w:fill="F8FAFB"/>
        <w:spacing w:before="195" w:beforeAutospacing="0" w:after="195" w:afterAutospacing="0"/>
        <w:ind w:left="3150"/>
        <w:jc w:val="right"/>
        <w:rPr>
          <w:rFonts w:ascii="Verdana" w:hAnsi="Verdana"/>
          <w:color w:val="292D24"/>
          <w:sz w:val="20"/>
          <w:szCs w:val="20"/>
        </w:rPr>
      </w:pPr>
      <w:r>
        <w:rPr>
          <w:color w:val="292D24"/>
        </w:rPr>
        <w:t>к административному регламенту предоставления муниципальной услуги</w:t>
      </w:r>
    </w:p>
    <w:p w:rsidR="00C25E4B" w:rsidRDefault="00C25E4B" w:rsidP="00C25E4B">
      <w:pPr>
        <w:pStyle w:val="a9"/>
        <w:shd w:val="clear" w:color="auto" w:fill="F8FAFB"/>
        <w:spacing w:before="195" w:beforeAutospacing="0" w:after="195" w:afterAutospacing="0"/>
        <w:ind w:left="3150"/>
        <w:jc w:val="right"/>
        <w:rPr>
          <w:rFonts w:ascii="Verdana" w:hAnsi="Verdana"/>
          <w:color w:val="292D24"/>
          <w:sz w:val="20"/>
          <w:szCs w:val="20"/>
        </w:rPr>
      </w:pPr>
      <w:r>
        <w:rPr>
          <w:color w:val="292D24"/>
        </w:rPr>
        <w:t>«Предоставление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В Администрацию Корочанского сельсовета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Беловского района Курской области</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от ___________________________</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___________________________</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(указать наименование заявителя (для юридических лиц),</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Ф.И.О. (для физических лиц</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и индивидуальных предпринимателей)</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_______________________________________________</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(указать адрес, телефон (факс), электронная почта</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и иные реквизиты, позволяющие осуществлять</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взаимодействие с заявителем</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w:t>
      </w:r>
    </w:p>
    <w:p w:rsidR="00C25E4B" w:rsidRDefault="00C25E4B" w:rsidP="00C25E4B">
      <w:pPr>
        <w:pStyle w:val="a9"/>
        <w:shd w:val="clear" w:color="auto" w:fill="F8FAFB"/>
        <w:spacing w:before="195" w:beforeAutospacing="0" w:after="195" w:afterAutospacing="0"/>
        <w:ind w:firstLine="284"/>
        <w:jc w:val="center"/>
        <w:rPr>
          <w:rFonts w:ascii="Verdana" w:hAnsi="Verdana"/>
          <w:color w:val="292D24"/>
          <w:sz w:val="20"/>
          <w:szCs w:val="20"/>
        </w:rPr>
      </w:pPr>
      <w:r>
        <w:rPr>
          <w:rStyle w:val="aa"/>
          <w:color w:val="292D24"/>
        </w:rPr>
        <w:t>ЗАЯВЛЕНИЕ</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color w:val="292D24"/>
        </w:rPr>
        <w:t>Прошу предоставить порубочный билет (разрешение на пересадку деревьев и</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color w:val="292D24"/>
        </w:rPr>
        <w:t>кустарников):</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наименование и количество деревьев и кустарников, их состояние, диаметр ствола)</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color w:val="292D24"/>
        </w:rPr>
        <w:lastRenderedPageBreak/>
        <w:t>расположенных на земле (земельном участке) по адресу</w:t>
      </w:r>
      <w:r>
        <w:rPr>
          <w:color w:val="292D24"/>
        </w:rPr>
        <w:t>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color w:val="292D24"/>
        </w:rPr>
        <w:t>Земля (земельный участок) принадлежит</w:t>
      </w:r>
      <w:r>
        <w:rPr>
          <w:color w:val="292D24"/>
        </w:rPr>
        <w:t> ______________________________________</w:t>
      </w:r>
    </w:p>
    <w:p w:rsidR="00C25E4B" w:rsidRDefault="00C25E4B" w:rsidP="00C25E4B">
      <w:pPr>
        <w:pStyle w:val="a9"/>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правообладатель земли (земельного участка)</w:t>
      </w:r>
    </w:p>
    <w:p w:rsidR="00C25E4B" w:rsidRDefault="00C25E4B" w:rsidP="00C25E4B">
      <w:pPr>
        <w:pStyle w:val="a9"/>
        <w:shd w:val="clear" w:color="auto" w:fill="F8FAFB"/>
        <w:spacing w:before="195" w:beforeAutospacing="0" w:after="195" w:afterAutospacing="0"/>
        <w:ind w:left="-315" w:firstLine="170"/>
        <w:rPr>
          <w:rFonts w:ascii="Verdana" w:hAnsi="Verdana"/>
          <w:color w:val="292D24"/>
          <w:sz w:val="20"/>
          <w:szCs w:val="20"/>
        </w:rPr>
      </w:pPr>
      <w:r>
        <w:rPr>
          <w:rStyle w:val="aa"/>
          <w:color w:val="292D24"/>
        </w:rPr>
        <w:t>на праве</w:t>
      </w:r>
      <w:r>
        <w:rPr>
          <w:color w:val="292D24"/>
        </w:rPr>
        <w:t>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право на землю (земельный участок)</w:t>
      </w:r>
    </w:p>
    <w:p w:rsidR="00C25E4B" w:rsidRDefault="00C25E4B" w:rsidP="00C25E4B">
      <w:pPr>
        <w:pStyle w:val="a9"/>
        <w:shd w:val="clear" w:color="auto" w:fill="F8FAFB"/>
        <w:spacing w:before="195" w:beforeAutospacing="0" w:after="195" w:afterAutospacing="0" w:line="293" w:lineRule="atLeast"/>
        <w:ind w:left="-210" w:firstLine="28"/>
        <w:rPr>
          <w:rFonts w:ascii="Verdana" w:hAnsi="Verdana"/>
          <w:color w:val="292D24"/>
          <w:sz w:val="20"/>
          <w:szCs w:val="20"/>
        </w:rPr>
      </w:pPr>
      <w:r>
        <w:rPr>
          <w:rStyle w:val="aa"/>
          <w:color w:val="292D24"/>
        </w:rPr>
        <w:t>Обоснование (причины) вырубки деревьев и кустарников: </w:t>
      </w: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(указываются причины вырубки деревьев и кустарников)</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Обязуюсь:</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1) Произвести работы в соответствии с техникой безопасности.</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C25E4B" w:rsidRDefault="00C25E4B" w:rsidP="00C25E4B">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25E4B" w:rsidRDefault="00C25E4B" w:rsidP="00C25E4B">
      <w:pPr>
        <w:pStyle w:val="a9"/>
        <w:shd w:val="clear" w:color="auto" w:fill="F8FAFB"/>
        <w:spacing w:before="195" w:beforeAutospacing="0" w:after="195" w:afterAutospacing="0" w:line="293" w:lineRule="atLeast"/>
        <w:rPr>
          <w:rFonts w:ascii="Verdana" w:hAnsi="Verdana"/>
          <w:color w:val="292D24"/>
          <w:sz w:val="20"/>
          <w:szCs w:val="20"/>
        </w:rPr>
      </w:pPr>
      <w:r>
        <w:rPr>
          <w:rStyle w:val="aa"/>
          <w:color w:val="292D24"/>
        </w:rPr>
        <w:t>Результат муниципальной услуги выдать следующим способом:</w:t>
      </w:r>
    </w:p>
    <w:p w:rsidR="00C25E4B" w:rsidRDefault="00C25E4B" w:rsidP="00C25E4B">
      <w:pPr>
        <w:pStyle w:val="a9"/>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посредством личного обращения в Администрацию _________ сельсовета ______________________района Курской области:</w:t>
      </w:r>
    </w:p>
    <w:p w:rsidR="00C25E4B" w:rsidRDefault="00C25E4B" w:rsidP="00C25E4B">
      <w:pPr>
        <w:pStyle w:val="a9"/>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в форме электронного документа по адресу электронной почты __________________;</w:t>
      </w:r>
    </w:p>
    <w:p w:rsidR="00C25E4B" w:rsidRDefault="00C25E4B" w:rsidP="00C25E4B">
      <w:pPr>
        <w:pStyle w:val="a9"/>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rsidR="00C25E4B" w:rsidRDefault="00C25E4B" w:rsidP="00C25E4B">
      <w:pPr>
        <w:pStyle w:val="a9"/>
        <w:shd w:val="clear" w:color="auto" w:fill="F8FAFB"/>
        <w:spacing w:before="195" w:beforeAutospacing="0" w:after="200" w:afterAutospacing="0"/>
        <w:rPr>
          <w:rFonts w:ascii="Verdana" w:hAnsi="Verdana"/>
          <w:color w:val="292D24"/>
          <w:sz w:val="20"/>
          <w:szCs w:val="20"/>
        </w:rPr>
      </w:pPr>
      <w:r>
        <w:rPr>
          <w:color w:val="292D24"/>
        </w:rPr>
        <w:t>Приложение:</w:t>
      </w:r>
    </w:p>
    <w:p w:rsidR="00C25E4B" w:rsidRDefault="00C25E4B" w:rsidP="00C25E4B">
      <w:pPr>
        <w:pStyle w:val="a9"/>
        <w:shd w:val="clear" w:color="auto" w:fill="F8FAFB"/>
        <w:spacing w:before="195" w:beforeAutospacing="0" w:after="200" w:afterAutospacing="0"/>
        <w:rPr>
          <w:rFonts w:ascii="Verdana" w:hAnsi="Verdana"/>
          <w:color w:val="292D24"/>
          <w:sz w:val="20"/>
          <w:szCs w:val="20"/>
        </w:rPr>
      </w:pPr>
      <w:r>
        <w:rPr>
          <w:color w:val="292D24"/>
        </w:rPr>
        <w:t>1._____________________________________________________ на ___ листах</w:t>
      </w:r>
    </w:p>
    <w:p w:rsidR="00C25E4B" w:rsidRDefault="00C25E4B" w:rsidP="00C25E4B">
      <w:pPr>
        <w:pStyle w:val="a9"/>
        <w:shd w:val="clear" w:color="auto" w:fill="F8FAFB"/>
        <w:spacing w:before="195" w:beforeAutospacing="0" w:after="200" w:afterAutospacing="0"/>
        <w:rPr>
          <w:rFonts w:ascii="Verdana" w:hAnsi="Verdana"/>
          <w:color w:val="292D24"/>
          <w:sz w:val="20"/>
          <w:szCs w:val="20"/>
        </w:rPr>
      </w:pPr>
      <w:r>
        <w:rPr>
          <w:color w:val="292D24"/>
        </w:rPr>
        <w:t>2._____________________________________________________ на ___ листах</w:t>
      </w:r>
    </w:p>
    <w:tbl>
      <w:tblPr>
        <w:tblW w:w="14460"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8334"/>
        <w:gridCol w:w="3063"/>
        <w:gridCol w:w="3063"/>
      </w:tblGrid>
      <w:tr w:rsidR="00C25E4B" w:rsidTr="00C25E4B">
        <w:trPr>
          <w:trHeight w:val="247"/>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spacing w:before="15" w:after="15" w:line="341" w:lineRule="atLeast"/>
              <w:rPr>
                <w:rFonts w:ascii="Verdana" w:hAnsi="Verdana"/>
                <w:color w:val="292D24"/>
                <w:sz w:val="20"/>
                <w:szCs w:val="20"/>
              </w:rPr>
            </w:pPr>
            <w:r>
              <w:rPr>
                <w:color w:val="292D24"/>
              </w:rPr>
              <w:t>3.… _________________________________________________________</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r w:rsidR="00C25E4B" w:rsidTr="00C25E4B">
        <w:trPr>
          <w:trHeight w:val="109"/>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pStyle w:val="a9"/>
              <w:spacing w:before="195" w:beforeAutospacing="0" w:after="200" w:afterAutospacing="0" w:line="341" w:lineRule="atLeast"/>
              <w:rPr>
                <w:rFonts w:ascii="Verdana" w:hAnsi="Verdana"/>
                <w:color w:val="292D24"/>
                <w:sz w:val="20"/>
                <w:szCs w:val="20"/>
              </w:rPr>
            </w:pPr>
            <w:r>
              <w:rPr>
                <w:color w:val="292D24"/>
              </w:rPr>
              <w:lastRenderedPageBreak/>
              <w:t>_________________                                           __________                        ______</w:t>
            </w:r>
          </w:p>
          <w:p w:rsidR="00C25E4B" w:rsidRDefault="00C25E4B">
            <w:pPr>
              <w:pStyle w:val="a9"/>
              <w:spacing w:before="195" w:beforeAutospacing="0" w:after="200" w:afterAutospacing="0" w:line="109" w:lineRule="atLeast"/>
              <w:rPr>
                <w:rFonts w:ascii="Verdana" w:hAnsi="Verdana"/>
                <w:color w:val="292D24"/>
                <w:sz w:val="20"/>
                <w:szCs w:val="20"/>
              </w:rPr>
            </w:pPr>
            <w:r>
              <w:rPr>
                <w:color w:val="292D24"/>
              </w:rPr>
              <w:t>(Ф.И.О. заявителя)                                             подпись                                 дата</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pStyle w:val="a9"/>
              <w:spacing w:before="0" w:beforeAutospacing="0" w:after="200" w:afterAutospacing="0" w:line="109" w:lineRule="atLeast"/>
              <w:ind w:left="-1140"/>
              <w:rPr>
                <w:rFonts w:ascii="Verdana" w:hAnsi="Verdana"/>
                <w:color w:val="292D24"/>
                <w:sz w:val="20"/>
                <w:szCs w:val="20"/>
              </w:rPr>
            </w:pPr>
            <w:r>
              <w:rPr>
                <w:color w:val="292D24"/>
              </w:rPr>
              <w:t>подпись</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C25E4B" w:rsidRDefault="00C25E4B">
            <w:pPr>
              <w:spacing w:line="109" w:lineRule="atLeast"/>
              <w:rPr>
                <w:rFonts w:ascii="Verdana" w:hAnsi="Verdana"/>
                <w:color w:val="292D24"/>
                <w:sz w:val="20"/>
                <w:szCs w:val="20"/>
              </w:rPr>
            </w:pPr>
            <w:r>
              <w:rPr>
                <w:color w:val="292D24"/>
              </w:rPr>
              <w:t>дата</w:t>
            </w:r>
          </w:p>
        </w:tc>
      </w:tr>
    </w:tbl>
    <w:p w:rsidR="00C25E4B" w:rsidRDefault="00C25E4B" w:rsidP="00C25E4B">
      <w:pPr>
        <w:pStyle w:val="a9"/>
        <w:shd w:val="clear" w:color="auto" w:fill="F8FAFB"/>
        <w:spacing w:before="0" w:beforeAutospacing="0" w:after="0" w:afterAutospacing="0"/>
        <w:ind w:left="1800"/>
        <w:jc w:val="center"/>
        <w:rPr>
          <w:rFonts w:ascii="Verdana" w:hAnsi="Verdana"/>
          <w:color w:val="292D24"/>
          <w:sz w:val="20"/>
          <w:szCs w:val="20"/>
        </w:rPr>
      </w:pPr>
      <w:r>
        <w:rPr>
          <w:color w:val="292D24"/>
          <w:sz w:val="20"/>
          <w:szCs w:val="20"/>
        </w:rPr>
        <w:t>                                                    </w:t>
      </w:r>
    </w:p>
    <w:p w:rsidR="00C25E4B" w:rsidRDefault="00C25E4B" w:rsidP="00C25E4B">
      <w:pPr>
        <w:pStyle w:val="a9"/>
        <w:shd w:val="clear" w:color="auto" w:fill="F8FAFB"/>
        <w:spacing w:before="0" w:beforeAutospacing="0" w:after="0" w:afterAutospacing="0"/>
        <w:ind w:left="1800"/>
        <w:jc w:val="center"/>
        <w:rPr>
          <w:rFonts w:ascii="Verdana" w:hAnsi="Verdana"/>
          <w:color w:val="292D24"/>
          <w:sz w:val="20"/>
          <w:szCs w:val="20"/>
        </w:rPr>
      </w:pPr>
      <w:r>
        <w:rPr>
          <w:color w:val="292D24"/>
          <w:sz w:val="20"/>
          <w:szCs w:val="20"/>
        </w:rPr>
        <w:t>                       Приложение № 2</w:t>
      </w:r>
    </w:p>
    <w:p w:rsidR="00C25E4B" w:rsidRDefault="00C25E4B" w:rsidP="00C25E4B">
      <w:pPr>
        <w:pStyle w:val="a9"/>
        <w:shd w:val="clear" w:color="auto" w:fill="F8FAFB"/>
        <w:spacing w:before="195" w:beforeAutospacing="0" w:after="195" w:afterAutospacing="0"/>
        <w:ind w:left="3600"/>
        <w:rPr>
          <w:rFonts w:ascii="Verdana" w:hAnsi="Verdana"/>
          <w:color w:val="292D24"/>
          <w:sz w:val="20"/>
          <w:szCs w:val="20"/>
        </w:rPr>
      </w:pPr>
      <w:r>
        <w:rPr>
          <w:color w:val="292D24"/>
        </w:rPr>
        <w:t>к административному регламенту предоставлении муниципальной услуги      </w:t>
      </w:r>
    </w:p>
    <w:p w:rsidR="00C25E4B" w:rsidRDefault="00C25E4B" w:rsidP="00C25E4B">
      <w:pPr>
        <w:pStyle w:val="a9"/>
        <w:shd w:val="clear" w:color="auto" w:fill="F8FAFB"/>
        <w:spacing w:before="195" w:beforeAutospacing="0" w:after="195" w:afterAutospacing="0"/>
        <w:ind w:left="3600"/>
        <w:rPr>
          <w:rFonts w:ascii="Verdana" w:hAnsi="Verdana"/>
          <w:color w:val="292D24"/>
          <w:sz w:val="20"/>
          <w:szCs w:val="20"/>
        </w:rPr>
      </w:pPr>
      <w:r>
        <w:rPr>
          <w:color w:val="292D24"/>
        </w:rPr>
        <w:t>«Предоставление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ind w:left="450" w:firstLine="180"/>
        <w:jc w:val="right"/>
        <w:rPr>
          <w:rFonts w:ascii="Verdana" w:hAnsi="Verdana"/>
          <w:color w:val="292D24"/>
          <w:sz w:val="20"/>
          <w:szCs w:val="20"/>
        </w:rPr>
      </w:pPr>
      <w:r>
        <w:rPr>
          <w:rStyle w:val="aa"/>
          <w:color w:val="292D24"/>
          <w:sz w:val="28"/>
          <w:szCs w:val="28"/>
        </w:rPr>
        <w:t>ОБРАЗЕЦ</w:t>
      </w:r>
    </w:p>
    <w:p w:rsidR="00C25E4B" w:rsidRDefault="00C25E4B" w:rsidP="00C25E4B">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color w:val="292D24"/>
          <w:sz w:val="28"/>
          <w:szCs w:val="28"/>
        </w:rPr>
        <w:t>Схема участка</w:t>
      </w:r>
    </w:p>
    <w:p w:rsidR="00C25E4B" w:rsidRDefault="00C25E4B" w:rsidP="00C25E4B">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color w:val="292D24"/>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C25E4B" w:rsidRDefault="00C25E4B" w:rsidP="00C25E4B">
      <w:pPr>
        <w:pStyle w:val="a9"/>
        <w:shd w:val="clear" w:color="auto" w:fill="F8FAFB"/>
        <w:spacing w:before="195" w:beforeAutospacing="0" w:after="195" w:afterAutospacing="0"/>
        <w:ind w:left="450" w:firstLine="180"/>
        <w:rPr>
          <w:rFonts w:ascii="Verdana" w:hAnsi="Verdana"/>
          <w:color w:val="292D24"/>
          <w:sz w:val="20"/>
          <w:szCs w:val="20"/>
        </w:rPr>
      </w:pPr>
      <w:r>
        <w:rPr>
          <w:color w:val="292D24"/>
          <w:sz w:val="28"/>
          <w:szCs w:val="28"/>
        </w:rPr>
        <w:t>К заявлению вырубку деревьев и кустарников в у д. № ___ по ул.</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сирень                           липа                 ель                            береза                   береза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1"/>
        <w:gridCol w:w="135"/>
        <w:gridCol w:w="300"/>
        <w:gridCol w:w="270"/>
        <w:gridCol w:w="840"/>
        <w:gridCol w:w="300"/>
        <w:gridCol w:w="300"/>
        <w:gridCol w:w="315"/>
        <w:gridCol w:w="600"/>
        <w:gridCol w:w="131"/>
        <w:gridCol w:w="330"/>
        <w:gridCol w:w="165"/>
        <w:gridCol w:w="825"/>
        <w:gridCol w:w="330"/>
        <w:gridCol w:w="330"/>
        <w:gridCol w:w="131"/>
        <w:gridCol w:w="1110"/>
        <w:gridCol w:w="165"/>
        <w:gridCol w:w="270"/>
        <w:gridCol w:w="150"/>
      </w:tblGrid>
      <w:tr w:rsidR="00C25E4B" w:rsidTr="00C25E4B">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8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11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0" w:lineRule="atLeast"/>
              <w:rPr>
                <w:rFonts w:ascii="Verdana" w:hAnsi="Verdana"/>
                <w:color w:val="292D24"/>
                <w:sz w:val="20"/>
                <w:szCs w:val="20"/>
              </w:rPr>
            </w:pPr>
            <w:r>
              <w:rPr>
                <w:rFonts w:ascii="Verdana" w:hAnsi="Verdana"/>
                <w:color w:val="292D24"/>
                <w:sz w:val="20"/>
                <w:szCs w:val="20"/>
              </w:rPr>
              <w:t> </w:t>
            </w:r>
          </w:p>
        </w:tc>
      </w:tr>
      <w:tr w:rsidR="00C25E4B" w:rsidTr="00C25E4B">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gridSpan w:val="1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C25E4B" w:rsidRDefault="00C25E4B">
            <w:pPr>
              <w:rPr>
                <w:sz w:val="20"/>
                <w:szCs w:val="20"/>
              </w:rPr>
            </w:pPr>
          </w:p>
        </w:tc>
      </w:tr>
      <w:tr w:rsidR="00C25E4B" w:rsidTr="00C25E4B">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r>
      <w:tr w:rsidR="00C25E4B" w:rsidTr="00C25E4B">
        <w:trPr>
          <w:trHeight w:val="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0"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r>
      <w:tr w:rsidR="00C25E4B" w:rsidTr="00C25E4B">
        <w:trPr>
          <w:trHeight w:val="4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r w:rsidR="00C25E4B" w:rsidTr="00C25E4B">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75" w:lineRule="atLeast"/>
              <w:rPr>
                <w:rFonts w:ascii="Verdana" w:hAnsi="Verdana"/>
                <w:color w:val="292D24"/>
                <w:sz w:val="20"/>
                <w:szCs w:val="20"/>
              </w:rPr>
            </w:pPr>
            <w:r>
              <w:rPr>
                <w:rFonts w:ascii="Verdana" w:hAnsi="Verdana"/>
                <w:color w:val="292D24"/>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r>
      <w:tr w:rsidR="00C25E4B" w:rsidTr="00C25E4B">
        <w:trPr>
          <w:trHeight w:val="10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r>
      <w:tr w:rsidR="00C25E4B" w:rsidTr="00C25E4B">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c>
          <w:tcPr>
            <w:tcW w:w="0" w:type="auto"/>
            <w:shd w:val="clear" w:color="auto" w:fill="F8FAFB"/>
            <w:vAlign w:val="center"/>
            <w:hideMark/>
          </w:tcPr>
          <w:p w:rsidR="00C25E4B" w:rsidRDefault="00C25E4B">
            <w:pPr>
              <w:rPr>
                <w:sz w:val="20"/>
                <w:szCs w:val="20"/>
              </w:rPr>
            </w:pPr>
          </w:p>
        </w:tc>
      </w:tr>
    </w:tbl>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расстояние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20 метров                                           расстояние 22 метра</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3810"/>
        <w:gridCol w:w="1590"/>
      </w:tblGrid>
      <w:tr w:rsidR="00C25E4B" w:rsidTr="00C25E4B">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105" w:lineRule="atLeast"/>
              <w:rPr>
                <w:rFonts w:ascii="Verdana" w:hAnsi="Verdana"/>
                <w:color w:val="292D24"/>
                <w:sz w:val="20"/>
                <w:szCs w:val="20"/>
              </w:rPr>
            </w:pPr>
            <w:r>
              <w:rPr>
                <w:rFonts w:ascii="Verdana" w:hAnsi="Verdana"/>
                <w:color w:val="292D24"/>
                <w:sz w:val="20"/>
                <w:szCs w:val="20"/>
              </w:rPr>
              <w:t> </w:t>
            </w:r>
          </w:p>
        </w:tc>
      </w:tr>
      <w:tr w:rsidR="00C25E4B" w:rsidTr="00C25E4B">
        <w:trPr>
          <w:trHeight w:val="12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500"/>
            </w:tblGrid>
            <w:tr w:rsidR="00C25E4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25E4B" w:rsidRDefault="00C25E4B" w:rsidP="00C25E4B">
                  <w:pPr>
                    <w:spacing w:before="15" w:after="15" w:line="341" w:lineRule="atLeast"/>
                    <w:rPr>
                      <w:rFonts w:ascii="Verdana" w:hAnsi="Verdana"/>
                      <w:sz w:val="20"/>
                      <w:szCs w:val="20"/>
                    </w:rPr>
                  </w:pPr>
                  <w:r>
                    <w:rPr>
                      <w:rFonts w:ascii="Verdana" w:hAnsi="Verdana"/>
                      <w:sz w:val="20"/>
                      <w:szCs w:val="20"/>
                    </w:rPr>
                    <w:t>Жилой дом № 11</w:t>
                  </w:r>
                </w:p>
              </w:tc>
            </w:tr>
          </w:tbl>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Условные обозначения:</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 деревья (кустарники), требующие обрезки;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 деревья (кустарники), подлежащие вырубке;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 деревья (кустарники) нужно сохранить.</w:t>
      </w:r>
    </w:p>
    <w:tbl>
      <w:tblPr>
        <w:tblW w:w="0" w:type="auto"/>
        <w:tblInd w:w="15" w:type="dxa"/>
        <w:shd w:val="clear" w:color="auto" w:fill="F8FAFB"/>
        <w:tblCellMar>
          <w:left w:w="0" w:type="dxa"/>
          <w:right w:w="0" w:type="dxa"/>
        </w:tblCellMar>
        <w:tblLook w:val="04A0"/>
      </w:tblPr>
      <w:tblGrid>
        <w:gridCol w:w="945"/>
        <w:gridCol w:w="1305"/>
      </w:tblGrid>
      <w:tr w:rsidR="00C25E4B" w:rsidTr="00C25E4B">
        <w:trPr>
          <w:gridAfter w:val="1"/>
          <w:wAfter w:w="1305" w:type="dxa"/>
          <w:trHeight w:val="45"/>
        </w:trPr>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45" w:lineRule="atLeast"/>
              <w:rPr>
                <w:rFonts w:ascii="Verdana" w:hAnsi="Verdana"/>
                <w:color w:val="292D24"/>
                <w:sz w:val="20"/>
                <w:szCs w:val="20"/>
              </w:rPr>
            </w:pPr>
            <w:r>
              <w:rPr>
                <w:rFonts w:ascii="Verdana" w:hAnsi="Verdana"/>
                <w:color w:val="292D24"/>
                <w:sz w:val="20"/>
                <w:szCs w:val="20"/>
              </w:rPr>
              <w:t> </w:t>
            </w:r>
          </w:p>
        </w:tc>
      </w:tr>
      <w:tr w:rsidR="00C25E4B" w:rsidTr="00C25E4B">
        <w:trPr>
          <w:trHeight w:val="14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3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5000" w:type="pct"/>
              <w:tblInd w:w="15" w:type="dxa"/>
              <w:tblCellMar>
                <w:left w:w="0" w:type="dxa"/>
                <w:right w:w="0" w:type="dxa"/>
              </w:tblCellMar>
              <w:tblLook w:val="04A0"/>
            </w:tblPr>
            <w:tblGrid>
              <w:gridCol w:w="1215"/>
            </w:tblGrid>
            <w:tr w:rsidR="00C25E4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25E4B" w:rsidRDefault="00C25E4B">
                  <w:pPr>
                    <w:spacing w:before="15" w:after="15" w:line="341" w:lineRule="atLeast"/>
                    <w:rPr>
                      <w:rFonts w:ascii="Verdana" w:hAnsi="Verdana"/>
                      <w:sz w:val="20"/>
                      <w:szCs w:val="20"/>
                    </w:rPr>
                  </w:pPr>
                  <w:r>
                    <w:rPr>
                      <w:rFonts w:ascii="Verdana" w:hAnsi="Verdana"/>
                      <w:sz w:val="20"/>
                      <w:szCs w:val="20"/>
                    </w:rPr>
                    <w:t> </w:t>
                  </w:r>
                </w:p>
              </w:tc>
            </w:tr>
          </w:tbl>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Приложение № 3</w:t>
      </w:r>
    </w:p>
    <w:p w:rsidR="00C25E4B" w:rsidRDefault="00C25E4B" w:rsidP="00C25E4B">
      <w:pPr>
        <w:pStyle w:val="a9"/>
        <w:shd w:val="clear" w:color="auto" w:fill="F8FAFB"/>
        <w:spacing w:before="195" w:beforeAutospacing="0" w:after="195" w:afterAutospacing="0"/>
        <w:ind w:left="3600" w:firstLine="340"/>
        <w:jc w:val="right"/>
        <w:rPr>
          <w:rFonts w:ascii="Verdana" w:hAnsi="Verdana"/>
          <w:color w:val="292D24"/>
          <w:sz w:val="20"/>
          <w:szCs w:val="20"/>
        </w:rPr>
      </w:pPr>
      <w:r>
        <w:rPr>
          <w:color w:val="292D24"/>
        </w:rPr>
        <w:t>к административному регламентупредоставления муниципальной услуги</w:t>
      </w:r>
    </w:p>
    <w:p w:rsidR="00C25E4B" w:rsidRDefault="00C25E4B" w:rsidP="00C25E4B">
      <w:pPr>
        <w:pStyle w:val="a9"/>
        <w:shd w:val="clear" w:color="auto" w:fill="F8FAFB"/>
        <w:spacing w:before="195" w:beforeAutospacing="0" w:after="195" w:afterAutospacing="0"/>
        <w:ind w:left="3600" w:firstLine="340"/>
        <w:jc w:val="right"/>
        <w:rPr>
          <w:rFonts w:ascii="Verdana" w:hAnsi="Verdana"/>
          <w:color w:val="292D24"/>
          <w:sz w:val="20"/>
          <w:szCs w:val="20"/>
        </w:rPr>
      </w:pPr>
      <w:r>
        <w:rPr>
          <w:color w:val="292D24"/>
        </w:rPr>
        <w:t>«Предоставление порубочного билета и (или) разрешения</w:t>
      </w:r>
    </w:p>
    <w:p w:rsidR="00C25E4B" w:rsidRDefault="00C25E4B" w:rsidP="00C25E4B">
      <w:pPr>
        <w:pStyle w:val="a9"/>
        <w:shd w:val="clear" w:color="auto" w:fill="F8FAFB"/>
        <w:spacing w:before="195" w:beforeAutospacing="0" w:after="195" w:afterAutospacing="0"/>
        <w:ind w:left="3600" w:firstLine="340"/>
        <w:jc w:val="right"/>
        <w:rPr>
          <w:rFonts w:ascii="Verdana" w:hAnsi="Verdana"/>
          <w:color w:val="292D24"/>
          <w:sz w:val="20"/>
          <w:szCs w:val="20"/>
        </w:rPr>
      </w:pPr>
      <w:r>
        <w:rPr>
          <w:color w:val="292D24"/>
        </w:rPr>
        <w:t>на пересадку  деревьев и кустарников»</w:t>
      </w:r>
    </w:p>
    <w:p w:rsidR="00C25E4B" w:rsidRDefault="00C25E4B" w:rsidP="00C25E4B">
      <w:pPr>
        <w:pStyle w:val="a9"/>
        <w:shd w:val="clear" w:color="auto" w:fill="F8FAFB"/>
        <w:spacing w:before="195" w:beforeAutospacing="0" w:after="195" w:afterAutospacing="0"/>
        <w:ind w:firstLine="340"/>
        <w:jc w:val="center"/>
        <w:rPr>
          <w:rFonts w:ascii="Verdana" w:hAnsi="Verdana"/>
          <w:color w:val="292D24"/>
          <w:sz w:val="20"/>
          <w:szCs w:val="20"/>
        </w:rPr>
      </w:pPr>
      <w:r>
        <w:rPr>
          <w:rStyle w:val="aa"/>
          <w:color w:val="292D24"/>
        </w:rPr>
        <w:t>АКТ</w:t>
      </w:r>
    </w:p>
    <w:p w:rsidR="00C25E4B" w:rsidRDefault="00C25E4B" w:rsidP="00C25E4B">
      <w:pPr>
        <w:pStyle w:val="a9"/>
        <w:shd w:val="clear" w:color="auto" w:fill="F8FAFB"/>
        <w:spacing w:before="195" w:beforeAutospacing="0" w:after="195" w:afterAutospacing="0"/>
        <w:ind w:firstLine="340"/>
        <w:jc w:val="center"/>
        <w:rPr>
          <w:rFonts w:ascii="Verdana" w:hAnsi="Verdana"/>
          <w:color w:val="292D24"/>
          <w:sz w:val="20"/>
          <w:szCs w:val="20"/>
        </w:rPr>
      </w:pPr>
      <w:r>
        <w:rPr>
          <w:color w:val="292D24"/>
        </w:rPr>
        <w:t>обследования зеленых насаждений</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"_____" ____________ 20_ г.                                                                       №_________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Комиссиейпо вырубке и (или) пересадке деревьев и кустарников в составе: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Председателя ______________________________________________________________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членов комиссии: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lastRenderedPageBreak/>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по заявлению № ____ от "___" _______ 20___ г. 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(данные заявителя, почтовый адрес)</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проведено обследование зеленых насаждений в связи с 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(обоснование необходимости вырубки/пересадки)</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______________________________________________________________по адресу:</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______________________________________________________________                                (наименование объекта, адрес)</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заявляемых к вырубке</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______________________________________________________________      </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Заключение:</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комиссия считает/не считает  возможным выдать порубочный билет и/или разрешение на пересадку деревьев и кустарников заявителю.</w:t>
      </w:r>
    </w:p>
    <w:p w:rsidR="00C25E4B" w:rsidRDefault="00C25E4B" w:rsidP="00C25E4B">
      <w:pPr>
        <w:pStyle w:val="a9"/>
        <w:shd w:val="clear" w:color="auto" w:fill="F8FAFB"/>
        <w:spacing w:before="195" w:beforeAutospacing="0" w:after="195" w:afterAutospacing="0"/>
        <w:ind w:left="120"/>
        <w:jc w:val="center"/>
        <w:rPr>
          <w:rFonts w:ascii="Verdana" w:hAnsi="Verdana"/>
          <w:color w:val="292D24"/>
          <w:sz w:val="20"/>
          <w:szCs w:val="20"/>
        </w:rPr>
      </w:pPr>
      <w:r>
        <w:rPr>
          <w:color w:val="292D24"/>
        </w:rPr>
        <w:t>          </w:t>
      </w:r>
    </w:p>
    <w:p w:rsidR="00C25E4B" w:rsidRDefault="00C25E4B" w:rsidP="00C25E4B">
      <w:pPr>
        <w:pStyle w:val="a9"/>
        <w:shd w:val="clear" w:color="auto" w:fill="F8FAFB"/>
        <w:spacing w:before="195" w:beforeAutospacing="0" w:after="195" w:afterAutospacing="0"/>
        <w:ind w:left="120"/>
        <w:jc w:val="center"/>
        <w:rPr>
          <w:rFonts w:ascii="Verdana" w:hAnsi="Verdana"/>
          <w:color w:val="292D24"/>
          <w:sz w:val="20"/>
          <w:szCs w:val="20"/>
        </w:rPr>
      </w:pPr>
      <w:r>
        <w:rPr>
          <w:color w:val="292D24"/>
        </w:rPr>
        <w:t>   Приложение № 4</w:t>
      </w:r>
    </w:p>
    <w:p w:rsidR="00C25E4B" w:rsidRDefault="00C25E4B" w:rsidP="00C25E4B">
      <w:pPr>
        <w:pStyle w:val="a9"/>
        <w:shd w:val="clear" w:color="auto" w:fill="F8FAFB"/>
        <w:spacing w:before="195" w:beforeAutospacing="0" w:after="195" w:afterAutospacing="0"/>
        <w:ind w:left="120" w:firstLine="340"/>
        <w:jc w:val="right"/>
        <w:rPr>
          <w:rFonts w:ascii="Verdana" w:hAnsi="Verdana"/>
          <w:color w:val="292D24"/>
          <w:sz w:val="20"/>
          <w:szCs w:val="20"/>
        </w:rPr>
      </w:pPr>
      <w:r>
        <w:rPr>
          <w:color w:val="292D24"/>
        </w:rPr>
        <w:t>к административному регламенту</w:t>
      </w:r>
    </w:p>
    <w:p w:rsidR="00C25E4B" w:rsidRDefault="00C25E4B" w:rsidP="00C25E4B">
      <w:pPr>
        <w:pStyle w:val="a9"/>
        <w:shd w:val="clear" w:color="auto" w:fill="FFFFFF"/>
        <w:spacing w:before="195" w:beforeAutospacing="0" w:after="195" w:afterAutospacing="0"/>
        <w:ind w:left="120"/>
        <w:jc w:val="center"/>
        <w:rPr>
          <w:rFonts w:ascii="Verdana" w:hAnsi="Verdana"/>
          <w:color w:val="292D24"/>
          <w:sz w:val="20"/>
          <w:szCs w:val="20"/>
        </w:rPr>
      </w:pPr>
      <w:r>
        <w:rPr>
          <w:color w:val="292D24"/>
          <w:spacing w:val="-9"/>
        </w:rPr>
        <w:t>предоставления муниципальной услуги</w:t>
      </w:r>
    </w:p>
    <w:p w:rsidR="00C25E4B" w:rsidRDefault="00C25E4B" w:rsidP="00C25E4B">
      <w:pPr>
        <w:pStyle w:val="a9"/>
        <w:shd w:val="clear" w:color="auto" w:fill="FFFFFF"/>
        <w:spacing w:before="195" w:beforeAutospacing="0" w:after="195" w:afterAutospacing="0"/>
        <w:ind w:left="120"/>
        <w:rPr>
          <w:rFonts w:ascii="Verdana" w:hAnsi="Verdana"/>
          <w:color w:val="292D24"/>
          <w:sz w:val="20"/>
          <w:szCs w:val="20"/>
        </w:rPr>
      </w:pPr>
      <w:r>
        <w:rPr>
          <w:color w:val="292D24"/>
          <w:spacing w:val="-9"/>
        </w:rPr>
        <w:t>« Предоставление порубочного билета и (или) разрешения на пересадку деревьев и кустарников»</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ПЕРЕЧЕТНАЯ ВЕДОМОСТЬ</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ДЕРЕВЬЕВ И КУСТАРНИКОВ</w:t>
      </w:r>
    </w:p>
    <w:tbl>
      <w:tblPr>
        <w:tblW w:w="0" w:type="auto"/>
        <w:tblInd w:w="15" w:type="dxa"/>
        <w:shd w:val="clear" w:color="auto" w:fill="F8FAFB"/>
        <w:tblCellMar>
          <w:left w:w="0" w:type="dxa"/>
          <w:right w:w="0" w:type="dxa"/>
        </w:tblCellMar>
        <w:tblLook w:val="04A0"/>
      </w:tblPr>
      <w:tblGrid>
        <w:gridCol w:w="456"/>
        <w:gridCol w:w="1657"/>
        <w:gridCol w:w="1043"/>
        <w:gridCol w:w="1434"/>
        <w:gridCol w:w="1087"/>
        <w:gridCol w:w="1017"/>
        <w:gridCol w:w="962"/>
        <w:gridCol w:w="1808"/>
      </w:tblGrid>
      <w:tr w:rsidR="00C25E4B" w:rsidTr="00C25E4B">
        <w:tc>
          <w:tcPr>
            <w:tcW w:w="510" w:type="dxa"/>
            <w:vMerge w:val="restart"/>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N п/п</w:t>
            </w:r>
          </w:p>
        </w:tc>
        <w:tc>
          <w:tcPr>
            <w:tcW w:w="1701"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Наименование породы</w:t>
            </w:r>
          </w:p>
        </w:tc>
        <w:tc>
          <w:tcPr>
            <w:tcW w:w="2047"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Количество, шт.</w:t>
            </w:r>
          </w:p>
        </w:tc>
        <w:tc>
          <w:tcPr>
            <w:tcW w:w="1066"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Диаметр, см</w:t>
            </w:r>
          </w:p>
        </w:tc>
        <w:tc>
          <w:tcPr>
            <w:tcW w:w="1006"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Возраст, лет</w:t>
            </w:r>
          </w:p>
        </w:tc>
        <w:tc>
          <w:tcPr>
            <w:tcW w:w="944"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Высота, м</w:t>
            </w:r>
          </w:p>
        </w:tc>
        <w:tc>
          <w:tcPr>
            <w:tcW w:w="1757"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Характеристика состояния зеленых насаждений</w:t>
            </w:r>
          </w:p>
        </w:tc>
      </w:tr>
      <w:tr w:rsidR="00C25E4B" w:rsidTr="00C25E4B">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C25E4B" w:rsidRDefault="00C25E4B">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C25E4B" w:rsidRDefault="00C25E4B">
            <w:pPr>
              <w:rPr>
                <w:rFonts w:ascii="Verdana" w:hAnsi="Verdana"/>
                <w:color w:val="292D24"/>
                <w:sz w:val="20"/>
                <w:szCs w:val="20"/>
              </w:rPr>
            </w:pP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деревьев</w:t>
            </w:r>
          </w:p>
        </w:tc>
        <w:tc>
          <w:tcPr>
            <w:tcW w:w="114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кустарников</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C25E4B" w:rsidRDefault="00C25E4B">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C25E4B" w:rsidRDefault="00C25E4B">
            <w:pPr>
              <w:rPr>
                <w:rFonts w:ascii="Verdana" w:hAnsi="Verdana"/>
                <w:color w:val="292D24"/>
                <w:sz w:val="20"/>
                <w:szCs w:val="20"/>
              </w:rPr>
            </w:pPr>
          </w:p>
        </w:tc>
      </w:tr>
      <w:tr w:rsidR="00C25E4B" w:rsidTr="00C25E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1</w:t>
            </w:r>
          </w:p>
        </w:tc>
        <w:tc>
          <w:tcPr>
            <w:tcW w:w="170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2</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3</w:t>
            </w:r>
          </w:p>
        </w:tc>
        <w:tc>
          <w:tcPr>
            <w:tcW w:w="114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4</w:t>
            </w:r>
          </w:p>
        </w:tc>
        <w:tc>
          <w:tcPr>
            <w:tcW w:w="106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5</w:t>
            </w:r>
          </w:p>
        </w:tc>
        <w:tc>
          <w:tcPr>
            <w:tcW w:w="10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6</w:t>
            </w:r>
          </w:p>
        </w:tc>
        <w:tc>
          <w:tcPr>
            <w:tcW w:w="9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7</w:t>
            </w:r>
          </w:p>
        </w:tc>
        <w:tc>
          <w:tcPr>
            <w:tcW w:w="175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color w:val="292D24"/>
                <w:sz w:val="28"/>
                <w:szCs w:val="28"/>
              </w:rPr>
              <w:t>8</w:t>
            </w:r>
          </w:p>
        </w:tc>
      </w:tr>
      <w:tr w:rsidR="00C25E4B" w:rsidTr="00C25E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0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14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6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5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r w:rsidR="00C25E4B" w:rsidTr="00C25E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0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14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6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5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r w:rsidR="00C25E4B" w:rsidTr="00C25E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0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14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6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9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c>
          <w:tcPr>
            <w:tcW w:w="175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C25E4B" w:rsidRDefault="00C25E4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lastRenderedPageBreak/>
        <w:t>Председатель комиссии   ______________________________________________________________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Члены комиссии: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(должность, ф., и., о.)</w:t>
      </w:r>
    </w:p>
    <w:p w:rsidR="00C25E4B" w:rsidRDefault="00C25E4B" w:rsidP="00C25E4B">
      <w:pPr>
        <w:pStyle w:val="a9"/>
        <w:shd w:val="clear" w:color="auto" w:fill="F8FAFB"/>
        <w:spacing w:before="195" w:beforeAutospacing="0" w:after="195" w:afterAutospacing="0"/>
        <w:ind w:firstLine="340"/>
        <w:rPr>
          <w:rFonts w:ascii="Verdana" w:hAnsi="Verdana"/>
          <w:color w:val="292D24"/>
          <w:sz w:val="20"/>
          <w:szCs w:val="20"/>
        </w:rPr>
      </w:pPr>
      <w:r>
        <w:rPr>
          <w:color w:val="292D24"/>
        </w:rPr>
        <w:t>                 __________________________________________________________</w:t>
      </w:r>
    </w:p>
    <w:p w:rsidR="00C25E4B" w:rsidRDefault="00C25E4B" w:rsidP="00C25E4B">
      <w:pPr>
        <w:pStyle w:val="a9"/>
        <w:shd w:val="clear" w:color="auto" w:fill="F8FAFB"/>
        <w:spacing w:before="195" w:beforeAutospacing="0" w:after="195" w:afterAutospacing="0"/>
        <w:ind w:left="120"/>
        <w:rPr>
          <w:rFonts w:ascii="Verdana" w:hAnsi="Verdana"/>
          <w:color w:val="292D24"/>
          <w:sz w:val="20"/>
          <w:szCs w:val="20"/>
        </w:rPr>
      </w:pPr>
      <w:r>
        <w:rPr>
          <w:color w:val="292D24"/>
        </w:rPr>
        <w:t>               Приложение № 5</w:t>
      </w:r>
    </w:p>
    <w:p w:rsidR="00C25E4B" w:rsidRDefault="00C25E4B" w:rsidP="00C25E4B">
      <w:pPr>
        <w:pStyle w:val="a9"/>
        <w:shd w:val="clear" w:color="auto" w:fill="F8FAFB"/>
        <w:spacing w:before="195" w:beforeAutospacing="0" w:after="195" w:afterAutospacing="0"/>
        <w:ind w:left="120" w:firstLine="340"/>
        <w:jc w:val="right"/>
        <w:rPr>
          <w:rFonts w:ascii="Verdana" w:hAnsi="Verdana"/>
          <w:color w:val="292D24"/>
          <w:sz w:val="20"/>
          <w:szCs w:val="20"/>
        </w:rPr>
      </w:pPr>
      <w:r>
        <w:rPr>
          <w:color w:val="292D24"/>
        </w:rPr>
        <w:t>к административному регламенту</w:t>
      </w:r>
    </w:p>
    <w:p w:rsidR="00C25E4B" w:rsidRDefault="00C25E4B" w:rsidP="00C25E4B">
      <w:pPr>
        <w:pStyle w:val="a9"/>
        <w:shd w:val="clear" w:color="auto" w:fill="FFFFFF"/>
        <w:spacing w:before="195" w:beforeAutospacing="0" w:after="195" w:afterAutospacing="0"/>
        <w:ind w:left="120"/>
        <w:jc w:val="center"/>
        <w:rPr>
          <w:rFonts w:ascii="Verdana" w:hAnsi="Verdana"/>
          <w:color w:val="292D24"/>
          <w:sz w:val="20"/>
          <w:szCs w:val="20"/>
        </w:rPr>
      </w:pPr>
      <w:r>
        <w:rPr>
          <w:color w:val="292D24"/>
          <w:spacing w:val="-9"/>
        </w:rPr>
        <w:t>предоставления муниципальной услуги</w:t>
      </w:r>
    </w:p>
    <w:p w:rsidR="00C25E4B" w:rsidRDefault="00C25E4B" w:rsidP="00C25E4B">
      <w:pPr>
        <w:pStyle w:val="a9"/>
        <w:shd w:val="clear" w:color="auto" w:fill="FFFFFF"/>
        <w:spacing w:before="195" w:beforeAutospacing="0" w:after="195" w:afterAutospacing="0"/>
        <w:ind w:left="3600"/>
        <w:rPr>
          <w:rFonts w:ascii="Verdana" w:hAnsi="Verdana"/>
          <w:color w:val="292D24"/>
          <w:sz w:val="20"/>
          <w:szCs w:val="20"/>
        </w:rPr>
      </w:pPr>
      <w:r>
        <w:rPr>
          <w:color w:val="292D24"/>
          <w:spacing w:val="-9"/>
        </w:rPr>
        <w:t>«Предоставление порубочного билета и (или) разрешения на пересадку деревьев и кустарников</w:t>
      </w:r>
    </w:p>
    <w:p w:rsidR="00C25E4B" w:rsidRDefault="00C25E4B" w:rsidP="00C25E4B">
      <w:pPr>
        <w:pStyle w:val="a9"/>
        <w:shd w:val="clear" w:color="auto" w:fill="FFFFFF"/>
        <w:spacing w:before="195" w:beforeAutospacing="0" w:after="195" w:afterAutospacing="0"/>
        <w:jc w:val="center"/>
        <w:rPr>
          <w:rFonts w:ascii="Verdana" w:hAnsi="Verdana"/>
          <w:color w:val="292D24"/>
          <w:sz w:val="20"/>
          <w:szCs w:val="20"/>
        </w:rPr>
      </w:pPr>
      <w:r>
        <w:rPr>
          <w:rStyle w:val="aa"/>
          <w:color w:val="292D24"/>
          <w:spacing w:val="-5"/>
        </w:rPr>
        <w:t>П О Р У Б О Ч Н Ы Й   Б И Л Е Т № _____</w:t>
      </w:r>
    </w:p>
    <w:p w:rsidR="00C25E4B" w:rsidRDefault="00C25E4B" w:rsidP="00C25E4B">
      <w:pPr>
        <w:pStyle w:val="a9"/>
        <w:shd w:val="clear" w:color="auto" w:fill="FFFFFF"/>
        <w:spacing w:before="280" w:beforeAutospacing="0" w:after="280" w:afterAutospacing="0"/>
        <w:rPr>
          <w:rFonts w:ascii="Verdana" w:hAnsi="Verdana"/>
          <w:color w:val="292D24"/>
          <w:sz w:val="20"/>
          <w:szCs w:val="20"/>
        </w:rPr>
      </w:pPr>
      <w:r>
        <w:rPr>
          <w:color w:val="292D24"/>
        </w:rPr>
        <w:t>«____»_____________ </w:t>
      </w:r>
      <w:r>
        <w:rPr>
          <w:color w:val="292D24"/>
          <w:spacing w:val="-4"/>
        </w:rPr>
        <w:t>20__г.                  </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от "___"________20__ г.</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rPr>
        <w:t>Адрес: 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Вид работ:</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На основании акта обследования деревьев и кустарников № 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от 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Форма компенсационного озеленения: 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Примечание: ___________________________________________________________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Оплата компенсационной стоимости: _______________________________________________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________________________________________________________________________________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(Без оплаты / N платежного поручения и дата)</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rPr>
        <w:t>Разрешается:</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lastRenderedPageBreak/>
        <w:t>Вырубить ________________________________________________ шт. деревьев</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 шт. кустарников</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Произвести обрезку: _____________________________________ шт. деревьев</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 шт. кустарников</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Другие виды работ: 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Количество высаживаемых саженцев деревьев: 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Срок действия порубочного билета: 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0"/>
          <w:szCs w:val="20"/>
        </w:rPr>
        <w:t>            </w:t>
      </w:r>
      <w:r>
        <w:rPr>
          <w:color w:val="292D24"/>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Срок окончания действия порубочного билета "___" __________ 20__ г.</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Информацию о выполнении работ обязуюсь сообщить по телефону:____________________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Примечание: В случае невыполнения работ по вырубке в указанные сроки</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документы подлежат переоформлению.</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Порубочный билет получил 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Ф.И.О., подпись, телефон</w:t>
      </w:r>
    </w:p>
    <w:p w:rsidR="00C25E4B" w:rsidRDefault="00C25E4B" w:rsidP="00C25E4B">
      <w:pPr>
        <w:pStyle w:val="a9"/>
        <w:shd w:val="clear" w:color="auto" w:fill="FFFFFF"/>
        <w:spacing w:before="195" w:beforeAutospacing="0" w:after="195" w:afterAutospacing="0"/>
        <w:rPr>
          <w:rFonts w:ascii="Verdana" w:hAnsi="Verdana"/>
          <w:color w:val="292D24"/>
          <w:sz w:val="20"/>
          <w:szCs w:val="20"/>
        </w:rPr>
      </w:pPr>
      <w:r>
        <w:rPr>
          <w:color w:val="292D24"/>
          <w:spacing w:val="-14"/>
        </w:rPr>
        <w:t>Глава _________________________ сельсовета_________________                                   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(подпись)                                         (Ф.И.О.)</w:t>
      </w:r>
    </w:p>
    <w:p w:rsidR="00C25E4B" w:rsidRDefault="00C25E4B" w:rsidP="00C25E4B">
      <w:pPr>
        <w:pStyle w:val="a9"/>
        <w:shd w:val="clear" w:color="auto" w:fill="F8FAFB"/>
        <w:spacing w:before="195" w:beforeAutospacing="0" w:after="195" w:afterAutospacing="0"/>
        <w:ind w:firstLine="720"/>
        <w:rPr>
          <w:rFonts w:ascii="Verdana" w:hAnsi="Verdana"/>
          <w:color w:val="292D24"/>
          <w:sz w:val="20"/>
          <w:szCs w:val="20"/>
        </w:rPr>
      </w:pPr>
      <w:r>
        <w:rPr>
          <w:color w:val="292D24"/>
        </w:rPr>
        <w:t>М.П.</w:t>
      </w:r>
      <w:r>
        <w:rPr>
          <w:color w:val="292D24"/>
          <w:sz w:val="28"/>
          <w:szCs w:val="28"/>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sz w:val="28"/>
          <w:szCs w:val="28"/>
        </w:rPr>
        <w:t>                                                                                    </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Приложение № 6</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к Административному регламенту</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предоставления муниципальной услуги</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"Предоставление порубочного билета</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t>и (или) разрешения на пересадку</w:t>
      </w:r>
    </w:p>
    <w:p w:rsidR="00C25E4B" w:rsidRDefault="00C25E4B" w:rsidP="00C25E4B">
      <w:pPr>
        <w:pStyle w:val="a9"/>
        <w:shd w:val="clear" w:color="auto" w:fill="F8FAFB"/>
        <w:spacing w:before="195" w:beforeAutospacing="0" w:after="195" w:afterAutospacing="0"/>
        <w:jc w:val="right"/>
        <w:rPr>
          <w:rFonts w:ascii="Verdana" w:hAnsi="Verdana"/>
          <w:color w:val="292D24"/>
          <w:sz w:val="20"/>
          <w:szCs w:val="20"/>
        </w:rPr>
      </w:pPr>
      <w:r>
        <w:rPr>
          <w:color w:val="292D24"/>
        </w:rPr>
        <w:lastRenderedPageBreak/>
        <w:t>деревьев и кустарников"</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РАЗРЕШЕНИЕ НА ПЕРЕСАДКУ ДЕРЕВЬЕВ И КУСТАРНИКОВ</w:t>
      </w:r>
    </w:p>
    <w:p w:rsidR="00C25E4B" w:rsidRDefault="00C25E4B" w:rsidP="00C25E4B">
      <w:pPr>
        <w:pStyle w:val="a9"/>
        <w:shd w:val="clear" w:color="auto" w:fill="F8FAFB"/>
        <w:spacing w:before="195" w:beforeAutospacing="0" w:after="195" w:afterAutospacing="0"/>
        <w:jc w:val="center"/>
        <w:rPr>
          <w:rFonts w:ascii="Verdana" w:hAnsi="Verdana"/>
          <w:color w:val="292D24"/>
          <w:sz w:val="20"/>
          <w:szCs w:val="20"/>
        </w:rPr>
      </w:pPr>
      <w:r>
        <w:rPr>
          <w:color w:val="292D24"/>
        </w:rPr>
        <w:t>№ __________ от _______________ 20__ г.</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rPr>
        <w:t>Адрес: 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Вид работ: 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На основании акта обследования зеленых насаждений от №</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 от 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Разрешается пересадить ________________________________________________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в количестве                           (количество, порода)</w:t>
      </w:r>
    </w:p>
    <w:p w:rsidR="00C25E4B" w:rsidRDefault="00C25E4B" w:rsidP="00C25E4B">
      <w:pPr>
        <w:pStyle w:val="a9"/>
        <w:shd w:val="clear" w:color="auto" w:fill="F8FAFB"/>
        <w:spacing w:before="195" w:beforeAutospacing="0" w:after="195" w:afterAutospacing="0"/>
        <w:ind w:firstLine="540"/>
        <w:rPr>
          <w:rFonts w:ascii="Verdana" w:hAnsi="Verdana"/>
          <w:color w:val="292D24"/>
          <w:sz w:val="20"/>
          <w:szCs w:val="20"/>
        </w:rPr>
      </w:pPr>
      <w:r>
        <w:rPr>
          <w:color w:val="292D24"/>
        </w:rPr>
        <w:t>Адрес высадки:</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Срок действия разрешения: _____________________________________________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Глава</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_______________________        ___________________             ________________</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сельсовета                                           (подпись)                                 (Ф.И.О.)</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М.П.                        </w:t>
      </w:r>
    </w:p>
    <w:p w:rsidR="00C25E4B" w:rsidRDefault="00C25E4B" w:rsidP="00C25E4B">
      <w:pPr>
        <w:pStyle w:val="a9"/>
        <w:shd w:val="clear" w:color="auto" w:fill="F8FAFB"/>
        <w:spacing w:before="240" w:beforeAutospacing="0" w:after="195" w:afterAutospacing="0"/>
        <w:ind w:firstLine="540"/>
        <w:rPr>
          <w:rFonts w:ascii="Verdana" w:hAnsi="Verdana"/>
          <w:color w:val="292D24"/>
          <w:sz w:val="20"/>
          <w:szCs w:val="20"/>
        </w:rPr>
      </w:pPr>
      <w:r>
        <w:rPr>
          <w:color w:val="292D24"/>
        </w:rPr>
        <w:t>                                                                                    </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Разрешение получил ____________________________________________________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(организация, должность, Ф.И.О., подпись, телефон)</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Разрешение на пересадку закрыто _______________________________________</w:t>
      </w:r>
    </w:p>
    <w:p w:rsidR="00C25E4B" w:rsidRDefault="00C25E4B" w:rsidP="00C25E4B">
      <w:pPr>
        <w:pStyle w:val="a9"/>
        <w:shd w:val="clear" w:color="auto" w:fill="F8FAFB"/>
        <w:spacing w:before="195" w:beforeAutospacing="0" w:after="195" w:afterAutospacing="0"/>
        <w:rPr>
          <w:rFonts w:ascii="Verdana" w:hAnsi="Verdana"/>
          <w:color w:val="292D24"/>
          <w:sz w:val="20"/>
          <w:szCs w:val="20"/>
        </w:rPr>
      </w:pPr>
      <w:r>
        <w:rPr>
          <w:color w:val="292D24"/>
        </w:rPr>
        <w:t>                                                                         (дата, подпись)</w:t>
      </w:r>
    </w:p>
    <w:p w:rsidR="00BA313B" w:rsidRPr="00C25E4B" w:rsidRDefault="00BA313B" w:rsidP="00C25E4B"/>
    <w:sectPr w:rsidR="00BA313B" w:rsidRPr="00C25E4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4BE550E3"/>
    <w:multiLevelType w:val="multilevel"/>
    <w:tmpl w:val="C72E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7856992"/>
    <w:multiLevelType w:val="multilevel"/>
    <w:tmpl w:val="9C62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6"/>
  </w:num>
  <w:num w:numId="5">
    <w:abstractNumId w:val="9"/>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33D98"/>
    <w:rsid w:val="00753093"/>
    <w:rsid w:val="007822ED"/>
    <w:rsid w:val="007B6E01"/>
    <w:rsid w:val="007C6783"/>
    <w:rsid w:val="007D4339"/>
    <w:rsid w:val="007E690E"/>
    <w:rsid w:val="007F66CB"/>
    <w:rsid w:val="008034EA"/>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admkoro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E960-F973-4F3E-B622-4E1B0F70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34</Pages>
  <Words>9961</Words>
  <Characters>56784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164</cp:revision>
  <cp:lastPrinted>2020-01-20T13:02:00Z</cp:lastPrinted>
  <dcterms:created xsi:type="dcterms:W3CDTF">2020-01-17T12:11:00Z</dcterms:created>
  <dcterms:modified xsi:type="dcterms:W3CDTF">2023-11-14T04:24:00Z</dcterms:modified>
</cp:coreProperties>
</file>