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5A4" w:rsidRPr="00F805A4" w:rsidRDefault="00F805A4" w:rsidP="00F805A4">
      <w:pPr>
        <w:shd w:val="clear" w:color="auto" w:fill="F8FAFB"/>
        <w:suppressAutoHyphens w:val="0"/>
        <w:spacing w:before="195" w:after="195"/>
        <w:jc w:val="right"/>
        <w:rPr>
          <w:rFonts w:ascii="Verdana" w:hAnsi="Verdana"/>
          <w:color w:val="292D24"/>
          <w:sz w:val="20"/>
          <w:szCs w:val="20"/>
          <w:lang w:eastAsia="ru-RU"/>
        </w:rPr>
      </w:pPr>
      <w:r w:rsidRPr="00F805A4">
        <w:rPr>
          <w:rFonts w:ascii="Arial" w:hAnsi="Arial" w:cs="Arial"/>
          <w:b/>
          <w:bCs/>
          <w:color w:val="292D24"/>
          <w:sz w:val="20"/>
          <w:lang w:eastAsia="ru-RU"/>
        </w:rPr>
        <w:t>ПРОЕКТ</w:t>
      </w:r>
    </w:p>
    <w:p w:rsidR="00F805A4" w:rsidRPr="00F805A4" w:rsidRDefault="00F805A4" w:rsidP="00F805A4">
      <w:pPr>
        <w:shd w:val="clear" w:color="auto" w:fill="F8FAFB"/>
        <w:suppressAutoHyphens w:val="0"/>
        <w:spacing w:before="195" w:after="195"/>
        <w:jc w:val="center"/>
        <w:rPr>
          <w:rFonts w:ascii="Verdana" w:hAnsi="Verdana"/>
          <w:color w:val="292D24"/>
          <w:sz w:val="20"/>
          <w:szCs w:val="20"/>
          <w:lang w:eastAsia="ru-RU"/>
        </w:rPr>
      </w:pPr>
      <w:r w:rsidRPr="00F805A4">
        <w:rPr>
          <w:rFonts w:ascii="Arial" w:hAnsi="Arial" w:cs="Arial"/>
          <w:color w:val="292D24"/>
          <w:sz w:val="20"/>
          <w:szCs w:val="20"/>
          <w:lang w:eastAsia="ru-RU"/>
        </w:rPr>
        <w:t>АДМИНИСТРАЦИЯ</w:t>
      </w:r>
    </w:p>
    <w:p w:rsidR="00F805A4" w:rsidRPr="00F805A4" w:rsidRDefault="00F805A4" w:rsidP="00F805A4">
      <w:pPr>
        <w:shd w:val="clear" w:color="auto" w:fill="F8FAFB"/>
        <w:suppressAutoHyphens w:val="0"/>
        <w:spacing w:before="195" w:after="195"/>
        <w:jc w:val="center"/>
        <w:rPr>
          <w:rFonts w:ascii="Verdana" w:hAnsi="Verdana"/>
          <w:color w:val="292D24"/>
          <w:sz w:val="20"/>
          <w:szCs w:val="20"/>
          <w:lang w:eastAsia="ru-RU"/>
        </w:rPr>
      </w:pPr>
      <w:r w:rsidRPr="00F805A4">
        <w:rPr>
          <w:rFonts w:ascii="Arial" w:hAnsi="Arial" w:cs="Arial"/>
          <w:color w:val="292D24"/>
          <w:sz w:val="20"/>
          <w:szCs w:val="20"/>
          <w:lang w:eastAsia="ru-RU"/>
        </w:rPr>
        <w:t>КОРОЧАНСКОГО СЕЛЬСОВЕТА</w:t>
      </w:r>
    </w:p>
    <w:p w:rsidR="00F805A4" w:rsidRPr="00F805A4" w:rsidRDefault="00F805A4" w:rsidP="00F805A4">
      <w:pPr>
        <w:shd w:val="clear" w:color="auto" w:fill="F8FAFB"/>
        <w:suppressAutoHyphens w:val="0"/>
        <w:spacing w:before="195" w:after="195"/>
        <w:jc w:val="center"/>
        <w:rPr>
          <w:rFonts w:ascii="Verdana" w:hAnsi="Verdana"/>
          <w:color w:val="292D24"/>
          <w:sz w:val="20"/>
          <w:szCs w:val="20"/>
          <w:lang w:eastAsia="ru-RU"/>
        </w:rPr>
      </w:pPr>
      <w:r w:rsidRPr="00F805A4">
        <w:rPr>
          <w:rFonts w:ascii="Arial" w:hAnsi="Arial" w:cs="Arial"/>
          <w:color w:val="292D24"/>
          <w:sz w:val="20"/>
          <w:szCs w:val="20"/>
          <w:lang w:eastAsia="ru-RU"/>
        </w:rPr>
        <w:t>БЕЛОВСКОГО РАЙОНА</w:t>
      </w:r>
    </w:p>
    <w:p w:rsidR="00F805A4" w:rsidRPr="00F805A4" w:rsidRDefault="00F805A4" w:rsidP="00F805A4">
      <w:pPr>
        <w:shd w:val="clear" w:color="auto" w:fill="F8FAFB"/>
        <w:suppressAutoHyphens w:val="0"/>
        <w:spacing w:before="195" w:after="195"/>
        <w:jc w:val="center"/>
        <w:rPr>
          <w:rFonts w:ascii="Verdana" w:hAnsi="Verdana"/>
          <w:color w:val="292D24"/>
          <w:sz w:val="20"/>
          <w:szCs w:val="20"/>
          <w:lang w:eastAsia="ru-RU"/>
        </w:rPr>
      </w:pPr>
      <w:r w:rsidRPr="00F805A4">
        <w:rPr>
          <w:rFonts w:ascii="Arial" w:hAnsi="Arial" w:cs="Arial"/>
          <w:color w:val="292D24"/>
          <w:sz w:val="20"/>
          <w:szCs w:val="20"/>
          <w:lang w:eastAsia="ru-RU"/>
        </w:rPr>
        <w:t>КУРСКОЙ ОБЛАСТИ</w:t>
      </w:r>
    </w:p>
    <w:p w:rsidR="00F805A4" w:rsidRPr="00F805A4" w:rsidRDefault="00F805A4" w:rsidP="00F805A4">
      <w:pPr>
        <w:shd w:val="clear" w:color="auto" w:fill="F8FAFB"/>
        <w:suppressAutoHyphens w:val="0"/>
        <w:spacing w:before="195" w:after="195"/>
        <w:jc w:val="center"/>
        <w:rPr>
          <w:rFonts w:ascii="Verdana" w:hAnsi="Verdana"/>
          <w:color w:val="292D24"/>
          <w:sz w:val="20"/>
          <w:szCs w:val="20"/>
          <w:lang w:eastAsia="ru-RU"/>
        </w:rPr>
      </w:pPr>
      <w:r w:rsidRPr="00F805A4">
        <w:rPr>
          <w:rFonts w:ascii="Arial" w:hAnsi="Arial" w:cs="Arial"/>
          <w:color w:val="292D24"/>
          <w:sz w:val="20"/>
          <w:szCs w:val="20"/>
          <w:lang w:eastAsia="ru-RU"/>
        </w:rPr>
        <w:t>ПОСТАНОВЛЕНИЕ</w:t>
      </w:r>
    </w:p>
    <w:p w:rsidR="00F805A4" w:rsidRPr="00F805A4" w:rsidRDefault="00F805A4" w:rsidP="00F805A4">
      <w:pPr>
        <w:shd w:val="clear" w:color="auto" w:fill="F8FAFB"/>
        <w:suppressAutoHyphens w:val="0"/>
        <w:spacing w:before="195" w:after="195"/>
        <w:jc w:val="center"/>
        <w:rPr>
          <w:rFonts w:ascii="Verdana" w:hAnsi="Verdana"/>
          <w:color w:val="292D24"/>
          <w:sz w:val="20"/>
          <w:szCs w:val="20"/>
          <w:lang w:eastAsia="ru-RU"/>
        </w:rPr>
      </w:pPr>
      <w:r w:rsidRPr="00F805A4">
        <w:rPr>
          <w:rFonts w:ascii="Arial" w:hAnsi="Arial" w:cs="Arial"/>
          <w:color w:val="292D24"/>
          <w:sz w:val="20"/>
          <w:szCs w:val="20"/>
          <w:lang w:eastAsia="ru-RU"/>
        </w:rPr>
        <w:t>от ___ ______________ 2017 г.  № _____-п</w:t>
      </w:r>
    </w:p>
    <w:p w:rsidR="00F805A4" w:rsidRPr="00F805A4" w:rsidRDefault="00F805A4" w:rsidP="00F805A4">
      <w:pPr>
        <w:shd w:val="clear" w:color="auto" w:fill="F8FAFB"/>
        <w:suppressAutoHyphens w:val="0"/>
        <w:spacing w:before="195" w:after="195"/>
        <w:jc w:val="center"/>
        <w:rPr>
          <w:rFonts w:ascii="Verdana" w:hAnsi="Verdana"/>
          <w:color w:val="292D24"/>
          <w:sz w:val="20"/>
          <w:szCs w:val="20"/>
          <w:lang w:eastAsia="ru-RU"/>
        </w:rPr>
      </w:pPr>
      <w:r w:rsidRPr="00F805A4">
        <w:rPr>
          <w:rFonts w:ascii="Arial" w:hAnsi="Arial" w:cs="Arial"/>
          <w:b/>
          <w:bCs/>
          <w:color w:val="292D24"/>
          <w:sz w:val="20"/>
          <w:lang w:eastAsia="ru-RU"/>
        </w:rPr>
        <w:t>Об утверждении Административного регламента Администрации Корочанского сельсовета Беловского района Курской области по предоставлению муниципальной услуги «Утверждение схемы расположения земельного участка на кадастровом плане территории»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Корочанского сельсовета Беловского района Курской области постановляет:</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1.  Утвердить Административный регламент Администрации Корочанского сельсовета Беловского района Курской области по предоставлению муниципальной услуги «Утверждение схемы  расположения земельного участка на кадастровом плане территории» (прилагается).</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2. Опубликовать настоящее постановление в Информационном бюллетене Администрации Корочанского сельсовета Беловского района Курской области и разместить на официальном сайте муниципального образования «Корочанского сельсовет» Беловского района Курской области в сети Интернет  </w:t>
      </w:r>
      <w:hyperlink r:id="rId6" w:history="1">
        <w:r w:rsidRPr="00F805A4">
          <w:rPr>
            <w:rFonts w:ascii="Verdana" w:hAnsi="Verdana" w:cs="Arial"/>
            <w:color w:val="7D7D7D"/>
            <w:sz w:val="20"/>
            <w:lang w:eastAsia="ru-RU"/>
          </w:rPr>
          <w:t>http://admkoros.ru</w:t>
        </w:r>
      </w:hyperlink>
      <w:r w:rsidRPr="00F805A4">
        <w:rPr>
          <w:rFonts w:ascii="Arial" w:hAnsi="Arial" w:cs="Arial"/>
          <w:color w:val="292D24"/>
          <w:sz w:val="20"/>
          <w:szCs w:val="20"/>
          <w:lang w:eastAsia="ru-RU"/>
        </w:rPr>
        <w:t>в подразделе «Административная реформа» раздела «Муниципальные правовые акты».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3. Контроль за исполнением настоящего постановления оставляю за собой.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4. Постановление вступает в силу со дня его официального опубликования.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Глава Администрации Корочанского</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сельсовета Беловского района                                     М.И.Звягинцева</w:t>
      </w:r>
    </w:p>
    <w:p w:rsidR="00F805A4" w:rsidRPr="00F805A4" w:rsidRDefault="00F805A4" w:rsidP="00F805A4">
      <w:pPr>
        <w:shd w:val="clear" w:color="auto" w:fill="F8FAFB"/>
        <w:suppressAutoHyphens w:val="0"/>
        <w:spacing w:before="195" w:after="195"/>
        <w:jc w:val="right"/>
        <w:rPr>
          <w:rFonts w:ascii="Verdana" w:hAnsi="Verdana"/>
          <w:color w:val="292D24"/>
          <w:sz w:val="20"/>
          <w:szCs w:val="20"/>
          <w:lang w:eastAsia="ru-RU"/>
        </w:rPr>
      </w:pPr>
      <w:r w:rsidRPr="00F805A4">
        <w:rPr>
          <w:rFonts w:ascii="Arial" w:hAnsi="Arial" w:cs="Arial"/>
          <w:color w:val="292D24"/>
          <w:sz w:val="20"/>
          <w:szCs w:val="20"/>
          <w:lang w:eastAsia="ru-RU"/>
        </w:rPr>
        <w:t>УТВЕРЖДЕН</w:t>
      </w:r>
    </w:p>
    <w:p w:rsidR="00F805A4" w:rsidRPr="00F805A4" w:rsidRDefault="00F805A4" w:rsidP="00F805A4">
      <w:pPr>
        <w:shd w:val="clear" w:color="auto" w:fill="F8FAFB"/>
        <w:suppressAutoHyphens w:val="0"/>
        <w:spacing w:before="195" w:after="195"/>
        <w:jc w:val="right"/>
        <w:rPr>
          <w:rFonts w:ascii="Verdana" w:hAnsi="Verdana"/>
          <w:color w:val="292D24"/>
          <w:sz w:val="20"/>
          <w:szCs w:val="20"/>
          <w:lang w:eastAsia="ru-RU"/>
        </w:rPr>
      </w:pPr>
      <w:r w:rsidRPr="00F805A4">
        <w:rPr>
          <w:rFonts w:ascii="Arial" w:hAnsi="Arial" w:cs="Arial"/>
          <w:color w:val="292D24"/>
          <w:sz w:val="20"/>
          <w:szCs w:val="20"/>
          <w:lang w:eastAsia="ru-RU"/>
        </w:rPr>
        <w:t>постановлением Администрации Корочанского сельсовета</w:t>
      </w:r>
    </w:p>
    <w:p w:rsidR="00F805A4" w:rsidRPr="00F805A4" w:rsidRDefault="00F805A4" w:rsidP="00F805A4">
      <w:pPr>
        <w:shd w:val="clear" w:color="auto" w:fill="F8FAFB"/>
        <w:suppressAutoHyphens w:val="0"/>
        <w:spacing w:before="195" w:after="195"/>
        <w:jc w:val="right"/>
        <w:rPr>
          <w:rFonts w:ascii="Verdana" w:hAnsi="Verdana"/>
          <w:color w:val="292D24"/>
          <w:sz w:val="20"/>
          <w:szCs w:val="20"/>
          <w:lang w:eastAsia="ru-RU"/>
        </w:rPr>
      </w:pPr>
      <w:r w:rsidRPr="00F805A4">
        <w:rPr>
          <w:rFonts w:ascii="Arial" w:hAnsi="Arial" w:cs="Arial"/>
          <w:color w:val="292D24"/>
          <w:sz w:val="20"/>
          <w:szCs w:val="20"/>
          <w:lang w:eastAsia="ru-RU"/>
        </w:rPr>
        <w:t>Беловского района Курской области</w:t>
      </w:r>
    </w:p>
    <w:p w:rsidR="00F805A4" w:rsidRPr="00F805A4" w:rsidRDefault="00F805A4" w:rsidP="00F805A4">
      <w:pPr>
        <w:shd w:val="clear" w:color="auto" w:fill="F8FAFB"/>
        <w:suppressAutoHyphens w:val="0"/>
        <w:spacing w:before="195" w:after="195"/>
        <w:jc w:val="right"/>
        <w:rPr>
          <w:rFonts w:ascii="Verdana" w:hAnsi="Verdana"/>
          <w:color w:val="292D24"/>
          <w:sz w:val="20"/>
          <w:szCs w:val="20"/>
          <w:lang w:eastAsia="ru-RU"/>
        </w:rPr>
      </w:pPr>
      <w:r w:rsidRPr="00F805A4">
        <w:rPr>
          <w:rFonts w:ascii="Arial" w:hAnsi="Arial" w:cs="Arial"/>
          <w:color w:val="292D24"/>
          <w:sz w:val="20"/>
          <w:szCs w:val="20"/>
          <w:lang w:eastAsia="ru-RU"/>
        </w:rPr>
        <w:t>от _________________№_____</w:t>
      </w:r>
    </w:p>
    <w:p w:rsidR="00F805A4" w:rsidRPr="00F805A4" w:rsidRDefault="00F805A4" w:rsidP="00F805A4">
      <w:pPr>
        <w:shd w:val="clear" w:color="auto" w:fill="F8FAFB"/>
        <w:suppressAutoHyphens w:val="0"/>
        <w:spacing w:before="195" w:after="195"/>
        <w:jc w:val="center"/>
        <w:rPr>
          <w:rFonts w:ascii="Verdana" w:hAnsi="Verdana"/>
          <w:color w:val="292D24"/>
          <w:sz w:val="20"/>
          <w:szCs w:val="20"/>
          <w:lang w:eastAsia="ru-RU"/>
        </w:rPr>
      </w:pPr>
      <w:r w:rsidRPr="00F805A4">
        <w:rPr>
          <w:rFonts w:ascii="Arial" w:hAnsi="Arial" w:cs="Arial"/>
          <w:b/>
          <w:bCs/>
          <w:color w:val="292D24"/>
          <w:sz w:val="20"/>
          <w:lang w:eastAsia="ru-RU"/>
        </w:rPr>
        <w:t>Административный регламент</w:t>
      </w:r>
    </w:p>
    <w:p w:rsidR="00F805A4" w:rsidRPr="00F805A4" w:rsidRDefault="00F805A4" w:rsidP="00F805A4">
      <w:pPr>
        <w:shd w:val="clear" w:color="auto" w:fill="F8FAFB"/>
        <w:suppressAutoHyphens w:val="0"/>
        <w:spacing w:before="195" w:after="195"/>
        <w:jc w:val="center"/>
        <w:rPr>
          <w:rFonts w:ascii="Verdana" w:hAnsi="Verdana"/>
          <w:color w:val="292D24"/>
          <w:sz w:val="20"/>
          <w:szCs w:val="20"/>
          <w:lang w:eastAsia="ru-RU"/>
        </w:rPr>
      </w:pPr>
      <w:r w:rsidRPr="00F805A4">
        <w:rPr>
          <w:rFonts w:ascii="Arial" w:hAnsi="Arial" w:cs="Arial"/>
          <w:b/>
          <w:bCs/>
          <w:color w:val="292D24"/>
          <w:sz w:val="20"/>
          <w:lang w:eastAsia="ru-RU"/>
        </w:rPr>
        <w:t>Администрации Корочанского сельсовета Беловского района Курской области по предоставлению муниципальной услуги «Утверждение схемы</w:t>
      </w:r>
    </w:p>
    <w:p w:rsidR="00F805A4" w:rsidRPr="00F805A4" w:rsidRDefault="00F805A4" w:rsidP="00F805A4">
      <w:pPr>
        <w:shd w:val="clear" w:color="auto" w:fill="F8FAFB"/>
        <w:suppressAutoHyphens w:val="0"/>
        <w:spacing w:before="195" w:after="195"/>
        <w:jc w:val="center"/>
        <w:rPr>
          <w:rFonts w:ascii="Verdana" w:hAnsi="Verdana"/>
          <w:color w:val="292D24"/>
          <w:sz w:val="20"/>
          <w:szCs w:val="20"/>
          <w:lang w:eastAsia="ru-RU"/>
        </w:rPr>
      </w:pPr>
      <w:r w:rsidRPr="00F805A4">
        <w:rPr>
          <w:rFonts w:ascii="Arial" w:hAnsi="Arial" w:cs="Arial"/>
          <w:b/>
          <w:bCs/>
          <w:color w:val="292D24"/>
          <w:sz w:val="20"/>
          <w:lang w:eastAsia="ru-RU"/>
        </w:rPr>
        <w:t> расположения земельного участка на кадастровом плане территории»</w:t>
      </w:r>
    </w:p>
    <w:p w:rsidR="00F805A4" w:rsidRPr="00F805A4" w:rsidRDefault="00F805A4" w:rsidP="00F805A4">
      <w:pPr>
        <w:shd w:val="clear" w:color="auto" w:fill="F8FAFB"/>
        <w:suppressAutoHyphens w:val="0"/>
        <w:spacing w:before="195" w:after="195"/>
        <w:jc w:val="center"/>
        <w:rPr>
          <w:rFonts w:ascii="Verdana" w:hAnsi="Verdana"/>
          <w:color w:val="292D24"/>
          <w:sz w:val="20"/>
          <w:szCs w:val="20"/>
          <w:lang w:eastAsia="ru-RU"/>
        </w:rPr>
      </w:pPr>
      <w:r w:rsidRPr="00F805A4">
        <w:rPr>
          <w:rFonts w:ascii="Arial" w:hAnsi="Arial" w:cs="Arial"/>
          <w:b/>
          <w:bCs/>
          <w:color w:val="292D24"/>
          <w:sz w:val="20"/>
          <w:lang w:eastAsia="ru-RU"/>
        </w:rPr>
        <w:t>I. Общие положения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1.1. Предмет регулирования административного регламента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xml:space="preserve">            Административный  регламент Администрации Корочанского сельсовета  Беловского района   Курской области по предоставлению  муниципальной услуги «Утверждение схемы расположения земельного участка на кадастровом плане территории»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r w:rsidRPr="00F805A4">
        <w:rPr>
          <w:rFonts w:ascii="Arial" w:hAnsi="Arial" w:cs="Arial"/>
          <w:color w:val="292D24"/>
          <w:sz w:val="20"/>
          <w:szCs w:val="20"/>
          <w:lang w:eastAsia="ru-RU"/>
        </w:rPr>
        <w:lastRenderedPageBreak/>
        <w:t>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1.2. Круг заявителей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либо их уполномоченные  представители (далее - заявители).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1.3. Требования к порядку информирования о предоставлении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а) право хозяйственного ведения;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б) право оперативного управления;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 право пожизненно наследуемого владения;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г) право постоянного (бессрочного) пользования.</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1.2.2. С заявлением вправе обратиться </w:t>
      </w:r>
      <w:hyperlink r:id="rId7" w:history="1">
        <w:r w:rsidRPr="00F805A4">
          <w:rPr>
            <w:rFonts w:ascii="Arial" w:hAnsi="Arial" w:cs="Arial"/>
            <w:color w:val="7D7D7D"/>
            <w:sz w:val="20"/>
            <w:lang w:eastAsia="ru-RU"/>
          </w:rPr>
          <w:t>представители</w:t>
        </w:r>
      </w:hyperlink>
      <w:r w:rsidRPr="00F805A4">
        <w:rPr>
          <w:rFonts w:ascii="Arial" w:hAnsi="Arial" w:cs="Arial"/>
          <w:color w:val="292D24"/>
          <w:sz w:val="20"/>
          <w:szCs w:val="20"/>
          <w:lang w:eastAsia="ru-RU"/>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F805A4">
          <w:rPr>
            <w:rFonts w:ascii="Arial" w:hAnsi="Arial" w:cs="Arial"/>
            <w:color w:val="7D7D7D"/>
            <w:sz w:val="20"/>
            <w:lang w:eastAsia="ru-RU"/>
          </w:rPr>
          <w:t>законодательством</w:t>
        </w:r>
      </w:hyperlink>
      <w:r w:rsidRPr="00F805A4">
        <w:rPr>
          <w:rFonts w:ascii="Arial" w:hAnsi="Arial" w:cs="Arial"/>
          <w:color w:val="292D24"/>
          <w:sz w:val="20"/>
          <w:szCs w:val="20"/>
          <w:lang w:eastAsia="ru-RU"/>
        </w:rPr>
        <w:t> Российской Федерации порядке решением общего собрания указанных собственников.</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history="1">
        <w:r w:rsidRPr="00F805A4">
          <w:rPr>
            <w:rFonts w:ascii="Arial" w:hAnsi="Arial" w:cs="Arial"/>
            <w:color w:val="7D7D7D"/>
            <w:sz w:val="20"/>
            <w:lang w:eastAsia="ru-RU"/>
          </w:rPr>
          <w:t>законодательством</w:t>
        </w:r>
      </w:hyperlink>
      <w:r w:rsidRPr="00F805A4">
        <w:rPr>
          <w:rFonts w:ascii="Arial" w:hAnsi="Arial" w:cs="Arial"/>
          <w:color w:val="292D24"/>
          <w:sz w:val="20"/>
          <w:szCs w:val="20"/>
          <w:lang w:eastAsia="ru-RU"/>
        </w:rPr>
        <w:t> Российской Федерации порядке решением общего собрания членов такого некоммерческого объединения.</w:t>
      </w:r>
    </w:p>
    <w:p w:rsidR="00F805A4" w:rsidRPr="00F805A4" w:rsidRDefault="00F805A4" w:rsidP="00F805A4">
      <w:pPr>
        <w:shd w:val="clear" w:color="auto" w:fill="F8FAFB"/>
        <w:suppressAutoHyphens w:val="0"/>
        <w:spacing w:before="195" w:after="195"/>
        <w:rPr>
          <w:rFonts w:ascii="Verdana" w:hAnsi="Verdana"/>
          <w:color w:val="292D24"/>
          <w:sz w:val="20"/>
          <w:szCs w:val="20"/>
          <w:lang w:eastAsia="ru-RU"/>
        </w:rPr>
      </w:pPr>
      <w:r w:rsidRPr="00F805A4">
        <w:rPr>
          <w:rFonts w:ascii="Arial" w:hAnsi="Arial" w:cs="Arial"/>
          <w:b/>
          <w:bCs/>
          <w:color w:val="292D24"/>
          <w:sz w:val="20"/>
          <w:lang w:eastAsia="ru-RU"/>
        </w:rPr>
        <w:t>            1.3 Требования к порядку информирования о предоставлении муниципальной услуги</w:t>
      </w:r>
    </w:p>
    <w:p w:rsidR="00F805A4" w:rsidRPr="00F805A4" w:rsidRDefault="00F805A4" w:rsidP="00F805A4">
      <w:pPr>
        <w:shd w:val="clear" w:color="auto" w:fill="F8FAFB"/>
        <w:suppressAutoHyphens w:val="0"/>
        <w:spacing w:before="195" w:after="195"/>
        <w:rPr>
          <w:rFonts w:ascii="Verdana" w:hAnsi="Verdana"/>
          <w:color w:val="292D24"/>
          <w:sz w:val="20"/>
          <w:szCs w:val="20"/>
          <w:lang w:eastAsia="ru-RU"/>
        </w:rPr>
      </w:pPr>
      <w:r w:rsidRPr="00F805A4">
        <w:rPr>
          <w:rFonts w:ascii="Arial" w:hAnsi="Arial" w:cs="Arial"/>
          <w:b/>
          <w:bCs/>
          <w:color w:val="292D24"/>
          <w:sz w:val="20"/>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805A4" w:rsidRPr="00F805A4" w:rsidRDefault="00F805A4" w:rsidP="00F805A4">
      <w:pPr>
        <w:shd w:val="clear" w:color="auto" w:fill="F8FAFB"/>
        <w:suppressAutoHyphens w:val="0"/>
        <w:spacing w:before="195" w:after="195"/>
        <w:rPr>
          <w:rFonts w:ascii="Verdana" w:hAnsi="Verdana"/>
          <w:color w:val="292D24"/>
          <w:sz w:val="20"/>
          <w:szCs w:val="20"/>
          <w:lang w:eastAsia="ru-RU"/>
        </w:rPr>
      </w:pPr>
      <w:r w:rsidRPr="00F805A4">
        <w:rPr>
          <w:rFonts w:ascii="Arial" w:hAnsi="Arial" w:cs="Arial"/>
          <w:color w:val="292D24"/>
          <w:sz w:val="20"/>
          <w:szCs w:val="20"/>
          <w:lang w:eastAsia="ru-RU"/>
        </w:rPr>
        <w:t>            Администрация Корочанского сельсовета Беловского района  (далее – Администрация) располагается по адресу: 307920, Курская область, Беловский район,д. Корочка д.121А.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График работы Администрации: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с понедельника по пятницу включительно: с 9.00 до 17.12.</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Перерыв с 13.00 до 14.00.</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            Выходные дни:  суббота, воскресенье.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Уполномоченный МФЦ (далее - ОБУ «МФЦ») располагается по адресу: Курская обл., г. Курск, ул.В.Луговая, 24.</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График работы ОБУ «МФЦ»:</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Понедельник, вторник, среда, пятница с 9.00 до 18.00 час.</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Четверг с 9.00 до 20.00 час.</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Суббота с 9.00 до 16.00 час.</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Выходной день - воскресенье.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Филиал ОБУ «МФЦ» по Беловскому району (далее - МФЦ) располагается по адресу: 307910, Россия, Курская область, сл.Белая, пл.Советская, д.43.</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График работы МФЦ:</w:t>
      </w:r>
    </w:p>
    <w:tbl>
      <w:tblPr>
        <w:tblW w:w="0" w:type="auto"/>
        <w:tblInd w:w="15" w:type="dxa"/>
        <w:shd w:val="clear" w:color="auto" w:fill="F8FAFB"/>
        <w:tblCellMar>
          <w:left w:w="0" w:type="dxa"/>
          <w:right w:w="0" w:type="dxa"/>
        </w:tblCellMar>
        <w:tblLook w:val="04A0"/>
      </w:tblPr>
      <w:tblGrid>
        <w:gridCol w:w="3300"/>
        <w:gridCol w:w="3564"/>
      </w:tblGrid>
      <w:tr w:rsidR="00F805A4" w:rsidRPr="00F805A4" w:rsidTr="00F805A4">
        <w:tc>
          <w:tcPr>
            <w:tcW w:w="3300" w:type="dxa"/>
            <w:tcBorders>
              <w:top w:val="single" w:sz="12" w:space="0" w:color="98A48E"/>
              <w:left w:val="single" w:sz="12" w:space="0" w:color="98A48E"/>
              <w:bottom w:val="single" w:sz="12" w:space="0" w:color="98A48E"/>
              <w:right w:val="single" w:sz="12" w:space="0" w:color="98A48E"/>
            </w:tcBorders>
            <w:shd w:val="clear" w:color="auto" w:fill="F8FAFB"/>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Arial" w:hAnsi="Arial" w:cs="Arial"/>
                <w:color w:val="292D24"/>
                <w:sz w:val="20"/>
                <w:szCs w:val="20"/>
                <w:lang w:eastAsia="ru-RU"/>
              </w:rPr>
              <w:t>Понедельник</w:t>
            </w:r>
          </w:p>
        </w:tc>
        <w:tc>
          <w:tcPr>
            <w:tcW w:w="3564" w:type="dxa"/>
            <w:tcBorders>
              <w:top w:val="single" w:sz="12" w:space="0" w:color="98A48E"/>
              <w:left w:val="single" w:sz="12" w:space="0" w:color="98A48E"/>
              <w:bottom w:val="single" w:sz="12" w:space="0" w:color="98A48E"/>
              <w:right w:val="single" w:sz="12" w:space="0" w:color="98A48E"/>
            </w:tcBorders>
            <w:shd w:val="clear" w:color="auto" w:fill="F8FAFB"/>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Arial" w:hAnsi="Arial" w:cs="Arial"/>
                <w:color w:val="292D24"/>
                <w:sz w:val="20"/>
                <w:szCs w:val="20"/>
                <w:lang w:eastAsia="ru-RU"/>
              </w:rPr>
              <w:t>с 8.30 до 16.30</w:t>
            </w:r>
          </w:p>
        </w:tc>
      </w:tr>
      <w:tr w:rsidR="00F805A4" w:rsidRPr="00F805A4" w:rsidTr="00F805A4">
        <w:tc>
          <w:tcPr>
            <w:tcW w:w="3300" w:type="dxa"/>
            <w:tcBorders>
              <w:top w:val="single" w:sz="12" w:space="0" w:color="98A48E"/>
              <w:left w:val="single" w:sz="12" w:space="0" w:color="98A48E"/>
              <w:bottom w:val="single" w:sz="12" w:space="0" w:color="98A48E"/>
              <w:right w:val="single" w:sz="12" w:space="0" w:color="98A48E"/>
            </w:tcBorders>
            <w:shd w:val="clear" w:color="auto" w:fill="F8FAFB"/>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Arial" w:hAnsi="Arial" w:cs="Arial"/>
                <w:color w:val="292D24"/>
                <w:sz w:val="20"/>
                <w:szCs w:val="20"/>
                <w:lang w:eastAsia="ru-RU"/>
              </w:rPr>
              <w:t>Вторник</w:t>
            </w:r>
          </w:p>
        </w:tc>
        <w:tc>
          <w:tcPr>
            <w:tcW w:w="3564" w:type="dxa"/>
            <w:tcBorders>
              <w:top w:val="single" w:sz="12" w:space="0" w:color="98A48E"/>
              <w:left w:val="single" w:sz="12" w:space="0" w:color="98A48E"/>
              <w:bottom w:val="single" w:sz="12" w:space="0" w:color="98A48E"/>
              <w:right w:val="single" w:sz="12" w:space="0" w:color="98A48E"/>
            </w:tcBorders>
            <w:shd w:val="clear" w:color="auto" w:fill="F8FAFB"/>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Arial" w:hAnsi="Arial" w:cs="Arial"/>
                <w:color w:val="292D24"/>
                <w:sz w:val="20"/>
                <w:szCs w:val="20"/>
                <w:lang w:eastAsia="ru-RU"/>
              </w:rPr>
              <w:t>с 8.30 до 15.30</w:t>
            </w:r>
          </w:p>
        </w:tc>
      </w:tr>
      <w:tr w:rsidR="00F805A4" w:rsidRPr="00F805A4" w:rsidTr="00F805A4">
        <w:tc>
          <w:tcPr>
            <w:tcW w:w="3300" w:type="dxa"/>
            <w:tcBorders>
              <w:top w:val="single" w:sz="12" w:space="0" w:color="98A48E"/>
              <w:left w:val="single" w:sz="12" w:space="0" w:color="98A48E"/>
              <w:bottom w:val="single" w:sz="12" w:space="0" w:color="98A48E"/>
              <w:right w:val="single" w:sz="12" w:space="0" w:color="98A48E"/>
            </w:tcBorders>
            <w:shd w:val="clear" w:color="auto" w:fill="F8FAFB"/>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Arial" w:hAnsi="Arial" w:cs="Arial"/>
                <w:color w:val="292D24"/>
                <w:sz w:val="20"/>
                <w:szCs w:val="20"/>
                <w:lang w:eastAsia="ru-RU"/>
              </w:rPr>
              <w:t>Среда</w:t>
            </w:r>
          </w:p>
        </w:tc>
        <w:tc>
          <w:tcPr>
            <w:tcW w:w="3564" w:type="dxa"/>
            <w:tcBorders>
              <w:top w:val="single" w:sz="12" w:space="0" w:color="98A48E"/>
              <w:left w:val="single" w:sz="12" w:space="0" w:color="98A48E"/>
              <w:bottom w:val="single" w:sz="12" w:space="0" w:color="98A48E"/>
              <w:right w:val="single" w:sz="12" w:space="0" w:color="98A48E"/>
            </w:tcBorders>
            <w:shd w:val="clear" w:color="auto" w:fill="F8FAFB"/>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Arial" w:hAnsi="Arial" w:cs="Arial"/>
                <w:color w:val="292D24"/>
                <w:sz w:val="20"/>
                <w:szCs w:val="20"/>
                <w:lang w:eastAsia="ru-RU"/>
              </w:rPr>
              <w:t>с 8.30 до 16.30</w:t>
            </w:r>
          </w:p>
        </w:tc>
      </w:tr>
      <w:tr w:rsidR="00F805A4" w:rsidRPr="00F805A4" w:rsidTr="00F805A4">
        <w:tc>
          <w:tcPr>
            <w:tcW w:w="3300" w:type="dxa"/>
            <w:tcBorders>
              <w:top w:val="single" w:sz="12" w:space="0" w:color="98A48E"/>
              <w:left w:val="single" w:sz="12" w:space="0" w:color="98A48E"/>
              <w:bottom w:val="single" w:sz="12" w:space="0" w:color="98A48E"/>
              <w:right w:val="single" w:sz="12" w:space="0" w:color="98A48E"/>
            </w:tcBorders>
            <w:shd w:val="clear" w:color="auto" w:fill="F8FAFB"/>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Arial" w:hAnsi="Arial" w:cs="Arial"/>
                <w:color w:val="292D24"/>
                <w:sz w:val="20"/>
                <w:szCs w:val="20"/>
                <w:lang w:eastAsia="ru-RU"/>
              </w:rPr>
              <w:t>Четверг</w:t>
            </w:r>
          </w:p>
        </w:tc>
        <w:tc>
          <w:tcPr>
            <w:tcW w:w="3564" w:type="dxa"/>
            <w:tcBorders>
              <w:top w:val="single" w:sz="12" w:space="0" w:color="98A48E"/>
              <w:left w:val="single" w:sz="12" w:space="0" w:color="98A48E"/>
              <w:bottom w:val="single" w:sz="12" w:space="0" w:color="98A48E"/>
              <w:right w:val="single" w:sz="12" w:space="0" w:color="98A48E"/>
            </w:tcBorders>
            <w:shd w:val="clear" w:color="auto" w:fill="F8FAFB"/>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Arial" w:hAnsi="Arial" w:cs="Arial"/>
                <w:color w:val="292D24"/>
                <w:sz w:val="20"/>
                <w:szCs w:val="20"/>
                <w:lang w:eastAsia="ru-RU"/>
              </w:rPr>
              <w:t>с 8.30 до 16.30</w:t>
            </w:r>
          </w:p>
        </w:tc>
      </w:tr>
      <w:tr w:rsidR="00F805A4" w:rsidRPr="00F805A4" w:rsidTr="00F805A4">
        <w:tc>
          <w:tcPr>
            <w:tcW w:w="3300" w:type="dxa"/>
            <w:tcBorders>
              <w:top w:val="single" w:sz="12" w:space="0" w:color="98A48E"/>
              <w:left w:val="single" w:sz="12" w:space="0" w:color="98A48E"/>
              <w:bottom w:val="single" w:sz="12" w:space="0" w:color="98A48E"/>
              <w:right w:val="single" w:sz="12" w:space="0" w:color="98A48E"/>
            </w:tcBorders>
            <w:shd w:val="clear" w:color="auto" w:fill="F8FAFB"/>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Arial" w:hAnsi="Arial" w:cs="Arial"/>
                <w:color w:val="292D24"/>
                <w:sz w:val="20"/>
                <w:szCs w:val="20"/>
                <w:lang w:eastAsia="ru-RU"/>
              </w:rPr>
              <w:t>Пятница</w:t>
            </w:r>
          </w:p>
        </w:tc>
        <w:tc>
          <w:tcPr>
            <w:tcW w:w="3564" w:type="dxa"/>
            <w:tcBorders>
              <w:top w:val="single" w:sz="12" w:space="0" w:color="98A48E"/>
              <w:left w:val="single" w:sz="12" w:space="0" w:color="98A48E"/>
              <w:bottom w:val="single" w:sz="12" w:space="0" w:color="98A48E"/>
              <w:right w:val="single" w:sz="12" w:space="0" w:color="98A48E"/>
            </w:tcBorders>
            <w:shd w:val="clear" w:color="auto" w:fill="F8FAFB"/>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Arial" w:hAnsi="Arial" w:cs="Arial"/>
                <w:color w:val="292D24"/>
                <w:sz w:val="20"/>
                <w:szCs w:val="20"/>
                <w:lang w:eastAsia="ru-RU"/>
              </w:rPr>
              <w:t>с 8.30 до 16.30</w:t>
            </w:r>
          </w:p>
        </w:tc>
      </w:tr>
      <w:tr w:rsidR="00F805A4" w:rsidRPr="00F805A4" w:rsidTr="00F805A4">
        <w:tc>
          <w:tcPr>
            <w:tcW w:w="3300" w:type="dxa"/>
            <w:tcBorders>
              <w:top w:val="single" w:sz="12" w:space="0" w:color="98A48E"/>
              <w:left w:val="single" w:sz="12" w:space="0" w:color="98A48E"/>
              <w:bottom w:val="single" w:sz="12" w:space="0" w:color="98A48E"/>
              <w:right w:val="single" w:sz="12" w:space="0" w:color="98A48E"/>
            </w:tcBorders>
            <w:shd w:val="clear" w:color="auto" w:fill="F8FAFB"/>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Arial" w:hAnsi="Arial" w:cs="Arial"/>
                <w:color w:val="292D24"/>
                <w:sz w:val="20"/>
                <w:szCs w:val="20"/>
                <w:lang w:eastAsia="ru-RU"/>
              </w:rPr>
              <w:t>Суббота</w:t>
            </w:r>
          </w:p>
        </w:tc>
        <w:tc>
          <w:tcPr>
            <w:tcW w:w="3564" w:type="dxa"/>
            <w:tcBorders>
              <w:top w:val="single" w:sz="12" w:space="0" w:color="98A48E"/>
              <w:left w:val="single" w:sz="12" w:space="0" w:color="98A48E"/>
              <w:bottom w:val="single" w:sz="12" w:space="0" w:color="98A48E"/>
              <w:right w:val="single" w:sz="12" w:space="0" w:color="98A48E"/>
            </w:tcBorders>
            <w:shd w:val="clear" w:color="auto" w:fill="F8FAFB"/>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Arial" w:hAnsi="Arial" w:cs="Arial"/>
                <w:color w:val="292D24"/>
                <w:sz w:val="20"/>
                <w:szCs w:val="20"/>
                <w:lang w:eastAsia="ru-RU"/>
              </w:rPr>
              <w:t>выходной</w:t>
            </w:r>
          </w:p>
        </w:tc>
      </w:tr>
      <w:tr w:rsidR="00F805A4" w:rsidRPr="00F805A4" w:rsidTr="00F805A4">
        <w:tc>
          <w:tcPr>
            <w:tcW w:w="3300" w:type="dxa"/>
            <w:tcBorders>
              <w:top w:val="single" w:sz="12" w:space="0" w:color="98A48E"/>
              <w:left w:val="single" w:sz="12" w:space="0" w:color="98A48E"/>
              <w:bottom w:val="single" w:sz="12" w:space="0" w:color="98A48E"/>
              <w:right w:val="single" w:sz="12" w:space="0" w:color="98A48E"/>
            </w:tcBorders>
            <w:shd w:val="clear" w:color="auto" w:fill="F8FAFB"/>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Arial" w:hAnsi="Arial" w:cs="Arial"/>
                <w:color w:val="292D24"/>
                <w:sz w:val="20"/>
                <w:szCs w:val="20"/>
                <w:lang w:eastAsia="ru-RU"/>
              </w:rPr>
              <w:t>Воскресенье</w:t>
            </w:r>
          </w:p>
        </w:tc>
        <w:tc>
          <w:tcPr>
            <w:tcW w:w="3564" w:type="dxa"/>
            <w:tcBorders>
              <w:top w:val="single" w:sz="12" w:space="0" w:color="98A48E"/>
              <w:left w:val="single" w:sz="12" w:space="0" w:color="98A48E"/>
              <w:bottom w:val="single" w:sz="12" w:space="0" w:color="98A48E"/>
              <w:right w:val="single" w:sz="12" w:space="0" w:color="98A48E"/>
            </w:tcBorders>
            <w:shd w:val="clear" w:color="auto" w:fill="F8FAFB"/>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Arial" w:hAnsi="Arial" w:cs="Arial"/>
                <w:color w:val="292D24"/>
                <w:sz w:val="20"/>
                <w:szCs w:val="20"/>
                <w:lang w:eastAsia="ru-RU"/>
              </w:rPr>
              <w:t>выходной</w:t>
            </w:r>
          </w:p>
        </w:tc>
      </w:tr>
    </w:tbl>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 предпраздничные дни время работы Администрации, ОБУ «МФЦ», филиала ОБУ «МФЦ» сокращается на  один час.</w:t>
      </w:r>
    </w:p>
    <w:p w:rsidR="00F805A4" w:rsidRPr="00F805A4" w:rsidRDefault="00F805A4" w:rsidP="00F805A4">
      <w:pPr>
        <w:shd w:val="clear" w:color="auto" w:fill="F8FAFB"/>
        <w:suppressAutoHyphens w:val="0"/>
        <w:spacing w:before="195" w:after="195"/>
        <w:rPr>
          <w:rFonts w:ascii="Verdana" w:hAnsi="Verdana"/>
          <w:color w:val="292D24"/>
          <w:sz w:val="20"/>
          <w:szCs w:val="20"/>
          <w:lang w:eastAsia="ru-RU"/>
        </w:rPr>
      </w:pPr>
      <w:r w:rsidRPr="00F805A4">
        <w:rPr>
          <w:rFonts w:ascii="Arial" w:hAnsi="Arial" w:cs="Arial"/>
          <w:b/>
          <w:bCs/>
          <w:color w:val="292D24"/>
          <w:sz w:val="20"/>
          <w:lang w:eastAsia="ru-RU"/>
        </w:rPr>
        <w:t>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Справочные  телефоны: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Администрация : +7 (47149) 3-92-23</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ОБУ «МФЦ»: +7 (4712) 74-14-80;</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МФЦ: +7 (47149) 2-19-86.</w:t>
      </w:r>
    </w:p>
    <w:p w:rsidR="00F805A4" w:rsidRPr="00F805A4" w:rsidRDefault="00F805A4" w:rsidP="00F805A4">
      <w:pPr>
        <w:shd w:val="clear" w:color="auto" w:fill="F8FAFB"/>
        <w:suppressAutoHyphens w:val="0"/>
        <w:spacing w:before="195" w:after="195"/>
        <w:rPr>
          <w:rFonts w:ascii="Verdana" w:hAnsi="Verdana"/>
          <w:color w:val="292D24"/>
          <w:sz w:val="20"/>
          <w:szCs w:val="20"/>
          <w:lang w:eastAsia="ru-RU"/>
        </w:rPr>
      </w:pPr>
      <w:r w:rsidRPr="00F805A4">
        <w:rPr>
          <w:rFonts w:ascii="Arial" w:hAnsi="Arial" w:cs="Arial"/>
          <w:b/>
          <w:bCs/>
          <w:color w:val="292D24"/>
          <w:sz w:val="20"/>
          <w:lang w:eastAsia="ru-RU"/>
        </w:rPr>
        <w:t>            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Адрес официального сайта Администрации: http://admkoros.ru</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электронная почта Администрации: </w:t>
      </w:r>
      <w:r w:rsidRPr="00F805A4">
        <w:rPr>
          <w:rFonts w:ascii="Arial" w:hAnsi="Arial" w:cs="Arial"/>
          <w:color w:val="000000"/>
          <w:sz w:val="20"/>
          <w:szCs w:val="20"/>
          <w:lang w:eastAsia="ru-RU"/>
        </w:rPr>
        <w:t>adm_korss@rambler</w:t>
      </w:r>
      <w:hyperlink r:id="rId10" w:history="1">
        <w:r w:rsidRPr="00F805A4">
          <w:rPr>
            <w:rFonts w:ascii="Arial" w:hAnsi="Arial" w:cs="Arial"/>
            <w:color w:val="000000"/>
            <w:sz w:val="20"/>
            <w:lang w:eastAsia="ru-RU"/>
          </w:rPr>
          <w:t>.ru</w:t>
        </w:r>
      </w:hyperlink>
      <w:r w:rsidRPr="00F805A4">
        <w:rPr>
          <w:rFonts w:ascii="Arial" w:hAnsi="Arial" w:cs="Arial"/>
          <w:color w:val="292D24"/>
          <w:sz w:val="20"/>
          <w:szCs w:val="20"/>
          <w:lang w:eastAsia="ru-RU"/>
        </w:rPr>
        <w:t>.</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Адрес официального сайта ОБУ «МФЦ»: </w:t>
      </w:r>
      <w:hyperlink r:id="rId11" w:history="1">
        <w:r w:rsidRPr="00F805A4">
          <w:rPr>
            <w:rFonts w:ascii="Arial" w:hAnsi="Arial" w:cs="Arial"/>
            <w:color w:val="7D7D7D"/>
            <w:sz w:val="20"/>
            <w:lang w:eastAsia="ru-RU"/>
          </w:rPr>
          <w:t>www.mfc-kursk.ru</w:t>
        </w:r>
      </w:hyperlink>
      <w:r w:rsidRPr="00F805A4">
        <w:rPr>
          <w:rFonts w:ascii="Arial" w:hAnsi="Arial" w:cs="Arial"/>
          <w:color w:val="292D24"/>
          <w:sz w:val="20"/>
          <w:szCs w:val="20"/>
          <w:lang w:eastAsia="ru-RU"/>
        </w:rPr>
        <w:t>.,</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электронная почта: </w:t>
      </w:r>
      <w:hyperlink r:id="rId12" w:history="1">
        <w:r w:rsidRPr="00F805A4">
          <w:rPr>
            <w:rFonts w:ascii="Arial" w:hAnsi="Arial" w:cs="Arial"/>
            <w:color w:val="7D7D7D"/>
            <w:sz w:val="20"/>
            <w:lang w:eastAsia="ru-RU"/>
          </w:rPr>
          <w:t>mfc@rkursk.ru</w:t>
        </w:r>
      </w:hyperlink>
      <w:r w:rsidRPr="00F805A4">
        <w:rPr>
          <w:rFonts w:ascii="Arial" w:hAnsi="Arial" w:cs="Arial"/>
          <w:color w:val="292D24"/>
          <w:sz w:val="20"/>
          <w:szCs w:val="20"/>
          <w:lang w:eastAsia="ru-RU"/>
        </w:rPr>
        <w:t>.;</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федеральная государственная информационная система  «Единый портал государственных и муниципальных услуг»:  </w:t>
      </w:r>
      <w:hyperlink r:id="rId13" w:history="1">
        <w:r w:rsidRPr="00F805A4">
          <w:rPr>
            <w:rFonts w:ascii="Arial" w:hAnsi="Arial" w:cs="Arial"/>
            <w:color w:val="7D7D7D"/>
            <w:sz w:val="20"/>
            <w:lang w:eastAsia="ru-RU"/>
          </w:rPr>
          <w:t>http://gosuslugi.ru</w:t>
        </w:r>
      </w:hyperlink>
      <w:r w:rsidRPr="00F805A4">
        <w:rPr>
          <w:rFonts w:ascii="Arial" w:hAnsi="Arial" w:cs="Arial"/>
          <w:color w:val="292D24"/>
          <w:sz w:val="20"/>
          <w:szCs w:val="20"/>
          <w:u w:val="single"/>
          <w:lang w:eastAsia="ru-RU"/>
        </w:rPr>
        <w:t> (далее – Единый портал)</w:t>
      </w:r>
      <w:r w:rsidRPr="00F805A4">
        <w:rPr>
          <w:rFonts w:ascii="Arial" w:hAnsi="Arial" w:cs="Arial"/>
          <w:color w:val="292D24"/>
          <w:sz w:val="20"/>
          <w:szCs w:val="20"/>
          <w:lang w:eastAsia="ru-RU"/>
        </w:rPr>
        <w:t>;</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региональная информационная система «Портал государственных и муниципальных услуг Курской области»: </w:t>
      </w:r>
      <w:hyperlink r:id="rId14" w:history="1">
        <w:r w:rsidRPr="00F805A4">
          <w:rPr>
            <w:rFonts w:ascii="Verdana" w:hAnsi="Verdana" w:cs="Arial"/>
            <w:color w:val="7D7D7D"/>
            <w:sz w:val="20"/>
            <w:lang w:eastAsia="ru-RU"/>
          </w:rPr>
          <w:t>http://rpgu.rkursk.ru</w:t>
        </w:r>
      </w:hyperlink>
      <w:r w:rsidRPr="00F805A4">
        <w:rPr>
          <w:rFonts w:ascii="Arial" w:hAnsi="Arial" w:cs="Arial"/>
          <w:color w:val="292D24"/>
          <w:sz w:val="20"/>
          <w:szCs w:val="20"/>
          <w:lang w:eastAsia="ru-RU"/>
        </w:rPr>
        <w:t> (далее – Региональный портал).</w:t>
      </w:r>
    </w:p>
    <w:p w:rsidR="00F805A4" w:rsidRPr="00F805A4" w:rsidRDefault="00F805A4" w:rsidP="00F805A4">
      <w:pPr>
        <w:shd w:val="clear" w:color="auto" w:fill="F8FAFB"/>
        <w:suppressAutoHyphens w:val="0"/>
        <w:spacing w:before="195" w:after="195"/>
        <w:rPr>
          <w:rFonts w:ascii="Verdana" w:hAnsi="Verdana"/>
          <w:color w:val="292D24"/>
          <w:sz w:val="20"/>
          <w:szCs w:val="20"/>
          <w:lang w:eastAsia="ru-RU"/>
        </w:rPr>
      </w:pPr>
      <w:r w:rsidRPr="00F805A4">
        <w:rPr>
          <w:rFonts w:ascii="Arial" w:hAnsi="Arial" w:cs="Arial"/>
          <w:b/>
          <w:bCs/>
          <w:color w:val="292D24"/>
          <w:sz w:val="20"/>
          <w:lang w:eastAsia="ru-RU"/>
        </w:rPr>
        <w:t xml:space="preserve">            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w:t>
      </w:r>
      <w:r w:rsidRPr="00F805A4">
        <w:rPr>
          <w:rFonts w:ascii="Arial" w:hAnsi="Arial" w:cs="Arial"/>
          <w:b/>
          <w:bCs/>
          <w:color w:val="292D24"/>
          <w:sz w:val="20"/>
          <w:lang w:eastAsia="ru-RU"/>
        </w:rPr>
        <w:lastRenderedPageBreak/>
        <w:t>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Информирование заявителей организуется следующим образом: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индивидуальное информирование (устное, письменное);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публичное информирование (средства массовой информации, сеть «Интернет»).</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Время индивидуального устного информирования (в том числе по телефону) заявителя не может превышать 10 минут.</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При ответах на телефонные звонки и устные обращения специалисты соблюдают  правила служебной этики.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            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На Едином портале можно получить информацию о:</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круге заявителей;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сроке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результате предоставления муниципальной услуги, порядок выдачи результата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размере государственной пошлины, взимаемой за предоставление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исчерпывающем перечне оснований для приостановления или отказа в предоставлении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формы заявлений (уведомлений, сообщений), используемые при предоставлении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Информация об услуге предоставляется бесплатно.</w:t>
      </w:r>
    </w:p>
    <w:p w:rsidR="00F805A4" w:rsidRPr="00F805A4" w:rsidRDefault="00F805A4" w:rsidP="00F805A4">
      <w:pPr>
        <w:shd w:val="clear" w:color="auto" w:fill="F8FAFB"/>
        <w:suppressAutoHyphens w:val="0"/>
        <w:spacing w:before="195" w:after="195"/>
        <w:rPr>
          <w:rFonts w:ascii="Verdana" w:hAnsi="Verdana"/>
          <w:color w:val="292D24"/>
          <w:sz w:val="20"/>
          <w:szCs w:val="20"/>
          <w:lang w:eastAsia="ru-RU"/>
        </w:rPr>
      </w:pPr>
      <w:r w:rsidRPr="00F805A4">
        <w:rPr>
          <w:rFonts w:ascii="Arial" w:hAnsi="Arial" w:cs="Arial"/>
          <w:b/>
          <w:bCs/>
          <w:color w:val="292D24"/>
          <w:sz w:val="20"/>
          <w:lang w:eastAsia="ru-RU"/>
        </w:rPr>
        <w:t>            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На информационных стендах в помещении, предназначенном для предоставления муниципальной услуги размещается следующая информация: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блок-схема и краткое описание порядка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перечни документов, необходимых для предоставления муниципальной услуги, и требования, предъявляемые  к этим документам;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порядок обжалования решения, действий или бездействия должностных лиц, предоставляющих муниципальную услугу;</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основания отказа в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            основания приостановления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порядок информирования о ходе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порядок получения консультаций;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образцы оформления документов, необходимых для предоставления муниципальной услуги, и требования к ним.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В информационно-телекоммуникационной сети «Интернет» на официальном сайте Администрации размещаются следующие информационные материалы: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полное наименование и полный почтовый адрес Администрации;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справочные телефоны, по которым можно получить консультацию по порядку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адрес электронной почты Администрации;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информационные материалы (полная версия), содержащиеся на стендах в местах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Информация об услуге предоставляется бесплатно.</w:t>
      </w:r>
    </w:p>
    <w:p w:rsidR="00F805A4" w:rsidRPr="00F805A4" w:rsidRDefault="00F805A4" w:rsidP="00F805A4">
      <w:pPr>
        <w:shd w:val="clear" w:color="auto" w:fill="F8FAFB"/>
        <w:suppressAutoHyphens w:val="0"/>
        <w:spacing w:before="195" w:after="195"/>
        <w:rPr>
          <w:rFonts w:ascii="Verdana" w:hAnsi="Verdana"/>
          <w:color w:val="292D24"/>
          <w:sz w:val="20"/>
          <w:szCs w:val="20"/>
          <w:lang w:eastAsia="ru-RU"/>
        </w:rPr>
      </w:pPr>
      <w:r w:rsidRPr="00F805A4">
        <w:rPr>
          <w:rFonts w:ascii="Arial" w:hAnsi="Arial" w:cs="Arial"/>
          <w:b/>
          <w:bCs/>
          <w:color w:val="292D24"/>
          <w:sz w:val="20"/>
          <w:lang w:eastAsia="ru-RU"/>
        </w:rPr>
        <w:t>            В федеральной государственной информационной системе «Единый портал государственных и муниципальных услуг (функций)» размещается информация: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полное наименование, почтовый адрес  и график работы Администрации;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справочные телефоны, по которым можно получить консультацию по порядку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адреса электронной почты;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F805A4" w:rsidRPr="00F805A4" w:rsidRDefault="00F805A4" w:rsidP="00F805A4">
      <w:pPr>
        <w:shd w:val="clear" w:color="auto" w:fill="F8FAFB"/>
        <w:suppressAutoHyphens w:val="0"/>
        <w:spacing w:before="195" w:after="195"/>
        <w:jc w:val="center"/>
        <w:rPr>
          <w:rFonts w:ascii="Verdana" w:hAnsi="Verdana"/>
          <w:color w:val="292D24"/>
          <w:sz w:val="20"/>
          <w:szCs w:val="20"/>
          <w:lang w:eastAsia="ru-RU"/>
        </w:rPr>
      </w:pPr>
      <w:r w:rsidRPr="00F805A4">
        <w:rPr>
          <w:rFonts w:ascii="Arial" w:hAnsi="Arial" w:cs="Arial"/>
          <w:b/>
          <w:bCs/>
          <w:color w:val="292D24"/>
          <w:sz w:val="20"/>
          <w:lang w:eastAsia="ru-RU"/>
        </w:rPr>
        <w:t>II. Стандарт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2.1. Наименование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Утверждение схемы расположения земельного участка на кадастровом плане территории.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2.2. Наименование органа местного самоуправления, предоставляющего муниципальную услугу</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Муниципальная услуга предоставляется Администрацией Корочанского  сельсовета Беловского района Курской области.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 предоставлении муниципальной услуги участвует:</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филиал областного бюджетного учреждения «Многофункциональный центр по предоставлению государственных и муниципальных услуг» по Беловскому району  (далее - МФЦ);</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Управление Федеральной службы государственной регистрации, кадастра и картографии по Курской области.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xml:space="preserve">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w:t>
      </w:r>
      <w:r w:rsidRPr="00F805A4">
        <w:rPr>
          <w:rFonts w:ascii="Arial" w:hAnsi="Arial" w:cs="Arial"/>
          <w:color w:val="292D24"/>
          <w:sz w:val="20"/>
          <w:szCs w:val="20"/>
          <w:lang w:eastAsia="ru-RU"/>
        </w:rPr>
        <w:lastRenderedPageBreak/>
        <w:t>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2.3. Описание результата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Результатом предоставления услуги является: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решение об утверждении схемы расположения земельного участка на кадастровом плане территории; </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решение об отказе в утверждении схемы расположения земельного участка на кадастровом плане территории.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2.4.3. В случае передачи документов через МФЦ срок исчисляется со дня получения заявления Администрацией.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Срок приостановления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2.5. Перечень нормативных правовых актов, регулирующих отношения, возникающие в связи с предоставлением услуги, с указанием их реквизитов и источников официального опубликования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Предоставление услуги осуществляется в соответствии со следующими нормативными правовыми актами: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Конституцией Российской Федерации от 12.12.1993 («Российская газета» от 25.12.1993 № 237);</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Земельным  кодексом  Российской  Федерации  («Собрание законодательства РФ»  от 29.10.2001 № 44, ст. 4147, «Российская газета» от 30.10.2001 № 211-212);</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Градостроительным кодексом Российской Федерации («Российская газета»  от 30 декабря 2004 г. № 290);</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Федеральным </w:t>
      </w:r>
      <w:hyperlink r:id="rId15" w:history="1">
        <w:r w:rsidRPr="00F805A4">
          <w:rPr>
            <w:rFonts w:ascii="Arial" w:hAnsi="Arial" w:cs="Arial"/>
            <w:color w:val="7D7D7D"/>
            <w:sz w:val="20"/>
            <w:lang w:eastAsia="ru-RU"/>
          </w:rPr>
          <w:t>законом</w:t>
        </w:r>
      </w:hyperlink>
      <w:r w:rsidRPr="00F805A4">
        <w:rPr>
          <w:rFonts w:ascii="Arial" w:hAnsi="Arial" w:cs="Arial"/>
          <w:color w:val="292D24"/>
          <w:sz w:val="20"/>
          <w:szCs w:val="20"/>
          <w:lang w:eastAsia="ru-RU"/>
        </w:rPr>
        <w:t>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Федеральным законом от 25.10.2001 № 137-ФЗ «О введении в действие Земельного кодекса Российской Федерации» («Российская газета» 30 октября 2001 г. №2823);</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            -  Федеральным законом от 06.10.2003 № 131-ФЗ «Об общих принципах организации местного самоуправления в Российской Федерации» («Российская газета» от  8 октября 2003 г. №3316);</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Федеральным законом от 27.07.2006 № 149-ФЗ «Об информации, информационных технологиях и о защите информации» («Российская газета» 29 июля 2006 г Федеральный выпуск №413);</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Федеральным </w:t>
      </w:r>
      <w:hyperlink r:id="rId16" w:history="1">
        <w:r w:rsidRPr="00F805A4">
          <w:rPr>
            <w:rFonts w:ascii="Arial" w:hAnsi="Arial" w:cs="Arial"/>
            <w:color w:val="7D7D7D"/>
            <w:sz w:val="20"/>
            <w:lang w:eastAsia="ru-RU"/>
          </w:rPr>
          <w:t>законом</w:t>
        </w:r>
      </w:hyperlink>
      <w:r w:rsidRPr="00F805A4">
        <w:rPr>
          <w:rFonts w:ascii="Arial" w:hAnsi="Arial" w:cs="Arial"/>
          <w:color w:val="292D24"/>
          <w:sz w:val="20"/>
          <w:szCs w:val="20"/>
          <w:lang w:eastAsia="ru-RU"/>
        </w:rPr>
        <w:t> от 27.07.2006 № 152-ФЗ «О персональных данных» («Собрание законодательства Российской Федерации»  от 31.07.2006 № 31 (1 ч.), ст. 3451);</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Федеральным </w:t>
      </w:r>
      <w:hyperlink r:id="rId17" w:history="1">
        <w:r w:rsidRPr="00F805A4">
          <w:rPr>
            <w:rFonts w:ascii="Arial" w:hAnsi="Arial" w:cs="Arial"/>
            <w:color w:val="7D7D7D"/>
            <w:sz w:val="20"/>
            <w:lang w:eastAsia="ru-RU"/>
          </w:rPr>
          <w:t>законом</w:t>
        </w:r>
      </w:hyperlink>
      <w:r w:rsidRPr="00F805A4">
        <w:rPr>
          <w:rFonts w:ascii="Arial" w:hAnsi="Arial" w:cs="Arial"/>
          <w:color w:val="292D24"/>
          <w:sz w:val="20"/>
          <w:szCs w:val="20"/>
          <w:lang w:eastAsia="ru-RU"/>
        </w:rPr>
        <w:t> от  24.07.2007 № 221-ФЗ «О государственном кадастре недвижимости» («Собрание законодательства Российской Федерации» от 30.07.2007 № 31, ст. 4017);</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Федеральным законом от 06.04.2011 №  63-ФЗ «Об электронной подписи» («Собрание законодательства Российской Федерации», 11.04.2011, №  15, ст. 2036);</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w:t>
      </w:r>
      <w:hyperlink r:id="rId18" w:history="1">
        <w:r w:rsidRPr="00F805A4">
          <w:rPr>
            <w:rFonts w:ascii="Arial" w:hAnsi="Arial" w:cs="Arial"/>
            <w:color w:val="7D7D7D"/>
            <w:sz w:val="20"/>
            <w:lang w:eastAsia="ru-RU"/>
          </w:rPr>
          <w:t>Постановлением</w:t>
        </w:r>
      </w:hyperlink>
      <w:r w:rsidRPr="00F805A4">
        <w:rPr>
          <w:rFonts w:ascii="Arial" w:hAnsi="Arial" w:cs="Arial"/>
          <w:color w:val="292D24"/>
          <w:sz w:val="20"/>
          <w:szCs w:val="20"/>
          <w:lang w:eastAsia="ru-RU"/>
        </w:rPr>
        <w:t>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w:t>
      </w:r>
      <w:hyperlink r:id="rId19" w:history="1">
        <w:r w:rsidRPr="00F805A4">
          <w:rPr>
            <w:rFonts w:ascii="Arial" w:hAnsi="Arial" w:cs="Arial"/>
            <w:color w:val="7D7D7D"/>
            <w:sz w:val="20"/>
            <w:lang w:eastAsia="ru-RU"/>
          </w:rPr>
          <w:t>Постановление</w:t>
        </w:r>
      </w:hyperlink>
      <w:r w:rsidRPr="00F805A4">
        <w:rPr>
          <w:rFonts w:ascii="Arial" w:hAnsi="Arial" w:cs="Arial"/>
          <w:color w:val="292D24"/>
          <w:sz w:val="20"/>
          <w:szCs w:val="20"/>
          <w:lang w:eastAsia="ru-RU"/>
        </w:rPr>
        <w:t>м  Правительства Российской Федерации от 30.04.2014 № 403 «Об исчерпывающем перечне процедур в сфере жилищного строительства»;</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w:t>
      </w:r>
      <w:hyperlink r:id="rId20" w:history="1">
        <w:r w:rsidRPr="00F805A4">
          <w:rPr>
            <w:rFonts w:ascii="Verdana" w:hAnsi="Verdana" w:cs="Arial"/>
            <w:color w:val="7D7D7D"/>
            <w:sz w:val="20"/>
            <w:lang w:eastAsia="ru-RU"/>
          </w:rPr>
          <w:t>http://www.pravo.gov.ru</w:t>
        </w:r>
      </w:hyperlink>
      <w:r w:rsidRPr="00F805A4">
        <w:rPr>
          <w:rFonts w:ascii="Arial" w:hAnsi="Arial" w:cs="Arial"/>
          <w:color w:val="292D24"/>
          <w:sz w:val="20"/>
          <w:szCs w:val="20"/>
          <w:lang w:eastAsia="ru-RU"/>
        </w:rPr>
        <w:t>, 18.02.2015);</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Приказом Минэкономразвития России от  14 января 2015 г. № 7 «Об утверждении </w:t>
      </w:r>
      <w:hyperlink r:id="rId21" w:history="1">
        <w:r w:rsidRPr="00F805A4">
          <w:rPr>
            <w:rFonts w:ascii="Arial" w:hAnsi="Arial" w:cs="Arial"/>
            <w:color w:val="7D7D7D"/>
            <w:sz w:val="20"/>
            <w:lang w:eastAsia="ru-RU"/>
          </w:rPr>
          <w:t>порядк</w:t>
        </w:r>
      </w:hyperlink>
      <w:r w:rsidRPr="00F805A4">
        <w:rPr>
          <w:rFonts w:ascii="Arial" w:hAnsi="Arial" w:cs="Arial"/>
          <w:color w:val="292D24"/>
          <w:sz w:val="20"/>
          <w:szCs w:val="20"/>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22" w:history="1">
        <w:r w:rsidRPr="00F805A4">
          <w:rPr>
            <w:rFonts w:ascii="Verdana" w:hAnsi="Verdana" w:cs="Arial"/>
            <w:color w:val="7D7D7D"/>
            <w:sz w:val="20"/>
            <w:lang w:eastAsia="ru-RU"/>
          </w:rPr>
          <w:t>http://www.pravo.gov.ru</w:t>
        </w:r>
      </w:hyperlink>
      <w:r w:rsidRPr="00F805A4">
        <w:rPr>
          <w:rFonts w:ascii="Arial" w:hAnsi="Arial" w:cs="Arial"/>
          <w:color w:val="292D24"/>
          <w:sz w:val="20"/>
          <w:szCs w:val="20"/>
          <w:lang w:eastAsia="ru-RU"/>
        </w:rPr>
        <w:t>, 27.02.2015);</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Законом Курской области от 04.01.2003г. № 1-ЗКО «Об административных правонарушениях в Курской области» («Курская правда», № 4-5, 11.01.2003);</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Законом Курской области от 06.10.2006 № 65-ЗКО «О регулировании некоторых вопросов в сфере земельных отношений в Курской области» («Курская правда» от 19.10.2006 № 157);</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постановлением Администрации Корочанского сельсовета Курской области от </w:t>
      </w:r>
      <w:r w:rsidRPr="00F805A4">
        <w:rPr>
          <w:rFonts w:ascii="Arial" w:hAnsi="Arial" w:cs="Arial"/>
          <w:color w:val="292D24"/>
          <w:sz w:val="20"/>
          <w:lang w:eastAsia="ru-RU"/>
        </w:rPr>
        <w:t>№ 8 от 02.04.2012 года </w:t>
      </w:r>
      <w:r w:rsidRPr="00F805A4">
        <w:rPr>
          <w:rFonts w:ascii="Arial" w:hAnsi="Arial" w:cs="Arial"/>
          <w:color w:val="292D24"/>
          <w:sz w:val="20"/>
          <w:szCs w:val="20"/>
          <w:lang w:eastAsia="ru-RU"/>
        </w:rPr>
        <w:t>«Об утверждении Порядка разработки и утверждения административных регламентов предоставления муниципальных услуг»;</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постановлением Администрации Корочанского сельсовета Курской области № </w:t>
      </w:r>
      <w:r w:rsidRPr="00F805A4">
        <w:rPr>
          <w:rFonts w:ascii="Arial" w:hAnsi="Arial" w:cs="Arial"/>
          <w:color w:val="292D24"/>
          <w:sz w:val="20"/>
          <w:lang w:eastAsia="ru-RU"/>
        </w:rPr>
        <w:t>05 от 04.02.2013 года </w:t>
      </w:r>
      <w:r w:rsidRPr="00F805A4">
        <w:rPr>
          <w:rFonts w:ascii="Arial" w:hAnsi="Arial" w:cs="Arial"/>
          <w:color w:val="292D24"/>
          <w:sz w:val="20"/>
          <w:szCs w:val="20"/>
          <w:lang w:eastAsia="ru-RU"/>
        </w:rPr>
        <w:t>«Об утверждении Положения об особенностях подачи и рассмотрения жалоб на решения и действия (бездействие) Администрации Корочанского сельсовета Курской области и ее должностных лиц, муниципальных служащих, замещающих должности муниципальной службы в Администрации Корочанского сельсовета Курской области»;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Уставом муниципального образования «Корочанский сельсовет» Беловского района Курской области;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настоящим Регламентом.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w:t>
      </w:r>
      <w:r w:rsidRPr="00F805A4">
        <w:rPr>
          <w:rFonts w:ascii="Arial" w:hAnsi="Arial" w:cs="Arial"/>
          <w:color w:val="292D24"/>
          <w:sz w:val="20"/>
          <w:szCs w:val="20"/>
          <w:lang w:eastAsia="ru-RU"/>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Заявление может быть подано через МФЦ в соответствии с соглашением о взаимодействии между МФЦ и Администрацией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Заявление можно направить в форме электронного документа по выбору Заявителя: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путем направления электронного документа в уполномоченный орган на официальную электронную почту.</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При представлении заявления представителем заявителя, действующим на основании доверенности, предъявляется надлежащим образом оформленная  доверенность.</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2.6.2. К указанному заявлению прилагаются следующие документы: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а)  схема расположения земельного участка или участков на кадастровом плане территории;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б)  при разделе земельного участка -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   целях его образования для предоставления без проведения торгов;</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            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Выписка из Единого государственного реестра недвижимости (в случае  раздела  земельного участка) - запрашивается в Управление Федеральной службы государственной регистрации, кадастра и картографии по Курской области, если права зарегистрированы в Едином государственном реестре недвижимости.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2.8. Указание на запрет требовать от заявителя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Не допускается требовать от заявителя: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w:t>
      </w:r>
      <w:r w:rsidRPr="00F805A4">
        <w:rPr>
          <w:rFonts w:ascii="Arial" w:hAnsi="Arial" w:cs="Arial"/>
          <w:color w:val="292D24"/>
          <w:sz w:val="20"/>
          <w:szCs w:val="20"/>
          <w:lang w:eastAsia="ru-RU"/>
        </w:rPr>
        <w:lastRenderedPageBreak/>
        <w:t>предоставлении услуги, за исключением документов, указанных в части 6 статьи 7 Федерального Закона от 27.07.2010г. № 210-ФЗ.</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При приеме заявления и документов посредством Регионального портала запрещается: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-требовать от заявителя предоставления документов, подтверждающих внесения заявителем платы  за предоставление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2.9. Исчерпывающий перечень оснований для отказа в приеме документов, необходимых для предоставления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Оснований для отказа в приеме документов законодательством не предусмотрено.</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2.10. Исчерпывающий перечень оснований для приостановления или отказа в предоставлении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2.10.1.</w:t>
      </w:r>
      <w:r w:rsidRPr="00F805A4">
        <w:rPr>
          <w:rFonts w:ascii="Arial" w:hAnsi="Arial" w:cs="Arial"/>
          <w:b/>
          <w:bCs/>
          <w:color w:val="292D24"/>
          <w:sz w:val="20"/>
          <w:lang w:eastAsia="ru-RU"/>
        </w:rPr>
        <w:t>  </w:t>
      </w:r>
      <w:r w:rsidRPr="00F805A4">
        <w:rPr>
          <w:rFonts w:ascii="Arial" w:hAnsi="Arial" w:cs="Arial"/>
          <w:color w:val="292D24"/>
          <w:sz w:val="20"/>
          <w:szCs w:val="20"/>
          <w:lang w:eastAsia="ru-RU"/>
        </w:rPr>
        <w:t>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2.10.2. Основаниями для отказа в предоставлении муниципальной услуги являются: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1) несоответствие схемы ее форме, формату или требованиям к ее подготовке, установленным земельным законодательством Российской Федерации;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2.10.3. Земельный участок не может быть предметом аукциона, в случаях установленных земельным законодательством Российской Федерации: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2.10.2 настоящего Административного регламента;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земельный участок не отнесен к определенной категории земель;</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F805A4">
          <w:rPr>
            <w:rFonts w:ascii="Arial" w:hAnsi="Arial" w:cs="Arial"/>
            <w:color w:val="7D7D7D"/>
            <w:sz w:val="20"/>
            <w:lang w:eastAsia="ru-RU"/>
          </w:rPr>
          <w:t>пунктом 3 статьи 39.36</w:t>
        </w:r>
      </w:hyperlink>
      <w:r w:rsidRPr="00F805A4">
        <w:rPr>
          <w:rFonts w:ascii="Arial" w:hAnsi="Arial" w:cs="Arial"/>
          <w:color w:val="292D24"/>
          <w:sz w:val="20"/>
          <w:szCs w:val="20"/>
          <w:lang w:eastAsia="ru-RU"/>
        </w:rPr>
        <w:t>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 отношении земельного участка принято решение о предварительном согласовании его предоставления;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w:t>
      </w:r>
      <w:r w:rsidRPr="00F805A4">
        <w:rPr>
          <w:rFonts w:ascii="Arial" w:hAnsi="Arial" w:cs="Arial"/>
          <w:color w:val="292D24"/>
          <w:sz w:val="20"/>
          <w:szCs w:val="20"/>
          <w:lang w:eastAsia="ru-RU"/>
        </w:rPr>
        <w:t>Проведение кадастровых работ.</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Муниципальная услуга предоставляется без взимания государственной пошлины или иной платы.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2.15.1. При непосредственном обращении заявителя лично, максимальный срок регистрации заявления – 15 минут.</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проверяет (сличает) документы согласно представленной описи;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ставит на экземпляр заявления заявителя (при наличии) отметку с номером и датой регистрации заявления;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сообщает заявителю о предварительной дате выдачи результата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Места ожидания и приема заявителей оборудуются стульями и (или) кресельными секциями, и (или) скамьями.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Обеспечение доступности для инвалидов</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2.16.3.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возможность беспрепятственного входа инвалидов в помещение и выхода из него;</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сопровождение инвалидов, имеющих стойкие расстройства функции зрения и самостоятельного передвижения, и оказание им помощи;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содействие со стороны должностных лиц, при необходимости, инвалиду при входе в здание и выходе из него;</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оборудование на прилегающих к зданию территориях мест для парковки автотранспортных средств инвалидов;</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допуск в помещение сурдопереводчика и тифлосурдопереводчика;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предоставление, при необходимости, услуги по месту жительства инвалида или в дистанционном режиме;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2.17.1.  Показатели доступности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транспортная или пешая доступность к местам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доступность обращения за предоставлением муниципальной  услуги, в том числе для лиц с ограниченными возможностями здоровья;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предоставление муниципальной услуги в многофункциональном центре предоставления государственных и муниципальных услуг.</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       </w:t>
      </w:r>
      <w:r w:rsidRPr="00F805A4">
        <w:rPr>
          <w:rFonts w:ascii="Arial" w:hAnsi="Arial" w:cs="Arial"/>
          <w:color w:val="292D24"/>
          <w:sz w:val="20"/>
          <w:szCs w:val="20"/>
          <w:lang w:eastAsia="ru-RU"/>
        </w:rPr>
        <w:t>2.17.2. Показатели качества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полнота и актуальность информации о порядке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количество фактов  взаимодействия заявителя с должностными лицами при предоставлении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отсутствием очередей при приеме и выдаче документов заявителям;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отсутствием обоснованных жалоб на действия (бездействие) специалистов и уполномоченных должностных лиц;</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отсутствием  жалоб на некорректное, невнимательное отношение специалистов и уполномоченных должностных лиц к заявителям;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2.18.1. Особенности предоставления муниципальной услуги в МФЦ.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2.18.2. Особенности предоставления муниципальной услуги в электронной форме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2.18.2.1. Заявление в форме электронного документа представляется по выбору заявителя:</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4" w:history="1">
        <w:r w:rsidRPr="00F805A4">
          <w:rPr>
            <w:rFonts w:ascii="Arial" w:hAnsi="Arial" w:cs="Arial"/>
            <w:color w:val="7D7D7D"/>
            <w:sz w:val="20"/>
            <w:lang w:eastAsia="ru-RU"/>
          </w:rPr>
          <w:t>www.rpgu.rkursk.ru</w:t>
        </w:r>
      </w:hyperlink>
      <w:r w:rsidRPr="00F805A4">
        <w:rPr>
          <w:rFonts w:ascii="Arial" w:hAnsi="Arial" w:cs="Arial"/>
          <w:color w:val="292D24"/>
          <w:sz w:val="20"/>
          <w:szCs w:val="20"/>
          <w:lang w:eastAsia="ru-RU"/>
        </w:rPr>
        <w:t>);</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путем направления электронного документа в уполномоченный орган на официальную электронную почту.</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2.18.2.2.  В заявлении указывается один из следующих способов предоставления результатов рассмотрения заявления уполномоченным органом: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виде бумажного документа, который заявитель получает непосредственно при личном обращении;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виде бумажного документа, который направляется посредством почтового отправления;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виде электронного документа,  который направляется посредством электронной почты;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электронной подписью заявителя;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усиленной квалифицированной электронной подписью заявителя.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лица, действующего от имени юридического лица без доверенности;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портала,а также, если заявление подписано усиленной квалифицированной электронной подписью.</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2.18.2.9.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2.18.2.14. Заявление, представленное с нарушением изложенных в данном подразделе  требований,  Администрацией  не рассматривается.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Администрация   в течение пяти рабочих дней со дня получения такого заявления направляет  уведомление с указанием допущенных нарушений.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3.1.Исчерпывающий перечень административных процедур:</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прием и регистрация заявления и документов, необходимых для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формирование и направление межведомственных запросов в органы, участвующие в предоставлении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выдача (направление) заявителю результата предоставления муниципальной услуги.</w:t>
      </w:r>
    </w:p>
    <w:p w:rsidR="00F805A4" w:rsidRPr="00F805A4" w:rsidRDefault="00F805A4" w:rsidP="00F805A4">
      <w:pPr>
        <w:shd w:val="clear" w:color="auto" w:fill="F8FAFB"/>
        <w:suppressAutoHyphens w:val="0"/>
        <w:spacing w:before="195" w:after="283"/>
        <w:jc w:val="both"/>
        <w:rPr>
          <w:rFonts w:ascii="Verdana" w:hAnsi="Verdana"/>
          <w:color w:val="292D24"/>
          <w:sz w:val="20"/>
          <w:szCs w:val="20"/>
          <w:lang w:eastAsia="ru-RU"/>
        </w:rPr>
      </w:pPr>
      <w:r w:rsidRPr="00F805A4">
        <w:rPr>
          <w:rFonts w:ascii="Arial" w:hAnsi="Arial" w:cs="Arial"/>
          <w:color w:val="292D24"/>
          <w:lang w:eastAsia="ru-RU"/>
        </w:rPr>
        <w:lastRenderedPageBreak/>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регламенту).</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3.2. Прием и регистрация заявления  и документов,  необходимых для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3.2.2. При получении заявления от заявителя  специалист Администрации или МФЦ проверяет:</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1) правильность оформления заявления.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 заполняет расписку о приеме (регистрации) заявления заявителя;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4) вносит запись о приеме заявления в журнал регистрации заявлений.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3.2.6. Общий срок исполнения административной процедуры - 30 минут.</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3.2.7. Срок передачи заявления и документов, указанных в пунктах 2.6 из МФЦ в Администрацию - в течение 1 рабочего дня после регистрации заявления.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3.2.8. Критерием принятия решения  является обращение  заявителя за получением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3.2.9. Результатом исполнения данной административной процедуры является прием документов и внесение записи  в Журнал регистрации входящей корреспонденции.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3.2.10. Способом Фиксации результата является регистрация заявления в Журнале регистрации входящей корреспонденции.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lastRenderedPageBreak/>
        <w:t>3.3.Формирование и направление межведомственных запросов в органы, участвующие в предоставлении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Основанием для начала административной процедуры является  непредставление заявителем по собственной инициативе документа, указанного в пункте 2.7. настоящего Административного  Регламента.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Межведомственный запрос при предоставлении муниципальной услуги осуществляется в случае, если муниципальная услуга предоставляется</w:t>
      </w:r>
      <w:r w:rsidRPr="00F805A4">
        <w:rPr>
          <w:rFonts w:ascii="Arial" w:hAnsi="Arial" w:cs="Arial"/>
          <w:i/>
          <w:iCs/>
          <w:color w:val="292D24"/>
          <w:sz w:val="20"/>
          <w:lang w:eastAsia="ru-RU"/>
        </w:rPr>
        <w:t>  </w:t>
      </w:r>
      <w:r w:rsidRPr="00F805A4">
        <w:rPr>
          <w:rFonts w:ascii="Arial" w:hAnsi="Arial" w:cs="Arial"/>
          <w:color w:val="292D24"/>
          <w:sz w:val="20"/>
          <w:szCs w:val="20"/>
          <w:lang w:eastAsia="ru-RU"/>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случае если права на земельный участок не зарегистрированы в Едином государственном реестре прав на недвижимое имущество и сделок с ним,  копии правоустанавливающих и (или) правоудостоверяющих документов на исходный земельный участок предоставляются заявителем.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5" w:history="1">
        <w:r w:rsidRPr="00F805A4">
          <w:rPr>
            <w:rFonts w:ascii="Arial" w:hAnsi="Arial" w:cs="Arial"/>
            <w:color w:val="7D7D7D"/>
            <w:sz w:val="20"/>
            <w:lang w:eastAsia="ru-RU"/>
          </w:rPr>
          <w:t>законодательства</w:t>
        </w:r>
      </w:hyperlink>
      <w:r w:rsidRPr="00F805A4">
        <w:rPr>
          <w:rFonts w:ascii="Arial" w:hAnsi="Arial" w:cs="Arial"/>
          <w:color w:val="292D24"/>
          <w:sz w:val="20"/>
          <w:szCs w:val="20"/>
          <w:lang w:eastAsia="ru-RU"/>
        </w:rPr>
        <w:t> Российской Федерации о защите персональных данных.</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Максимальный срок подготовки и направления ответа на запрос -  не позднее трех рабочих дней со дня получения соответствующего межведомственного запроса.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Результаты ответа на межведомственный запрос заверяется подписью специалиста Администрации с указанием его фамилии и инициалов, даты и времени их получения.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Ответ на запрос регистрируется в установленном порядке.       Специалист Администрацииприобщает  полученный ответ к документам, представленным заявителем.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Критерием принятия решения  является отсутствие документа, предусмотренного пунктом  2.7. Административного регламента.                                                                                                                        </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Результат административной процедуры – получение ответов  на межведомственные запросы.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Способ фиксации результата – регистрация ответа на межведомственный запрос в журнале учета входящей корреспонденции.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Срок передачи заявления и документов, указанных в пунктах 2.6 и 2.7. из МФЦ в Администрацию -   в день получения ответа на межведомственный запрос.</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3.4.  Принятие решения 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3.4.2. 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Административного  регламента.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3.4.3. При наличии оснований для отказа в предоставлении муниципальной услуги, указанных в пункте 2.10. настоящего Административного регламента,  специалист  Администрации осуществляет подготовку проекта решения  об отказе  в утверждениисхемы расположения земельного участка на кадастровом плане территории  и обеспечивает его дальнейшее согласование и подписание.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3.4.4. В случае отсутствия оснований для отказа в предоставлении муниципальной услуги, указанных в пункте 2.10.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3.4.5.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3.4.6.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3.4.7. 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Управление Федеральной службы государственной регистрации, кадастра и картографии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3.4.8.  Критерием принятия решения  является  наличие (отсутствие)  оснований для отказа в предоставлении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3.4.9. Результат административной процедуры: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подписанное  решение  об утверждении схемы расположения земельного участка на кадастровом плане территории;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решение об отказе  в  утверждении схемы расположения земельного участка на кадастровом плане территории.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3.4.10. Способ фиксации результата  - регистрация решения  Администрации об утверждении схемы расположения земельного участка на кадастровом плане территории Журнале регистрации исходящей корреспонденции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3.5. Выдача (направление) заявителю результата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3.5.1. Основанием для начала административной процедуры является подписанное главой администрации сельсовета постановление администрации сельсовета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3.5.2.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приглашает его в Администрацию для получения результата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3.5.3. При направлении результата предоставления муниципальной услуги почтой, специалист Администрации вносит в Журнал регистрации исходящей корреспонденции запись о дате принятия решения о предоставлении (отказе в предоставлении) муниципальной услуги и дате направления.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случае подачи заявления в виде электронного документа, решение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3.5.4. В случае если заявитель обратился за получением услуги  через Региональный портал, результат заявителю направляется по его выбору:</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 на бумажном носителе из органа власти.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3.5.5. Критерием принятия решения является принятое решение  Администрации об утверждении схемы расположения земельного участка на кадастровом плане территории либо решения об отказе в утверждении схемы расположения земельного участка на кадастровом плане территории.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3.5.6. Максимальный срок выполнения административной процедуры составляет 1  рабочий  день.</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3.5.7.  Результатом административной процедуры  является выдача (направление) заявителю  Администрации решения  об утверждении схемы расположения земельного участка на кадастровом плане территории.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3.8. Способ фиксации результата - запись в Журнале регистрации исходящей корреспонденции.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IV. Формы контроля за предоставлением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сельсовета.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4.1.2. Периодичность осуществления текущего контроля устанавливается распоряжением главы сельсовета.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xml:space="preserve">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w:t>
      </w:r>
      <w:r w:rsidRPr="00F805A4">
        <w:rPr>
          <w:rFonts w:ascii="Arial" w:hAnsi="Arial" w:cs="Arial"/>
          <w:color w:val="292D24"/>
          <w:sz w:val="20"/>
          <w:szCs w:val="20"/>
          <w:lang w:eastAsia="ru-RU"/>
        </w:rPr>
        <w:lastRenderedPageBreak/>
        <w:t>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 а также  должностных лиц, муниципальных служащих</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5.1. Информация для заявителя о его праве подать жалобу на решение и (или) действие (бездействие) органа местного самоуправления  и (или) их должностных лиц при предоставлении муниципальной  услуги (далее - жалоба)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Заявитель имеет право  подать жалобу на решения и (или) действия (бездействие) Администрации,  МФЦ и (или) должностных лиц  Администрации,  МФЦ при предоставлении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5.2. Предмет жалобы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Предметом досудебного (внесудебного) обжалования являются решения и действия (бездействие) Администрации и (или) должностных лиц Администрации при предоставлении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Заявитель имеет право обратиться с жалобой, в том числе в следующих случаях:</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1) нарушение сроков регистрации заявления заявителя о предоставлении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 нарушение срок  предоставления муниципальной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7) отказ Администрации, предоставляющей  услугу,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5.3. Органы власти и уполномоченные на рассмотрение жалобы должностные лица, которым может быть направлена жалоба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Жалоба на нарушение порядка предоставления муниципальной услуги должностным лицом, муниципальным служащим Администрации, направляется на имя главы администрации сельсовета, предоставляющей муниципальную услугу.</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Жалобы на решения, принятые главой администрации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Жалоба может быть подана в Управление Федеральной антимонопольной службы по Курской области.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5.4. Порядок подачи и рассмотрения жалобы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Жалоба подается в письменной форме на бумажном носителе, в электронной форме в Администрацию.</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письменной форме на бумажном носителе жалоба подается: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1) непосредственно в Администрацию;</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 по почте по адресу (месту нахождения) Администрации;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 на личном приеме главы сельсовета</w:t>
      </w:r>
      <w:r w:rsidRPr="00F805A4">
        <w:rPr>
          <w:rFonts w:ascii="Arial" w:hAnsi="Arial" w:cs="Arial"/>
          <w:i/>
          <w:iCs/>
          <w:color w:val="292D24"/>
          <w:sz w:val="20"/>
          <w:lang w:eastAsia="ru-RU"/>
        </w:rPr>
        <w:t>;</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F805A4">
          <w:rPr>
            <w:rFonts w:ascii="Arial" w:hAnsi="Arial" w:cs="Arial"/>
            <w:color w:val="7D7D7D"/>
            <w:sz w:val="20"/>
            <w:lang w:eastAsia="ru-RU"/>
          </w:rPr>
          <w:t>частью 2 статьи 6</w:t>
        </w:r>
      </w:hyperlink>
      <w:r w:rsidRPr="00F805A4">
        <w:rPr>
          <w:rFonts w:ascii="Arial" w:hAnsi="Arial" w:cs="Arial"/>
          <w:color w:val="292D24"/>
          <w:sz w:val="20"/>
          <w:szCs w:val="20"/>
          <w:lang w:eastAsia="ru-RU"/>
        </w:rPr>
        <w:t> Градостроительного кодекса Российской Федерации, может быть подана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электронном виде жалоба подается заявителем посредством: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а) официального сайта Администрации в информационно-телекоммуникационной сети "Интернет";</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б) федеральной государственной информационной системы "Единый портал государственных и муниципальных услуг (функций)» (</w:t>
      </w:r>
      <w:hyperlink r:id="rId27" w:history="1">
        <w:r w:rsidRPr="00F805A4">
          <w:rPr>
            <w:rFonts w:ascii="Arial" w:hAnsi="Arial" w:cs="Arial"/>
            <w:color w:val="7D7D7D"/>
            <w:sz w:val="20"/>
            <w:lang w:eastAsia="ru-RU"/>
          </w:rPr>
          <w:t>http://gosuslugi.ru</w:t>
        </w:r>
      </w:hyperlink>
      <w:r w:rsidRPr="00F805A4">
        <w:rPr>
          <w:rFonts w:ascii="Arial" w:hAnsi="Arial" w:cs="Arial"/>
          <w:color w:val="292D24"/>
          <w:sz w:val="20"/>
          <w:szCs w:val="20"/>
          <w:lang w:eastAsia="ru-RU"/>
        </w:rPr>
        <w:t>).</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случае если в компетенцию Администрации не входит принятие решения по поступившей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Жалоба должна содержать:</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1) наименование Администрации, должностного лица Администрации, либо муниципального служащего, работника МФЦ решения и действия (бездействие) которых обжалуются;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работника МФЦ;</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5.5. Сроки рассмотрения жалобы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Жалоба, поступившая в Администрацию, подлежит регистрации не позднее следующего рабочего дня со дня ее поступления.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Основания для приостановления рассмотрения жалобы отсутствуют.</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5.7. Результат рассмотрения жалобы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По результатам рассмотрения жалобы Администрация принимает одно из следующих решений:</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2) отказывает в удовлетворении жалобы.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Администрация отказывает в удовлетворении жалобы в следующих случаях:</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а) наличие вступившего в законную силу решения суда, арбитражного суда по жалобе о том же предмете и по тем же основаниям;</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б) подача жалобы лицом, полномочия которого не подтверждены в порядке, установленном законодательством Российской Федерации;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наличие решения по жалобе, принятого ранее в отношении того же заявителя и по тому же предмету жалобы.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Администрация вправе оставить жалобу без ответа в следующих случаях:</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5.8. Порядок информирования заявителя о результатах</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рассмотрения жалобы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ответе по результатам рассмотрения жалобы указываются: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в) фамилия, имя, отчество (при наличии) или наименование заявителя;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г) основания для принятия решения по жалобе;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д) принятое по жалобе решение;</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t>ж) сведения о порядке обжалования принятого по жалобе решения.</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5.9. Порядок обжалования решения по жалобе</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8" w:history="1">
        <w:r w:rsidRPr="00F805A4">
          <w:rPr>
            <w:rFonts w:ascii="Arial" w:hAnsi="Arial" w:cs="Arial"/>
            <w:color w:val="7D7D7D"/>
            <w:sz w:val="20"/>
            <w:lang w:eastAsia="ru-RU"/>
          </w:rPr>
          <w:t>пунктом 5.3</w:t>
        </w:r>
      </w:hyperlink>
      <w:r w:rsidRPr="00F805A4">
        <w:rPr>
          <w:rFonts w:ascii="Arial" w:hAnsi="Arial" w:cs="Arial"/>
          <w:color w:val="292D24"/>
          <w:sz w:val="20"/>
          <w:szCs w:val="20"/>
          <w:lang w:eastAsia="ru-RU"/>
        </w:rPr>
        <w:t>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5.10. Право заявителя на получение информации и документов, необходимых для обоснования и рассмотрения жалобы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lang w:eastAsia="ru-RU"/>
        </w:rPr>
        <w:lastRenderedPageBreak/>
        <w:t>Заявитель имеет право на получение информации и документов, необходимых для обоснования и рассмотрения жалобы.</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b/>
          <w:bCs/>
          <w:color w:val="292D24"/>
          <w:sz w:val="20"/>
          <w:lang w:eastAsia="ru-RU"/>
        </w:rPr>
        <w:t>5.11. Способы информирования заявителей о порядке подачи и рассмотрения жалобы</w:t>
      </w:r>
    </w:p>
    <w:p w:rsidR="00F805A4" w:rsidRPr="00F805A4" w:rsidRDefault="00F805A4" w:rsidP="00F805A4">
      <w:pPr>
        <w:shd w:val="clear" w:color="auto" w:fill="F8FAFB"/>
        <w:suppressAutoHyphens w:val="0"/>
        <w:jc w:val="both"/>
        <w:rPr>
          <w:rFonts w:ascii="Verdana" w:hAnsi="Verdana"/>
          <w:color w:val="292D24"/>
          <w:sz w:val="20"/>
          <w:szCs w:val="20"/>
          <w:lang w:eastAsia="ru-RU"/>
        </w:rPr>
      </w:pPr>
      <w:r w:rsidRPr="00F805A4">
        <w:rPr>
          <w:rFonts w:ascii="Arial" w:hAnsi="Arial" w:cs="Arial"/>
          <w:color w:val="292D24"/>
          <w:sz w:val="20"/>
          <w:szCs w:val="20"/>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9" w:history="1">
        <w:r w:rsidRPr="00F805A4">
          <w:rPr>
            <w:rFonts w:ascii="Arial" w:hAnsi="Arial" w:cs="Arial"/>
            <w:color w:val="7D7D7D"/>
            <w:sz w:val="20"/>
            <w:lang w:eastAsia="ru-RU"/>
          </w:rPr>
          <w:t>www.gosuslugi.ru</w:t>
        </w:r>
      </w:hyperlink>
      <w:r w:rsidRPr="00F805A4">
        <w:rPr>
          <w:rFonts w:ascii="Arial" w:hAnsi="Arial" w:cs="Arial"/>
          <w:color w:val="292D24"/>
          <w:sz w:val="20"/>
          <w:szCs w:val="20"/>
          <w:lang w:eastAsia="ru-RU"/>
        </w:rPr>
        <w:t> ), на официальном сайте Администрации в информационно-телекоммуникационной сети "Интернет" </w:t>
      </w:r>
      <w:hyperlink r:id="rId30" w:history="1">
        <w:r w:rsidRPr="00F805A4">
          <w:rPr>
            <w:rFonts w:ascii="Arial" w:hAnsi="Arial" w:cs="Arial"/>
            <w:color w:val="7D7D7D"/>
            <w:sz w:val="20"/>
            <w:lang w:eastAsia="ru-RU"/>
          </w:rPr>
          <w:t>http:/admkoros.ru</w:t>
        </w:r>
      </w:hyperlink>
      <w:r w:rsidRPr="00F805A4">
        <w:rPr>
          <w:rFonts w:ascii="Arial" w:hAnsi="Arial" w:cs="Arial"/>
          <w:color w:val="292D24"/>
          <w:sz w:val="20"/>
          <w:szCs w:val="20"/>
          <w:lang w:eastAsia="ru-RU"/>
        </w:rPr>
        <w:t> , осуществляется, в том числе по телефону, электронной почте,  при личном приёме.</w:t>
      </w:r>
    </w:p>
    <w:p w:rsidR="00F805A4" w:rsidRPr="00F805A4" w:rsidRDefault="00F805A4" w:rsidP="00F805A4">
      <w:pPr>
        <w:shd w:val="clear" w:color="auto" w:fill="F8FAFB"/>
        <w:suppressAutoHyphens w:val="0"/>
        <w:spacing w:before="195" w:after="195"/>
        <w:jc w:val="right"/>
        <w:rPr>
          <w:rFonts w:ascii="Verdana" w:hAnsi="Verdana"/>
          <w:color w:val="292D24"/>
          <w:sz w:val="20"/>
          <w:szCs w:val="20"/>
          <w:lang w:eastAsia="ru-RU"/>
        </w:rPr>
      </w:pPr>
      <w:r w:rsidRPr="00F805A4">
        <w:rPr>
          <w:rFonts w:ascii="Arial" w:hAnsi="Arial" w:cs="Arial"/>
          <w:color w:val="292D24"/>
          <w:sz w:val="28"/>
          <w:szCs w:val="28"/>
          <w:lang w:eastAsia="ru-RU"/>
        </w:rPr>
        <w:t>П</w:t>
      </w:r>
      <w:r w:rsidRPr="00F805A4">
        <w:rPr>
          <w:rFonts w:ascii="Arial" w:hAnsi="Arial" w:cs="Arial"/>
          <w:color w:val="292D24"/>
          <w:sz w:val="20"/>
          <w:szCs w:val="20"/>
          <w:lang w:eastAsia="ru-RU"/>
        </w:rPr>
        <w:t>риложение № 1</w:t>
      </w:r>
    </w:p>
    <w:p w:rsidR="00F805A4" w:rsidRPr="00F805A4" w:rsidRDefault="00F805A4" w:rsidP="00F805A4">
      <w:pPr>
        <w:shd w:val="clear" w:color="auto" w:fill="F8FAFB"/>
        <w:suppressAutoHyphens w:val="0"/>
        <w:spacing w:before="195" w:after="195"/>
        <w:ind w:left="2700"/>
        <w:jc w:val="right"/>
        <w:rPr>
          <w:rFonts w:ascii="Verdana" w:hAnsi="Verdana"/>
          <w:color w:val="292D24"/>
          <w:sz w:val="20"/>
          <w:szCs w:val="20"/>
          <w:lang w:eastAsia="ru-RU"/>
        </w:rPr>
      </w:pPr>
      <w:r w:rsidRPr="00F805A4">
        <w:rPr>
          <w:rFonts w:ascii="Arial" w:hAnsi="Arial" w:cs="Arial"/>
          <w:color w:val="292D24"/>
          <w:sz w:val="20"/>
          <w:szCs w:val="20"/>
          <w:lang w:eastAsia="ru-RU"/>
        </w:rPr>
        <w:t>к Административному регламенту «Утверждение схемы расположения земельного участка на кадастровом плане территории»</w:t>
      </w:r>
    </w:p>
    <w:tbl>
      <w:tblPr>
        <w:tblW w:w="0" w:type="auto"/>
        <w:tblInd w:w="15" w:type="dxa"/>
        <w:shd w:val="clear" w:color="auto" w:fill="F8FAFB"/>
        <w:tblCellMar>
          <w:left w:w="0" w:type="dxa"/>
          <w:right w:w="0" w:type="dxa"/>
        </w:tblCellMar>
        <w:tblLook w:val="04A0"/>
      </w:tblPr>
      <w:tblGrid>
        <w:gridCol w:w="583"/>
        <w:gridCol w:w="368"/>
        <w:gridCol w:w="1932"/>
        <w:gridCol w:w="593"/>
        <w:gridCol w:w="240"/>
        <w:gridCol w:w="507"/>
        <w:gridCol w:w="687"/>
        <w:gridCol w:w="285"/>
        <w:gridCol w:w="391"/>
        <w:gridCol w:w="268"/>
        <w:gridCol w:w="544"/>
        <w:gridCol w:w="270"/>
        <w:gridCol w:w="802"/>
        <w:gridCol w:w="916"/>
        <w:gridCol w:w="1078"/>
      </w:tblGrid>
      <w:tr w:rsidR="00F805A4" w:rsidRPr="00F805A4" w:rsidTr="00F805A4">
        <w:tc>
          <w:tcPr>
            <w:tcW w:w="5928" w:type="dxa"/>
            <w:gridSpan w:val="10"/>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1643" w:type="dxa"/>
            <w:gridSpan w:val="3"/>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Arial" w:hAnsi="Arial" w:cs="Arial"/>
                <w:color w:val="292D24"/>
                <w:sz w:val="20"/>
                <w:szCs w:val="20"/>
                <w:lang w:eastAsia="ru-RU"/>
              </w:rPr>
              <w:t>Лист № __</w:t>
            </w:r>
          </w:p>
        </w:tc>
        <w:tc>
          <w:tcPr>
            <w:tcW w:w="2061" w:type="dxa"/>
            <w:gridSpan w:val="2"/>
            <w:tcBorders>
              <w:top w:val="single" w:sz="8" w:space="0" w:color="000000"/>
              <w:left w:val="single" w:sz="8" w:space="0" w:color="000000"/>
              <w:bottom w:val="single" w:sz="8" w:space="0" w:color="000000"/>
              <w:right w:val="single" w:sz="8" w:space="0" w:color="000000"/>
            </w:tcBorders>
            <w:shd w:val="clear" w:color="auto" w:fill="F8FAFB"/>
            <w:tcMar>
              <w:top w:w="102" w:type="dxa"/>
              <w:left w:w="62" w:type="dxa"/>
              <w:bottom w:w="102" w:type="dxa"/>
              <w:right w:w="62" w:type="dxa"/>
            </w:tcMar>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Arial" w:hAnsi="Arial" w:cs="Arial"/>
                <w:color w:val="292D24"/>
                <w:sz w:val="20"/>
                <w:szCs w:val="20"/>
                <w:lang w:eastAsia="ru-RU"/>
              </w:rPr>
              <w:t>Всего листов __</w:t>
            </w:r>
          </w:p>
        </w:tc>
      </w:tr>
      <w:tr w:rsidR="00F805A4" w:rsidRPr="00F805A4" w:rsidTr="00F805A4">
        <w:tc>
          <w:tcPr>
            <w:tcW w:w="3761"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before="195" w:after="195" w:line="341" w:lineRule="atLeast"/>
              <w:jc w:val="center"/>
              <w:rPr>
                <w:rFonts w:ascii="Verdana" w:hAnsi="Verdana"/>
                <w:color w:val="292D24"/>
                <w:sz w:val="20"/>
                <w:szCs w:val="20"/>
                <w:lang w:eastAsia="ru-RU"/>
              </w:rPr>
            </w:pPr>
            <w:r w:rsidRPr="00F805A4">
              <w:rPr>
                <w:rFonts w:ascii="Arial" w:hAnsi="Arial" w:cs="Arial"/>
                <w:color w:val="292D24"/>
                <w:sz w:val="20"/>
                <w:szCs w:val="20"/>
                <w:lang w:eastAsia="ru-RU"/>
              </w:rPr>
              <w:t>1. Заявление</w:t>
            </w:r>
          </w:p>
          <w:p w:rsidR="00F805A4" w:rsidRPr="00F805A4" w:rsidRDefault="00F805A4" w:rsidP="00F805A4">
            <w:pPr>
              <w:suppressAutoHyphens w:val="0"/>
              <w:spacing w:before="195" w:after="195" w:line="341" w:lineRule="atLeast"/>
              <w:jc w:val="center"/>
              <w:rPr>
                <w:rFonts w:ascii="Verdana" w:hAnsi="Verdana"/>
                <w:color w:val="292D24"/>
                <w:sz w:val="20"/>
                <w:szCs w:val="20"/>
                <w:lang w:eastAsia="ru-RU"/>
              </w:rPr>
            </w:pPr>
            <w:r w:rsidRPr="00F805A4">
              <w:rPr>
                <w:rFonts w:ascii="Arial" w:hAnsi="Arial" w:cs="Arial"/>
                <w:color w:val="292D24"/>
                <w:sz w:val="20"/>
                <w:szCs w:val="20"/>
                <w:lang w:eastAsia="ru-RU"/>
              </w:rPr>
              <w:t>Главе Администрации ___________________</w:t>
            </w:r>
          </w:p>
        </w:tc>
        <w:tc>
          <w:tcPr>
            <w:tcW w:w="510"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2.</w:t>
            </w:r>
          </w:p>
        </w:tc>
        <w:tc>
          <w:tcPr>
            <w:tcW w:w="5361"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before="195" w:after="195" w:line="341" w:lineRule="atLeast"/>
              <w:rPr>
                <w:rFonts w:ascii="Verdana" w:hAnsi="Verdana"/>
                <w:color w:val="292D24"/>
                <w:sz w:val="20"/>
                <w:szCs w:val="20"/>
                <w:lang w:eastAsia="ru-RU"/>
              </w:rPr>
            </w:pPr>
            <w:r w:rsidRPr="00F805A4">
              <w:rPr>
                <w:rFonts w:ascii="Arial" w:hAnsi="Arial" w:cs="Arial"/>
                <w:color w:val="292D24"/>
                <w:sz w:val="20"/>
                <w:szCs w:val="20"/>
                <w:lang w:eastAsia="ru-RU"/>
              </w:rPr>
              <w:t>2.1. Регистрационный N _______</w:t>
            </w:r>
          </w:p>
          <w:p w:rsidR="00F805A4" w:rsidRPr="00F805A4" w:rsidRDefault="00F805A4" w:rsidP="00F805A4">
            <w:pPr>
              <w:suppressAutoHyphens w:val="0"/>
              <w:spacing w:before="195" w:after="195" w:line="341" w:lineRule="atLeast"/>
              <w:rPr>
                <w:rFonts w:ascii="Verdana" w:hAnsi="Verdana"/>
                <w:color w:val="292D24"/>
                <w:sz w:val="20"/>
                <w:szCs w:val="20"/>
                <w:lang w:eastAsia="ru-RU"/>
              </w:rPr>
            </w:pPr>
            <w:r w:rsidRPr="00F805A4">
              <w:rPr>
                <w:rFonts w:ascii="Arial" w:hAnsi="Arial" w:cs="Arial"/>
                <w:color w:val="292D24"/>
                <w:sz w:val="20"/>
                <w:szCs w:val="20"/>
                <w:lang w:eastAsia="ru-RU"/>
              </w:rPr>
              <w:t>2.2. количество листов заявления _____________</w:t>
            </w:r>
          </w:p>
          <w:p w:rsidR="00F805A4" w:rsidRPr="00F805A4" w:rsidRDefault="00F805A4" w:rsidP="00F805A4">
            <w:pPr>
              <w:suppressAutoHyphens w:val="0"/>
              <w:spacing w:before="195" w:after="195" w:line="341" w:lineRule="atLeast"/>
              <w:rPr>
                <w:rFonts w:ascii="Verdana" w:hAnsi="Verdana"/>
                <w:color w:val="292D24"/>
                <w:sz w:val="20"/>
                <w:szCs w:val="20"/>
                <w:lang w:eastAsia="ru-RU"/>
              </w:rPr>
            </w:pPr>
            <w:r w:rsidRPr="00F805A4">
              <w:rPr>
                <w:rFonts w:ascii="Arial" w:hAnsi="Arial" w:cs="Arial"/>
                <w:color w:val="292D24"/>
                <w:sz w:val="20"/>
                <w:szCs w:val="20"/>
                <w:lang w:eastAsia="ru-RU"/>
              </w:rPr>
              <w:t>2.3. количество прилагаемых документов ______</w:t>
            </w:r>
          </w:p>
          <w:p w:rsidR="00F805A4" w:rsidRPr="00F805A4" w:rsidRDefault="00F805A4" w:rsidP="00F805A4">
            <w:pPr>
              <w:suppressAutoHyphens w:val="0"/>
              <w:spacing w:before="195" w:after="195" w:line="341" w:lineRule="atLeast"/>
              <w:rPr>
                <w:rFonts w:ascii="Verdana" w:hAnsi="Verdana"/>
                <w:color w:val="292D24"/>
                <w:sz w:val="20"/>
                <w:szCs w:val="20"/>
                <w:lang w:eastAsia="ru-RU"/>
              </w:rPr>
            </w:pPr>
            <w:r w:rsidRPr="00F805A4">
              <w:rPr>
                <w:rFonts w:ascii="Arial" w:hAnsi="Arial" w:cs="Arial"/>
                <w:color w:val="292D24"/>
                <w:sz w:val="20"/>
                <w:szCs w:val="20"/>
                <w:lang w:eastAsia="ru-RU"/>
              </w:rPr>
              <w:t>в том числе оригиналов ___, копий ___, количество листов в оригиналах ___, копиях ___</w:t>
            </w:r>
          </w:p>
          <w:p w:rsidR="00F805A4" w:rsidRPr="00F805A4" w:rsidRDefault="00F805A4" w:rsidP="00F805A4">
            <w:pPr>
              <w:suppressAutoHyphens w:val="0"/>
              <w:spacing w:before="195" w:after="195" w:line="341" w:lineRule="atLeast"/>
              <w:rPr>
                <w:rFonts w:ascii="Verdana" w:hAnsi="Verdana"/>
                <w:color w:val="292D24"/>
                <w:sz w:val="20"/>
                <w:szCs w:val="20"/>
                <w:lang w:eastAsia="ru-RU"/>
              </w:rPr>
            </w:pPr>
            <w:r w:rsidRPr="00F805A4">
              <w:rPr>
                <w:rFonts w:ascii="Arial" w:hAnsi="Arial" w:cs="Arial"/>
                <w:color w:val="292D24"/>
                <w:sz w:val="20"/>
                <w:szCs w:val="20"/>
                <w:lang w:eastAsia="ru-RU"/>
              </w:rPr>
              <w:t>2.4. подпись _______________________________</w:t>
            </w:r>
          </w:p>
          <w:p w:rsidR="00F805A4" w:rsidRPr="00F805A4" w:rsidRDefault="00F805A4" w:rsidP="00F805A4">
            <w:pPr>
              <w:suppressAutoHyphens w:val="0"/>
              <w:spacing w:before="195" w:after="195" w:line="341" w:lineRule="atLeast"/>
              <w:rPr>
                <w:rFonts w:ascii="Verdana" w:hAnsi="Verdana"/>
                <w:color w:val="292D24"/>
                <w:sz w:val="20"/>
                <w:szCs w:val="20"/>
                <w:lang w:eastAsia="ru-RU"/>
              </w:rPr>
            </w:pPr>
            <w:r w:rsidRPr="00F805A4">
              <w:rPr>
                <w:rFonts w:ascii="Arial" w:hAnsi="Arial" w:cs="Arial"/>
                <w:color w:val="292D24"/>
                <w:sz w:val="20"/>
                <w:szCs w:val="20"/>
                <w:lang w:eastAsia="ru-RU"/>
              </w:rPr>
              <w:t>2.5. дата "__" ____ ____ г., время __ ч., __ мин.</w:t>
            </w:r>
          </w:p>
        </w:tc>
      </w:tr>
      <w:tr w:rsidR="00F805A4" w:rsidRPr="00F805A4" w:rsidTr="00F805A4">
        <w:tc>
          <w:tcPr>
            <w:tcW w:w="510"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8"/>
                <w:szCs w:val="28"/>
                <w:lang w:eastAsia="ru-RU"/>
              </w:rPr>
              <w:t>3.</w:t>
            </w: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Прошу утвердить схему расположения земельного участка или земельных участков на кадастровом плане территории</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3761"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Кадастровый номер:</w:t>
            </w:r>
          </w:p>
        </w:tc>
        <w:tc>
          <w:tcPr>
            <w:tcW w:w="5361"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3761" w:type="dxa"/>
            <w:gridSpan w:val="5"/>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Адрес (местоположение):</w:t>
            </w:r>
          </w:p>
        </w:tc>
        <w:tc>
          <w:tcPr>
            <w:tcW w:w="5361"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gridSpan w:val="5"/>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5361"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3761"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Площадь:</w:t>
            </w:r>
          </w:p>
        </w:tc>
        <w:tc>
          <w:tcPr>
            <w:tcW w:w="5361"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3761" w:type="dxa"/>
            <w:gridSpan w:val="5"/>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Цель использования земельного участка </w:t>
            </w:r>
            <w:hyperlink r:id="rId31" w:anchor="P3052" w:history="1">
              <w:r w:rsidRPr="00F805A4">
                <w:rPr>
                  <w:rFonts w:ascii="Arial" w:hAnsi="Arial" w:cs="Arial"/>
                  <w:color w:val="7D7D7D"/>
                  <w:sz w:val="20"/>
                  <w:lang w:eastAsia="ru-RU"/>
                </w:rPr>
                <w:t>&lt;1&gt;</w:t>
              </w:r>
            </w:hyperlink>
            <w:r w:rsidRPr="00F805A4">
              <w:rPr>
                <w:rFonts w:ascii="Arial" w:hAnsi="Arial" w:cs="Arial"/>
                <w:color w:val="292D24"/>
                <w:sz w:val="20"/>
                <w:szCs w:val="20"/>
                <w:lang w:eastAsia="ru-RU"/>
              </w:rPr>
              <w:t>:</w:t>
            </w:r>
          </w:p>
        </w:tc>
        <w:tc>
          <w:tcPr>
            <w:tcW w:w="5361"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gridSpan w:val="5"/>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5361"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510"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8"/>
                <w:szCs w:val="28"/>
                <w:lang w:eastAsia="ru-RU"/>
              </w:rPr>
              <w:t>4.</w:t>
            </w: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Способ представления заявления и иных необходимых документов:</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199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Лично</w:t>
            </w:r>
          </w:p>
        </w:tc>
        <w:tc>
          <w:tcPr>
            <w:tcW w:w="621"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2135"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Почтовым отправлением</w:t>
            </w:r>
          </w:p>
        </w:tc>
        <w:tc>
          <w:tcPr>
            <w:tcW w:w="835"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3136"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В форме электронных документов (электронных образов документов)</w:t>
            </w:r>
          </w:p>
        </w:tc>
      </w:tr>
      <w:tr w:rsidR="00F805A4" w:rsidRPr="00F805A4" w:rsidTr="00F805A4">
        <w:tc>
          <w:tcPr>
            <w:tcW w:w="510"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8"/>
                <w:szCs w:val="28"/>
                <w:lang w:eastAsia="ru-RU"/>
              </w:rPr>
              <w:lastRenderedPageBreak/>
              <w:t>5.</w:t>
            </w: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8725"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Лично</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3364" w:type="dxa"/>
            <w:gridSpan w:val="4"/>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Почтовым отправлением по адресу:</w:t>
            </w:r>
          </w:p>
        </w:tc>
        <w:tc>
          <w:tcPr>
            <w:tcW w:w="5361"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0" w:type="auto"/>
            <w:gridSpan w:val="4"/>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5361"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Способ уведомления о результате предоставления муниципальной услуги:</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336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посредством телефонной связи</w:t>
            </w:r>
          </w:p>
        </w:tc>
        <w:tc>
          <w:tcPr>
            <w:tcW w:w="5361"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336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посредством электронной почты</w:t>
            </w:r>
          </w:p>
        </w:tc>
        <w:tc>
          <w:tcPr>
            <w:tcW w:w="5361"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510"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8"/>
                <w:szCs w:val="28"/>
                <w:lang w:eastAsia="ru-RU"/>
              </w:rPr>
              <w:t>6.</w:t>
            </w: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Расписку в получении документов прошу:</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199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Выдать лично</w:t>
            </w:r>
          </w:p>
        </w:tc>
        <w:tc>
          <w:tcPr>
            <w:tcW w:w="6727"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before="195" w:after="195" w:line="341" w:lineRule="atLeast"/>
              <w:jc w:val="both"/>
              <w:rPr>
                <w:rFonts w:ascii="Verdana" w:hAnsi="Verdana"/>
                <w:color w:val="292D24"/>
                <w:sz w:val="20"/>
                <w:szCs w:val="20"/>
                <w:lang w:eastAsia="ru-RU"/>
              </w:rPr>
            </w:pPr>
            <w:r w:rsidRPr="00F805A4">
              <w:rPr>
                <w:rFonts w:ascii="Arial" w:hAnsi="Arial" w:cs="Arial"/>
                <w:color w:val="292D24"/>
                <w:lang w:eastAsia="ru-RU"/>
              </w:rPr>
              <w:t>Расписка получена: _________________________</w:t>
            </w:r>
          </w:p>
          <w:p w:rsidR="00F805A4" w:rsidRPr="00F805A4" w:rsidRDefault="00F805A4" w:rsidP="00F805A4">
            <w:pPr>
              <w:suppressAutoHyphens w:val="0"/>
              <w:spacing w:before="195" w:after="195" w:line="341" w:lineRule="atLeast"/>
              <w:jc w:val="both"/>
              <w:rPr>
                <w:rFonts w:ascii="Verdana" w:hAnsi="Verdana"/>
                <w:color w:val="292D24"/>
                <w:sz w:val="20"/>
                <w:szCs w:val="20"/>
                <w:lang w:eastAsia="ru-RU"/>
              </w:rPr>
            </w:pPr>
            <w:r w:rsidRPr="00F805A4">
              <w:rPr>
                <w:rFonts w:ascii="Arial" w:hAnsi="Arial" w:cs="Arial"/>
                <w:color w:val="292D24"/>
                <w:lang w:eastAsia="ru-RU"/>
              </w:rPr>
              <w:t>                     (подпись заявителя)</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397"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1998"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Направить почтовым отправлением по адресу:</w:t>
            </w:r>
          </w:p>
        </w:tc>
        <w:tc>
          <w:tcPr>
            <w:tcW w:w="6727"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6727"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8725"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Не направлять</w:t>
            </w:r>
          </w:p>
        </w:tc>
      </w:tr>
      <w:tr w:rsidR="00F805A4" w:rsidRPr="00F805A4" w:rsidTr="00F805A4">
        <w:tc>
          <w:tcPr>
            <w:tcW w:w="510"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8"/>
                <w:szCs w:val="28"/>
                <w:lang w:eastAsia="ru-RU"/>
              </w:rPr>
              <w:t>7.</w:t>
            </w: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Заявитель:</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8725"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8725"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397"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1998"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6727"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физическое лицо:</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2075"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фамилия:</w:t>
            </w:r>
          </w:p>
        </w:tc>
        <w:tc>
          <w:tcPr>
            <w:tcW w:w="1786"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имя (полностью):</w:t>
            </w:r>
          </w:p>
        </w:tc>
        <w:tc>
          <w:tcPr>
            <w:tcW w:w="1779"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отчество (полностью):</w:t>
            </w:r>
          </w:p>
        </w:tc>
        <w:tc>
          <w:tcPr>
            <w:tcW w:w="1087"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СНИЛС:</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2075"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1786"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1779"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1087"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2075" w:type="dxa"/>
            <w:gridSpan w:val="4"/>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 xml:space="preserve">документ, удостоверяющий </w:t>
            </w:r>
            <w:r w:rsidRPr="00F805A4">
              <w:rPr>
                <w:rFonts w:ascii="Arial" w:hAnsi="Arial" w:cs="Arial"/>
                <w:color w:val="292D24"/>
                <w:sz w:val="20"/>
                <w:szCs w:val="20"/>
                <w:lang w:eastAsia="ru-RU"/>
              </w:rPr>
              <w:lastRenderedPageBreak/>
              <w:t>личность:</w:t>
            </w:r>
          </w:p>
        </w:tc>
        <w:tc>
          <w:tcPr>
            <w:tcW w:w="1786"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lastRenderedPageBreak/>
              <w:t>вид:</w:t>
            </w:r>
          </w:p>
        </w:tc>
        <w:tc>
          <w:tcPr>
            <w:tcW w:w="1779"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серия:</w:t>
            </w:r>
          </w:p>
        </w:tc>
        <w:tc>
          <w:tcPr>
            <w:tcW w:w="1087"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номер:</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1786"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1779"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1087"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1786"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дата выдачи:</w:t>
            </w:r>
          </w:p>
        </w:tc>
        <w:tc>
          <w:tcPr>
            <w:tcW w:w="2866" w:type="dxa"/>
            <w:gridSpan w:val="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кем выдан:</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1786" w:type="dxa"/>
            <w:gridSpan w:val="5"/>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"__" ___ ___ г.</w:t>
            </w:r>
          </w:p>
        </w:tc>
        <w:tc>
          <w:tcPr>
            <w:tcW w:w="2866" w:type="dxa"/>
            <w:gridSpan w:val="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gridSpan w:val="5"/>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2866" w:type="dxa"/>
            <w:gridSpan w:val="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2075"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Почтовый адрес:</w:t>
            </w:r>
          </w:p>
        </w:tc>
        <w:tc>
          <w:tcPr>
            <w:tcW w:w="2591" w:type="dxa"/>
            <w:gridSpan w:val="6"/>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телефон для связи:</w:t>
            </w:r>
          </w:p>
        </w:tc>
        <w:tc>
          <w:tcPr>
            <w:tcW w:w="2061" w:type="dxa"/>
            <w:gridSpan w:val="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адрес электронной почты:</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2075"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2591" w:type="dxa"/>
            <w:gridSpan w:val="6"/>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2061" w:type="dxa"/>
            <w:gridSpan w:val="2"/>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2075"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0" w:type="auto"/>
            <w:gridSpan w:val="6"/>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gridSpan w:val="2"/>
            <w:vMerge/>
            <w:tcBorders>
              <w:top w:val="nil"/>
              <w:left w:val="single" w:sz="8" w:space="0" w:color="auto"/>
              <w:bottom w:val="single" w:sz="8" w:space="0" w:color="auto"/>
              <w:right w:val="single" w:sz="8" w:space="0" w:color="auto"/>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6727"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наименование и реквизиты документа, подтверждающего полномочия представителя:</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6727"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6727"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8725"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1998"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полное наименование:</w:t>
            </w:r>
          </w:p>
        </w:tc>
        <w:tc>
          <w:tcPr>
            <w:tcW w:w="6727"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6727"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4073"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ОГРН:</w:t>
            </w:r>
          </w:p>
        </w:tc>
        <w:tc>
          <w:tcPr>
            <w:tcW w:w="4652" w:type="dxa"/>
            <w:gridSpan w:val="8"/>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ИНН:</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4073"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4652" w:type="dxa"/>
            <w:gridSpan w:val="8"/>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4073"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страна регистрации:</w:t>
            </w:r>
          </w:p>
        </w:tc>
        <w:tc>
          <w:tcPr>
            <w:tcW w:w="2591" w:type="dxa"/>
            <w:gridSpan w:val="6"/>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дата регистрации:</w:t>
            </w:r>
          </w:p>
        </w:tc>
        <w:tc>
          <w:tcPr>
            <w:tcW w:w="2061" w:type="dxa"/>
            <w:gridSpan w:val="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номер регистрации:</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4073"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2591" w:type="dxa"/>
            <w:gridSpan w:val="6"/>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"__" ____ ____ г.</w:t>
            </w:r>
          </w:p>
        </w:tc>
        <w:tc>
          <w:tcPr>
            <w:tcW w:w="2061" w:type="dxa"/>
            <w:gridSpan w:val="2"/>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4073"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0" w:type="auto"/>
            <w:gridSpan w:val="6"/>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gridSpan w:val="2"/>
            <w:vMerge/>
            <w:tcBorders>
              <w:top w:val="nil"/>
              <w:left w:val="single" w:sz="8" w:space="0" w:color="auto"/>
              <w:bottom w:val="single" w:sz="8" w:space="0" w:color="auto"/>
              <w:right w:val="single" w:sz="8" w:space="0" w:color="auto"/>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4073"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Почтовый адрес:</w:t>
            </w:r>
          </w:p>
        </w:tc>
        <w:tc>
          <w:tcPr>
            <w:tcW w:w="2591" w:type="dxa"/>
            <w:gridSpan w:val="6"/>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телефон для связи:</w:t>
            </w:r>
          </w:p>
        </w:tc>
        <w:tc>
          <w:tcPr>
            <w:tcW w:w="2061" w:type="dxa"/>
            <w:gridSpan w:val="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адрес электронной почты:</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4073"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2591" w:type="dxa"/>
            <w:gridSpan w:val="6"/>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2061" w:type="dxa"/>
            <w:gridSpan w:val="2"/>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4073"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0" w:type="auto"/>
            <w:gridSpan w:val="6"/>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gridSpan w:val="2"/>
            <w:vMerge/>
            <w:tcBorders>
              <w:top w:val="nil"/>
              <w:left w:val="single" w:sz="8" w:space="0" w:color="auto"/>
              <w:bottom w:val="single" w:sz="8" w:space="0" w:color="auto"/>
              <w:right w:val="single" w:sz="8" w:space="0" w:color="auto"/>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8725"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наименование и реквизиты документа, подтверждающего полномочия представителя:</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8725"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8725"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510"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8"/>
                <w:szCs w:val="28"/>
                <w:lang w:eastAsia="ru-RU"/>
              </w:rPr>
              <w:t>8.</w:t>
            </w: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Документы, прилагаемые к заявлению:</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4753" w:type="dxa"/>
            <w:gridSpan w:val="7"/>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Оригинал в количестве ___ экз., на __ л.</w:t>
            </w:r>
          </w:p>
        </w:tc>
        <w:tc>
          <w:tcPr>
            <w:tcW w:w="4369" w:type="dxa"/>
            <w:gridSpan w:val="7"/>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Копия в количестве ___ экз., на __ л.</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4753" w:type="dxa"/>
            <w:gridSpan w:val="7"/>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Оригинал в количестве ___ экз., на __ л.</w:t>
            </w:r>
          </w:p>
        </w:tc>
        <w:tc>
          <w:tcPr>
            <w:tcW w:w="4369" w:type="dxa"/>
            <w:gridSpan w:val="7"/>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Копия в количестве ___ экз., на __ л.</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4753" w:type="dxa"/>
            <w:gridSpan w:val="7"/>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Оригинал в количестве ___ экз., на __ л.</w:t>
            </w:r>
          </w:p>
        </w:tc>
        <w:tc>
          <w:tcPr>
            <w:tcW w:w="4369" w:type="dxa"/>
            <w:gridSpan w:val="7"/>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Копия в количестве ___ экз., на __ л.</w:t>
            </w:r>
          </w:p>
        </w:tc>
      </w:tr>
      <w:tr w:rsidR="00F805A4" w:rsidRPr="00F805A4" w:rsidTr="00F805A4">
        <w:tc>
          <w:tcPr>
            <w:tcW w:w="510"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8"/>
                <w:szCs w:val="28"/>
                <w:lang w:eastAsia="ru-RU"/>
              </w:rPr>
              <w:t>9</w:t>
            </w: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Примечание:</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510"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8"/>
                <w:szCs w:val="28"/>
                <w:lang w:eastAsia="ru-RU"/>
              </w:rPr>
              <w:t>10.</w:t>
            </w:r>
          </w:p>
        </w:tc>
        <w:tc>
          <w:tcPr>
            <w:tcW w:w="6256" w:type="dxa"/>
            <w:gridSpan w:val="11"/>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Подпись</w:t>
            </w:r>
          </w:p>
        </w:tc>
        <w:tc>
          <w:tcPr>
            <w:tcW w:w="2866" w:type="dxa"/>
            <w:gridSpan w:val="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Дата</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6256" w:type="dxa"/>
            <w:gridSpan w:val="11"/>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before="195" w:after="195" w:line="341" w:lineRule="atLeast"/>
              <w:rPr>
                <w:rFonts w:ascii="Verdana" w:hAnsi="Verdana"/>
                <w:color w:val="292D24"/>
                <w:sz w:val="20"/>
                <w:szCs w:val="20"/>
                <w:lang w:eastAsia="ru-RU"/>
              </w:rPr>
            </w:pPr>
            <w:r w:rsidRPr="00F805A4">
              <w:rPr>
                <w:rFonts w:ascii="Arial" w:hAnsi="Arial" w:cs="Arial"/>
                <w:color w:val="292D24"/>
                <w:sz w:val="20"/>
                <w:szCs w:val="20"/>
                <w:lang w:eastAsia="ru-RU"/>
              </w:rPr>
              <w:t>_________ __________________</w:t>
            </w:r>
          </w:p>
          <w:p w:rsidR="00F805A4" w:rsidRPr="00F805A4" w:rsidRDefault="00F805A4" w:rsidP="00F805A4">
            <w:pPr>
              <w:suppressAutoHyphens w:val="0"/>
              <w:spacing w:before="195" w:after="195" w:line="341" w:lineRule="atLeast"/>
              <w:rPr>
                <w:rFonts w:ascii="Verdana" w:hAnsi="Verdana"/>
                <w:color w:val="292D24"/>
                <w:sz w:val="20"/>
                <w:szCs w:val="20"/>
                <w:lang w:eastAsia="ru-RU"/>
              </w:rPr>
            </w:pPr>
            <w:r w:rsidRPr="00F805A4">
              <w:rPr>
                <w:rFonts w:ascii="Arial" w:hAnsi="Arial" w:cs="Arial"/>
                <w:color w:val="292D24"/>
                <w:sz w:val="20"/>
                <w:szCs w:val="20"/>
                <w:lang w:eastAsia="ru-RU"/>
              </w:rPr>
              <w:t>(Подпись) (Инициалы, фамилия)</w:t>
            </w:r>
          </w:p>
        </w:tc>
        <w:tc>
          <w:tcPr>
            <w:tcW w:w="2866" w:type="dxa"/>
            <w:gridSpan w:val="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"__" ___________ ____ г.</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6256" w:type="dxa"/>
            <w:gridSpan w:val="11"/>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before="195" w:after="195" w:line="341" w:lineRule="atLeast"/>
              <w:rPr>
                <w:rFonts w:ascii="Verdana" w:hAnsi="Verdana"/>
                <w:color w:val="292D24"/>
                <w:sz w:val="20"/>
                <w:szCs w:val="20"/>
                <w:lang w:eastAsia="ru-RU"/>
              </w:rPr>
            </w:pPr>
            <w:r w:rsidRPr="00F805A4">
              <w:rPr>
                <w:rFonts w:ascii="Arial" w:hAnsi="Arial" w:cs="Arial"/>
                <w:color w:val="292D24"/>
                <w:sz w:val="20"/>
                <w:szCs w:val="20"/>
                <w:lang w:eastAsia="ru-RU"/>
              </w:rPr>
              <w:t>_________ __________________</w:t>
            </w:r>
          </w:p>
          <w:p w:rsidR="00F805A4" w:rsidRPr="00F805A4" w:rsidRDefault="00F805A4" w:rsidP="00F805A4">
            <w:pPr>
              <w:suppressAutoHyphens w:val="0"/>
              <w:spacing w:before="195" w:after="195" w:line="341" w:lineRule="atLeast"/>
              <w:rPr>
                <w:rFonts w:ascii="Verdana" w:hAnsi="Verdana"/>
                <w:color w:val="292D24"/>
                <w:sz w:val="20"/>
                <w:szCs w:val="20"/>
                <w:lang w:eastAsia="ru-RU"/>
              </w:rPr>
            </w:pPr>
            <w:r w:rsidRPr="00F805A4">
              <w:rPr>
                <w:rFonts w:ascii="Arial" w:hAnsi="Arial" w:cs="Arial"/>
                <w:color w:val="292D24"/>
                <w:sz w:val="20"/>
                <w:szCs w:val="20"/>
                <w:lang w:eastAsia="ru-RU"/>
              </w:rPr>
              <w:t>(Подпись) (Инициалы, фамилия)</w:t>
            </w:r>
          </w:p>
        </w:tc>
        <w:tc>
          <w:tcPr>
            <w:tcW w:w="2866" w:type="dxa"/>
            <w:gridSpan w:val="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"__" ___________ ____ г.</w:t>
            </w:r>
          </w:p>
        </w:tc>
      </w:tr>
      <w:tr w:rsidR="00F805A4" w:rsidRPr="00F805A4" w:rsidTr="00F805A4">
        <w:tc>
          <w:tcPr>
            <w:tcW w:w="510"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8"/>
                <w:szCs w:val="28"/>
                <w:lang w:eastAsia="ru-RU"/>
              </w:rPr>
              <w:t>11.</w:t>
            </w:r>
          </w:p>
        </w:tc>
        <w:tc>
          <w:tcPr>
            <w:tcW w:w="6256" w:type="dxa"/>
            <w:gridSpan w:val="11"/>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Подлинность подписи(ей) заявителя(ей) свидетельствую:</w:t>
            </w:r>
          </w:p>
        </w:tc>
        <w:tc>
          <w:tcPr>
            <w:tcW w:w="2866" w:type="dxa"/>
            <w:gridSpan w:val="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Дата</w:t>
            </w:r>
          </w:p>
        </w:tc>
      </w:tr>
      <w:tr w:rsidR="00F805A4" w:rsidRPr="00F805A4" w:rsidTr="00F805A4">
        <w:tc>
          <w:tcPr>
            <w:tcW w:w="510"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lastRenderedPageBreak/>
              <w:t> </w:t>
            </w:r>
          </w:p>
        </w:tc>
        <w:tc>
          <w:tcPr>
            <w:tcW w:w="6256" w:type="dxa"/>
            <w:gridSpan w:val="11"/>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before="195" w:after="195" w:line="341" w:lineRule="atLeast"/>
              <w:jc w:val="both"/>
              <w:rPr>
                <w:rFonts w:ascii="Verdana" w:hAnsi="Verdana"/>
                <w:color w:val="292D24"/>
                <w:sz w:val="20"/>
                <w:szCs w:val="20"/>
                <w:lang w:eastAsia="ru-RU"/>
              </w:rPr>
            </w:pPr>
            <w:r w:rsidRPr="00F805A4">
              <w:rPr>
                <w:rFonts w:ascii="Arial" w:hAnsi="Arial" w:cs="Arial"/>
                <w:color w:val="292D24"/>
                <w:lang w:eastAsia="ru-RU"/>
              </w:rPr>
              <w:t>_________     ___________________</w:t>
            </w:r>
          </w:p>
          <w:p w:rsidR="00F805A4" w:rsidRPr="00F805A4" w:rsidRDefault="00F805A4" w:rsidP="00F805A4">
            <w:pPr>
              <w:suppressAutoHyphens w:val="0"/>
              <w:spacing w:before="195" w:after="195" w:line="341" w:lineRule="atLeast"/>
              <w:jc w:val="both"/>
              <w:rPr>
                <w:rFonts w:ascii="Verdana" w:hAnsi="Verdana"/>
                <w:color w:val="292D24"/>
                <w:sz w:val="20"/>
                <w:szCs w:val="20"/>
                <w:lang w:eastAsia="ru-RU"/>
              </w:rPr>
            </w:pPr>
            <w:r w:rsidRPr="00F805A4">
              <w:rPr>
                <w:rFonts w:ascii="Arial" w:hAnsi="Arial" w:cs="Arial"/>
                <w:color w:val="292D24"/>
                <w:lang w:eastAsia="ru-RU"/>
              </w:rPr>
              <w:t>(Подпись) М.П. (Инициалы, фамилия)</w:t>
            </w:r>
          </w:p>
        </w:tc>
        <w:tc>
          <w:tcPr>
            <w:tcW w:w="2866" w:type="dxa"/>
            <w:gridSpan w:val="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"__" ___________ ____ г.</w:t>
            </w:r>
          </w:p>
        </w:tc>
      </w:tr>
      <w:tr w:rsidR="00F805A4" w:rsidRPr="00F805A4" w:rsidTr="00F805A4">
        <w:tc>
          <w:tcPr>
            <w:tcW w:w="510"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8"/>
                <w:szCs w:val="28"/>
                <w:lang w:eastAsia="ru-RU"/>
              </w:rPr>
              <w:t>12.</w:t>
            </w: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Отметка должностного лица, принявшего заявление и приложенные к нему документы:</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0" w:type="auto"/>
            <w:vMerge/>
            <w:tcBorders>
              <w:top w:val="nil"/>
              <w:left w:val="single" w:sz="8" w:space="0" w:color="auto"/>
              <w:bottom w:val="single" w:sz="8" w:space="0" w:color="auto"/>
              <w:right w:val="nil"/>
            </w:tcBorders>
            <w:shd w:val="clear" w:color="auto" w:fill="F8FAFB"/>
            <w:vAlign w:val="center"/>
            <w:hideMark/>
          </w:tcPr>
          <w:p w:rsidR="00F805A4" w:rsidRPr="00F805A4" w:rsidRDefault="00F805A4" w:rsidP="00F805A4">
            <w:pPr>
              <w:suppressAutoHyphens w:val="0"/>
              <w:rPr>
                <w:rFonts w:ascii="Verdana" w:hAnsi="Verdana"/>
                <w:color w:val="292D24"/>
                <w:sz w:val="20"/>
                <w:szCs w:val="20"/>
                <w:lang w:eastAsia="ru-RU"/>
              </w:rPr>
            </w:pPr>
          </w:p>
        </w:tc>
        <w:tc>
          <w:tcPr>
            <w:tcW w:w="9122"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6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2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7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2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5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8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9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10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bl>
    <w:p w:rsidR="00F805A4" w:rsidRPr="00F805A4" w:rsidRDefault="00F805A4" w:rsidP="00F805A4">
      <w:pPr>
        <w:shd w:val="clear" w:color="auto" w:fill="F8FAFB"/>
        <w:suppressAutoHyphens w:val="0"/>
        <w:spacing w:before="195" w:after="195"/>
        <w:ind w:firstLine="540"/>
        <w:jc w:val="both"/>
        <w:rPr>
          <w:rFonts w:ascii="Verdana" w:hAnsi="Verdana"/>
          <w:color w:val="292D24"/>
          <w:sz w:val="20"/>
          <w:szCs w:val="20"/>
          <w:lang w:eastAsia="ru-RU"/>
        </w:rPr>
      </w:pPr>
      <w:r w:rsidRPr="00F805A4">
        <w:rPr>
          <w:rFonts w:ascii="Arial" w:hAnsi="Arial" w:cs="Arial"/>
          <w:color w:val="292D24"/>
          <w:sz w:val="20"/>
          <w:szCs w:val="20"/>
          <w:lang w:eastAsia="ru-RU"/>
        </w:rPr>
        <w:t>--------------------------------</w:t>
      </w:r>
    </w:p>
    <w:p w:rsidR="00F805A4" w:rsidRPr="00F805A4" w:rsidRDefault="00F805A4" w:rsidP="00F805A4">
      <w:pPr>
        <w:shd w:val="clear" w:color="auto" w:fill="F8FAFB"/>
        <w:suppressAutoHyphens w:val="0"/>
        <w:spacing w:before="195" w:after="195"/>
        <w:ind w:firstLine="540"/>
        <w:jc w:val="both"/>
        <w:rPr>
          <w:rFonts w:ascii="Verdana" w:hAnsi="Verdana"/>
          <w:color w:val="292D24"/>
          <w:sz w:val="20"/>
          <w:szCs w:val="20"/>
          <w:lang w:eastAsia="ru-RU"/>
        </w:rPr>
      </w:pPr>
      <w:r w:rsidRPr="00F805A4">
        <w:rPr>
          <w:rFonts w:ascii="Arial" w:hAnsi="Arial" w:cs="Arial"/>
          <w:color w:val="292D24"/>
          <w:sz w:val="20"/>
          <w:szCs w:val="20"/>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F805A4" w:rsidRPr="00F805A4" w:rsidRDefault="00F805A4" w:rsidP="00F805A4">
      <w:pPr>
        <w:shd w:val="clear" w:color="auto" w:fill="F8FAFB"/>
        <w:suppressAutoHyphens w:val="0"/>
        <w:spacing w:before="195" w:after="195"/>
        <w:ind w:firstLine="540"/>
        <w:jc w:val="both"/>
        <w:rPr>
          <w:rFonts w:ascii="Verdana" w:hAnsi="Verdana"/>
          <w:color w:val="292D24"/>
          <w:sz w:val="20"/>
          <w:szCs w:val="20"/>
          <w:lang w:eastAsia="ru-RU"/>
        </w:rPr>
      </w:pPr>
      <w:r w:rsidRPr="00F805A4">
        <w:rPr>
          <w:rFonts w:ascii="Arial" w:hAnsi="Arial" w:cs="Arial"/>
          <w:color w:val="292D24"/>
          <w:sz w:val="20"/>
          <w:szCs w:val="20"/>
          <w:lang w:eastAsia="ru-RU"/>
        </w:rPr>
        <w:t>&lt;2&gt; Заполняется физическим лицом</w:t>
      </w:r>
    </w:p>
    <w:p w:rsidR="00F805A4" w:rsidRPr="00F805A4" w:rsidRDefault="00F805A4" w:rsidP="00F805A4">
      <w:pPr>
        <w:shd w:val="clear" w:color="auto" w:fill="F8FAFB"/>
        <w:suppressAutoHyphens w:val="0"/>
        <w:spacing w:before="195" w:after="195"/>
        <w:jc w:val="right"/>
        <w:rPr>
          <w:rFonts w:ascii="Verdana" w:hAnsi="Verdana"/>
          <w:color w:val="292D24"/>
          <w:sz w:val="20"/>
          <w:szCs w:val="20"/>
          <w:lang w:eastAsia="ru-RU"/>
        </w:rPr>
      </w:pPr>
      <w:r w:rsidRPr="00F805A4">
        <w:rPr>
          <w:rFonts w:ascii="Arial" w:hAnsi="Arial" w:cs="Arial"/>
          <w:color w:val="292D24"/>
          <w:spacing w:val="-1"/>
          <w:sz w:val="20"/>
          <w:szCs w:val="20"/>
          <w:lang w:eastAsia="ru-RU"/>
        </w:rPr>
        <w:t>Приложение № 2</w:t>
      </w:r>
    </w:p>
    <w:p w:rsidR="00F805A4" w:rsidRPr="00F805A4" w:rsidRDefault="00F805A4" w:rsidP="00F805A4">
      <w:pPr>
        <w:shd w:val="clear" w:color="auto" w:fill="FFFFFF"/>
        <w:suppressAutoHyphens w:val="0"/>
        <w:spacing w:before="195" w:after="195"/>
        <w:jc w:val="right"/>
        <w:rPr>
          <w:rFonts w:ascii="Verdana" w:hAnsi="Verdana"/>
          <w:color w:val="292D24"/>
          <w:sz w:val="20"/>
          <w:szCs w:val="20"/>
          <w:lang w:eastAsia="ru-RU"/>
        </w:rPr>
      </w:pPr>
      <w:r w:rsidRPr="00F805A4">
        <w:rPr>
          <w:rFonts w:ascii="Arial" w:hAnsi="Arial" w:cs="Arial"/>
          <w:color w:val="292D24"/>
          <w:spacing w:val="-1"/>
          <w:sz w:val="20"/>
          <w:szCs w:val="20"/>
          <w:lang w:eastAsia="ru-RU"/>
        </w:rPr>
        <w:t>                                                                     к административному </w:t>
      </w:r>
      <w:r w:rsidRPr="00F805A4">
        <w:rPr>
          <w:rFonts w:ascii="Arial" w:hAnsi="Arial" w:cs="Arial"/>
          <w:color w:val="292D24"/>
          <w:sz w:val="20"/>
          <w:szCs w:val="20"/>
          <w:lang w:eastAsia="ru-RU"/>
        </w:rPr>
        <w:t>регламенту</w:t>
      </w:r>
    </w:p>
    <w:p w:rsidR="00F805A4" w:rsidRPr="00F805A4" w:rsidRDefault="00F805A4" w:rsidP="00F805A4">
      <w:pPr>
        <w:shd w:val="clear" w:color="auto" w:fill="F8FAFB"/>
        <w:suppressAutoHyphens w:val="0"/>
        <w:spacing w:before="195" w:after="195"/>
        <w:jc w:val="right"/>
        <w:rPr>
          <w:rFonts w:ascii="Verdana" w:hAnsi="Verdana"/>
          <w:color w:val="292D24"/>
          <w:sz w:val="20"/>
          <w:szCs w:val="20"/>
          <w:lang w:eastAsia="ru-RU"/>
        </w:rPr>
      </w:pPr>
      <w:r w:rsidRPr="00F805A4">
        <w:rPr>
          <w:rFonts w:ascii="Arial" w:hAnsi="Arial" w:cs="Arial"/>
          <w:color w:val="292D24"/>
          <w:sz w:val="20"/>
          <w:szCs w:val="20"/>
          <w:lang w:eastAsia="ru-RU"/>
        </w:rPr>
        <w:t>предоставления муниципальной услуги «</w:t>
      </w:r>
      <w:r w:rsidRPr="00F805A4">
        <w:rPr>
          <w:rFonts w:ascii="Arial" w:hAnsi="Arial" w:cs="Arial"/>
          <w:color w:val="000000"/>
          <w:sz w:val="20"/>
          <w:szCs w:val="20"/>
          <w:lang w:eastAsia="ru-RU"/>
        </w:rPr>
        <w:t>Утверждение схемы расположения земельного участка на кадастровом плане территории</w:t>
      </w:r>
      <w:r w:rsidRPr="00F805A4">
        <w:rPr>
          <w:rFonts w:ascii="Arial" w:hAnsi="Arial" w:cs="Arial"/>
          <w:color w:val="292D24"/>
          <w:sz w:val="20"/>
          <w:szCs w:val="20"/>
          <w:lang w:eastAsia="ru-RU"/>
        </w:rPr>
        <w:t>»</w:t>
      </w:r>
    </w:p>
    <w:p w:rsidR="00F805A4" w:rsidRPr="00F805A4" w:rsidRDefault="00F805A4" w:rsidP="00F805A4">
      <w:pPr>
        <w:shd w:val="clear" w:color="auto" w:fill="F8FAFB"/>
        <w:suppressAutoHyphens w:val="0"/>
        <w:spacing w:before="195"/>
        <w:jc w:val="center"/>
        <w:rPr>
          <w:rFonts w:ascii="Verdana" w:hAnsi="Verdana"/>
          <w:color w:val="292D24"/>
          <w:sz w:val="20"/>
          <w:szCs w:val="20"/>
          <w:lang w:eastAsia="ru-RU"/>
        </w:rPr>
      </w:pPr>
      <w:r w:rsidRPr="00F805A4">
        <w:rPr>
          <w:rFonts w:ascii="Arial" w:hAnsi="Arial" w:cs="Arial"/>
          <w:b/>
          <w:bCs/>
          <w:color w:val="292D24"/>
          <w:sz w:val="20"/>
          <w:lang w:eastAsia="ru-RU"/>
        </w:rPr>
        <w:t>ФОРМА СХЕМЫ</w:t>
      </w:r>
    </w:p>
    <w:p w:rsidR="00F805A4" w:rsidRPr="00F805A4" w:rsidRDefault="00F805A4" w:rsidP="00F805A4">
      <w:pPr>
        <w:shd w:val="clear" w:color="auto" w:fill="F8FAFB"/>
        <w:suppressAutoHyphens w:val="0"/>
        <w:spacing w:before="195"/>
        <w:jc w:val="center"/>
        <w:rPr>
          <w:rFonts w:ascii="Verdana" w:hAnsi="Verdana"/>
          <w:color w:val="292D24"/>
          <w:sz w:val="20"/>
          <w:szCs w:val="20"/>
          <w:lang w:eastAsia="ru-RU"/>
        </w:rPr>
      </w:pPr>
      <w:r w:rsidRPr="00F805A4">
        <w:rPr>
          <w:rFonts w:ascii="Arial" w:hAnsi="Arial" w:cs="Arial"/>
          <w:b/>
          <w:bCs/>
          <w:color w:val="292D24"/>
          <w:sz w:val="20"/>
          <w:lang w:eastAsia="ru-RU"/>
        </w:rPr>
        <w:t>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805A4" w:rsidRPr="00F805A4" w:rsidRDefault="00F805A4" w:rsidP="00F805A4">
      <w:pPr>
        <w:shd w:val="clear" w:color="auto" w:fill="F8FAFB"/>
        <w:suppressAutoHyphens w:val="0"/>
        <w:ind w:left="135"/>
        <w:rPr>
          <w:rFonts w:ascii="Verdana" w:hAnsi="Verdana"/>
          <w:color w:val="292D24"/>
          <w:sz w:val="20"/>
          <w:szCs w:val="20"/>
          <w:lang w:eastAsia="ru-RU"/>
        </w:rPr>
      </w:pPr>
      <w:r w:rsidRPr="00F805A4">
        <w:rPr>
          <w:rFonts w:ascii="Arial" w:hAnsi="Arial" w:cs="Arial"/>
          <w:color w:val="292D24"/>
          <w:sz w:val="20"/>
          <w:szCs w:val="20"/>
          <w:lang w:eastAsia="ru-RU"/>
        </w:rPr>
        <w:t>Утверждена</w:t>
      </w:r>
    </w:p>
    <w:p w:rsidR="00F805A4" w:rsidRPr="00F805A4" w:rsidRDefault="00F805A4" w:rsidP="00F805A4">
      <w:pPr>
        <w:shd w:val="clear" w:color="auto" w:fill="F8FAFB"/>
        <w:suppressAutoHyphens w:val="0"/>
        <w:ind w:left="135"/>
        <w:rPr>
          <w:rFonts w:ascii="Verdana" w:hAnsi="Verdana"/>
          <w:color w:val="292D24"/>
          <w:sz w:val="20"/>
          <w:szCs w:val="20"/>
          <w:lang w:eastAsia="ru-RU"/>
        </w:rPr>
      </w:pPr>
      <w:r w:rsidRPr="00F805A4">
        <w:rPr>
          <w:rFonts w:ascii="Arial" w:hAnsi="Arial" w:cs="Arial"/>
          <w:color w:val="292D24"/>
          <w:sz w:val="20"/>
          <w:szCs w:val="20"/>
          <w:lang w:eastAsia="ru-RU"/>
        </w:rPr>
        <w:t>____________________________________(наименование документа об утверждении, включая</w:t>
      </w:r>
    </w:p>
    <w:p w:rsidR="00F805A4" w:rsidRPr="00F805A4" w:rsidRDefault="00F805A4" w:rsidP="00F805A4">
      <w:pPr>
        <w:shd w:val="clear" w:color="auto" w:fill="F8FAFB"/>
        <w:suppressAutoHyphens w:val="0"/>
        <w:ind w:left="135"/>
        <w:rPr>
          <w:rFonts w:ascii="Verdana" w:hAnsi="Verdana"/>
          <w:color w:val="292D24"/>
          <w:sz w:val="20"/>
          <w:szCs w:val="20"/>
          <w:lang w:eastAsia="ru-RU"/>
        </w:rPr>
      </w:pPr>
      <w:r w:rsidRPr="00F805A4">
        <w:rPr>
          <w:rFonts w:ascii="Arial" w:hAnsi="Arial" w:cs="Arial"/>
          <w:color w:val="292D24"/>
          <w:sz w:val="20"/>
          <w:szCs w:val="20"/>
          <w:lang w:eastAsia="ru-RU"/>
        </w:rPr>
        <w:t>____________________________________ наименования органов государственной власти или</w:t>
      </w:r>
    </w:p>
    <w:p w:rsidR="00F805A4" w:rsidRPr="00F805A4" w:rsidRDefault="00F805A4" w:rsidP="00F805A4">
      <w:pPr>
        <w:shd w:val="clear" w:color="auto" w:fill="F8FAFB"/>
        <w:suppressAutoHyphens w:val="0"/>
        <w:ind w:left="135"/>
        <w:rPr>
          <w:rFonts w:ascii="Verdana" w:hAnsi="Verdana"/>
          <w:color w:val="292D24"/>
          <w:sz w:val="20"/>
          <w:szCs w:val="20"/>
          <w:lang w:eastAsia="ru-RU"/>
        </w:rPr>
      </w:pPr>
      <w:r w:rsidRPr="00F805A4">
        <w:rPr>
          <w:rFonts w:ascii="Arial" w:hAnsi="Arial" w:cs="Arial"/>
          <w:color w:val="292D24"/>
          <w:sz w:val="20"/>
          <w:szCs w:val="20"/>
          <w:lang w:eastAsia="ru-RU"/>
        </w:rPr>
        <w:t>____________________________________ органов местного самоуправления, принявших</w:t>
      </w:r>
    </w:p>
    <w:p w:rsidR="00F805A4" w:rsidRPr="00F805A4" w:rsidRDefault="00F805A4" w:rsidP="00F805A4">
      <w:pPr>
        <w:shd w:val="clear" w:color="auto" w:fill="F8FAFB"/>
        <w:suppressAutoHyphens w:val="0"/>
        <w:ind w:left="135"/>
        <w:rPr>
          <w:rFonts w:ascii="Verdana" w:hAnsi="Verdana"/>
          <w:color w:val="292D24"/>
          <w:sz w:val="20"/>
          <w:szCs w:val="20"/>
          <w:lang w:eastAsia="ru-RU"/>
        </w:rPr>
      </w:pPr>
      <w:r w:rsidRPr="00F805A4">
        <w:rPr>
          <w:rFonts w:ascii="Arial" w:hAnsi="Arial" w:cs="Arial"/>
          <w:color w:val="292D24"/>
          <w:sz w:val="20"/>
          <w:szCs w:val="20"/>
          <w:lang w:eastAsia="ru-RU"/>
        </w:rPr>
        <w:t>____________________________________</w:t>
      </w:r>
    </w:p>
    <w:p w:rsidR="00F805A4" w:rsidRPr="00F805A4" w:rsidRDefault="00F805A4" w:rsidP="00F805A4">
      <w:pPr>
        <w:shd w:val="clear" w:color="auto" w:fill="F8FAFB"/>
        <w:suppressAutoHyphens w:val="0"/>
        <w:ind w:left="135"/>
        <w:rPr>
          <w:rFonts w:ascii="Verdana" w:hAnsi="Verdana"/>
          <w:color w:val="292D24"/>
          <w:sz w:val="20"/>
          <w:szCs w:val="20"/>
          <w:lang w:eastAsia="ru-RU"/>
        </w:rPr>
      </w:pPr>
      <w:r w:rsidRPr="00F805A4">
        <w:rPr>
          <w:rFonts w:ascii="Arial" w:hAnsi="Arial" w:cs="Arial"/>
          <w:color w:val="292D24"/>
          <w:sz w:val="20"/>
          <w:szCs w:val="20"/>
          <w:lang w:eastAsia="ru-RU"/>
        </w:rPr>
        <w:t>решение об утверждении схемы или подписавших</w:t>
      </w:r>
    </w:p>
    <w:p w:rsidR="00F805A4" w:rsidRPr="00F805A4" w:rsidRDefault="00F805A4" w:rsidP="00F805A4">
      <w:pPr>
        <w:shd w:val="clear" w:color="auto" w:fill="F8FAFB"/>
        <w:suppressAutoHyphens w:val="0"/>
        <w:ind w:left="135"/>
        <w:rPr>
          <w:rFonts w:ascii="Verdana" w:hAnsi="Verdana"/>
          <w:color w:val="292D24"/>
          <w:sz w:val="20"/>
          <w:szCs w:val="20"/>
          <w:lang w:eastAsia="ru-RU"/>
        </w:rPr>
      </w:pPr>
      <w:r w:rsidRPr="00F805A4">
        <w:rPr>
          <w:rFonts w:ascii="Arial" w:hAnsi="Arial" w:cs="Arial"/>
          <w:color w:val="292D24"/>
          <w:sz w:val="20"/>
          <w:szCs w:val="20"/>
          <w:lang w:eastAsia="ru-RU"/>
        </w:rPr>
        <w:t>соглашение о перераспределении земельных участков)</w:t>
      </w:r>
    </w:p>
    <w:p w:rsidR="00F805A4" w:rsidRPr="00F805A4" w:rsidRDefault="00F805A4" w:rsidP="00F805A4">
      <w:pPr>
        <w:shd w:val="clear" w:color="auto" w:fill="F8FAFB"/>
        <w:suppressAutoHyphens w:val="0"/>
        <w:ind w:left="135"/>
        <w:rPr>
          <w:rFonts w:ascii="Verdana" w:hAnsi="Verdana"/>
          <w:color w:val="292D24"/>
          <w:sz w:val="20"/>
          <w:szCs w:val="20"/>
          <w:lang w:eastAsia="ru-RU"/>
        </w:rPr>
      </w:pPr>
      <w:r w:rsidRPr="00F805A4">
        <w:rPr>
          <w:rFonts w:ascii="Arial" w:hAnsi="Arial" w:cs="Arial"/>
          <w:color w:val="292D24"/>
          <w:sz w:val="20"/>
          <w:szCs w:val="20"/>
          <w:lang w:eastAsia="ru-RU"/>
        </w:rPr>
        <w:t>от ____________________ №_______</w:t>
      </w:r>
    </w:p>
    <w:p w:rsidR="00F805A4" w:rsidRPr="00F805A4" w:rsidRDefault="00F805A4" w:rsidP="00F805A4">
      <w:pPr>
        <w:shd w:val="clear" w:color="auto" w:fill="F8FAFB"/>
        <w:suppressAutoHyphens w:val="0"/>
        <w:spacing w:before="195"/>
        <w:rPr>
          <w:rFonts w:ascii="Verdana" w:hAnsi="Verdana"/>
          <w:color w:val="292D24"/>
          <w:sz w:val="20"/>
          <w:szCs w:val="20"/>
          <w:lang w:eastAsia="ru-RU"/>
        </w:rPr>
      </w:pPr>
      <w:r w:rsidRPr="00F805A4">
        <w:rPr>
          <w:rFonts w:ascii="Arial" w:hAnsi="Arial" w:cs="Arial"/>
          <w:color w:val="292D24"/>
          <w:sz w:val="20"/>
          <w:szCs w:val="20"/>
          <w:lang w:eastAsia="ru-RU"/>
        </w:rPr>
        <w:t>          </w:t>
      </w:r>
    </w:p>
    <w:p w:rsidR="00F805A4" w:rsidRPr="00F805A4" w:rsidRDefault="00F805A4" w:rsidP="00F805A4">
      <w:pPr>
        <w:shd w:val="clear" w:color="auto" w:fill="F8FAFB"/>
        <w:suppressAutoHyphens w:val="0"/>
        <w:spacing w:before="195"/>
        <w:jc w:val="center"/>
        <w:rPr>
          <w:rFonts w:ascii="Verdana" w:hAnsi="Verdana"/>
          <w:color w:val="292D24"/>
          <w:sz w:val="20"/>
          <w:szCs w:val="20"/>
          <w:lang w:eastAsia="ru-RU"/>
        </w:rPr>
      </w:pPr>
      <w:r w:rsidRPr="00F805A4">
        <w:rPr>
          <w:rFonts w:ascii="Arial" w:hAnsi="Arial" w:cs="Arial"/>
          <w:color w:val="292D24"/>
          <w:sz w:val="20"/>
          <w:szCs w:val="20"/>
          <w:lang w:eastAsia="ru-RU"/>
        </w:rPr>
        <w:t>Схема расположения земельного участка или земельных</w:t>
      </w:r>
    </w:p>
    <w:p w:rsidR="00F805A4" w:rsidRPr="00F805A4" w:rsidRDefault="00F805A4" w:rsidP="00F805A4">
      <w:pPr>
        <w:shd w:val="clear" w:color="auto" w:fill="F8FAFB"/>
        <w:suppressAutoHyphens w:val="0"/>
        <w:spacing w:before="195"/>
        <w:jc w:val="center"/>
        <w:rPr>
          <w:rFonts w:ascii="Verdana" w:hAnsi="Verdana"/>
          <w:color w:val="292D24"/>
          <w:sz w:val="20"/>
          <w:szCs w:val="20"/>
          <w:lang w:eastAsia="ru-RU"/>
        </w:rPr>
      </w:pPr>
      <w:r w:rsidRPr="00F805A4">
        <w:rPr>
          <w:rFonts w:ascii="Arial" w:hAnsi="Arial" w:cs="Arial"/>
          <w:color w:val="292D24"/>
          <w:sz w:val="20"/>
          <w:szCs w:val="20"/>
          <w:lang w:eastAsia="ru-RU"/>
        </w:rPr>
        <w:t>участков на кадастровом плане территории</w:t>
      </w:r>
    </w:p>
    <w:tbl>
      <w:tblPr>
        <w:tblW w:w="0" w:type="auto"/>
        <w:tblInd w:w="15" w:type="dxa"/>
        <w:shd w:val="clear" w:color="auto" w:fill="F8FAFB"/>
        <w:tblCellMar>
          <w:left w:w="0" w:type="dxa"/>
          <w:right w:w="0" w:type="dxa"/>
        </w:tblCellMar>
        <w:tblLook w:val="04A0"/>
      </w:tblPr>
      <w:tblGrid>
        <w:gridCol w:w="3118"/>
        <w:gridCol w:w="3030"/>
        <w:gridCol w:w="3041"/>
      </w:tblGrid>
      <w:tr w:rsidR="00F805A4" w:rsidRPr="00F805A4" w:rsidTr="00F805A4">
        <w:tc>
          <w:tcPr>
            <w:tcW w:w="9189" w:type="dxa"/>
            <w:gridSpan w:val="3"/>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F805A4" w:rsidRPr="00F805A4" w:rsidRDefault="00F805A4" w:rsidP="00F805A4">
            <w:pPr>
              <w:suppressAutoHyphens w:val="0"/>
              <w:spacing w:before="195" w:line="341" w:lineRule="atLeast"/>
              <w:rPr>
                <w:rFonts w:ascii="Verdana" w:hAnsi="Verdana"/>
                <w:color w:val="292D24"/>
                <w:sz w:val="20"/>
                <w:szCs w:val="20"/>
                <w:lang w:eastAsia="ru-RU"/>
              </w:rPr>
            </w:pPr>
            <w:r w:rsidRPr="00F805A4">
              <w:rPr>
                <w:rFonts w:ascii="Arial" w:hAnsi="Arial" w:cs="Arial"/>
                <w:color w:val="292D24"/>
                <w:sz w:val="20"/>
                <w:szCs w:val="20"/>
                <w:lang w:eastAsia="ru-RU"/>
              </w:rPr>
              <w:t>Условный номер земельного участка </w:t>
            </w:r>
            <w:r w:rsidRPr="00F805A4">
              <w:rPr>
                <w:rFonts w:ascii="Arial" w:hAnsi="Arial" w:cs="Arial"/>
                <w:color w:val="292D24"/>
                <w:sz w:val="20"/>
                <w:szCs w:val="20"/>
                <w:vertAlign w:val="superscript"/>
                <w:lang w:eastAsia="ru-RU"/>
              </w:rPr>
              <w:t>1</w:t>
            </w:r>
            <w:r w:rsidRPr="00F805A4">
              <w:rPr>
                <w:rFonts w:ascii="Arial" w:hAnsi="Arial" w:cs="Arial"/>
                <w:color w:val="292D24"/>
                <w:sz w:val="20"/>
                <w:szCs w:val="20"/>
                <w:lang w:eastAsia="ru-RU"/>
              </w:rPr>
              <w:t>   ______________________________________</w:t>
            </w:r>
          </w:p>
        </w:tc>
      </w:tr>
      <w:tr w:rsidR="00F805A4" w:rsidRPr="00F805A4" w:rsidTr="00F805A4">
        <w:tc>
          <w:tcPr>
            <w:tcW w:w="9189" w:type="dxa"/>
            <w:gridSpan w:val="3"/>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F805A4" w:rsidRPr="00F805A4" w:rsidRDefault="00F805A4" w:rsidP="00F805A4">
            <w:pPr>
              <w:suppressAutoHyphens w:val="0"/>
              <w:spacing w:before="195" w:line="341" w:lineRule="atLeast"/>
              <w:rPr>
                <w:rFonts w:ascii="Verdana" w:hAnsi="Verdana"/>
                <w:color w:val="292D24"/>
                <w:sz w:val="20"/>
                <w:szCs w:val="20"/>
                <w:lang w:eastAsia="ru-RU"/>
              </w:rPr>
            </w:pPr>
            <w:r w:rsidRPr="00F805A4">
              <w:rPr>
                <w:rFonts w:ascii="Arial" w:hAnsi="Arial" w:cs="Arial"/>
                <w:color w:val="292D24"/>
                <w:sz w:val="20"/>
                <w:szCs w:val="20"/>
                <w:lang w:eastAsia="ru-RU"/>
              </w:rPr>
              <w:t>Площадь земельного участка </w:t>
            </w:r>
            <w:r w:rsidRPr="00F805A4">
              <w:rPr>
                <w:rFonts w:ascii="Arial" w:hAnsi="Arial" w:cs="Arial"/>
                <w:color w:val="292D24"/>
                <w:sz w:val="20"/>
                <w:szCs w:val="20"/>
                <w:vertAlign w:val="superscript"/>
                <w:lang w:eastAsia="ru-RU"/>
              </w:rPr>
              <w:t>2</w:t>
            </w:r>
            <w:r w:rsidRPr="00F805A4">
              <w:rPr>
                <w:rFonts w:ascii="Arial" w:hAnsi="Arial" w:cs="Arial"/>
                <w:color w:val="292D24"/>
                <w:sz w:val="20"/>
                <w:szCs w:val="20"/>
                <w:lang w:eastAsia="ru-RU"/>
              </w:rPr>
              <w:t>   ______________ м</w:t>
            </w:r>
            <w:r w:rsidRPr="00F805A4">
              <w:rPr>
                <w:rFonts w:ascii="Arial" w:hAnsi="Arial" w:cs="Arial"/>
                <w:color w:val="292D24"/>
                <w:sz w:val="20"/>
                <w:szCs w:val="20"/>
                <w:vertAlign w:val="superscript"/>
                <w:lang w:eastAsia="ru-RU"/>
              </w:rPr>
              <w:t>2</w:t>
            </w:r>
          </w:p>
        </w:tc>
      </w:tr>
      <w:tr w:rsidR="00F805A4" w:rsidRPr="00F805A4" w:rsidTr="00F805A4">
        <w:tc>
          <w:tcPr>
            <w:tcW w:w="3118" w:type="dxa"/>
            <w:tcBorders>
              <w:top w:val="nil"/>
              <w:left w:val="single" w:sz="8" w:space="0" w:color="auto"/>
              <w:bottom w:val="single" w:sz="8" w:space="0" w:color="auto"/>
              <w:right w:val="nil"/>
            </w:tcBorders>
            <w:shd w:val="clear" w:color="auto" w:fill="F8FAFB"/>
            <w:tcMar>
              <w:top w:w="0" w:type="dxa"/>
              <w:left w:w="108" w:type="dxa"/>
              <w:bottom w:w="0" w:type="dxa"/>
              <w:right w:w="108"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Обозначение характерных точек границ</w:t>
            </w:r>
          </w:p>
        </w:tc>
        <w:tc>
          <w:tcPr>
            <w:tcW w:w="6071" w:type="dxa"/>
            <w:gridSpan w:val="2"/>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F805A4" w:rsidRPr="00F805A4" w:rsidRDefault="00F805A4" w:rsidP="00F805A4">
            <w:pPr>
              <w:suppressAutoHyphens w:val="0"/>
              <w:spacing w:before="195" w:line="341" w:lineRule="atLeast"/>
              <w:jc w:val="center"/>
              <w:rPr>
                <w:rFonts w:ascii="Verdana" w:hAnsi="Verdana"/>
                <w:color w:val="292D24"/>
                <w:sz w:val="20"/>
                <w:szCs w:val="20"/>
                <w:lang w:eastAsia="ru-RU"/>
              </w:rPr>
            </w:pPr>
            <w:r w:rsidRPr="00F805A4">
              <w:rPr>
                <w:rFonts w:ascii="Arial" w:hAnsi="Arial" w:cs="Arial"/>
                <w:color w:val="292D24"/>
                <w:sz w:val="20"/>
                <w:szCs w:val="20"/>
                <w:lang w:eastAsia="ru-RU"/>
              </w:rPr>
              <w:t>Координаты </w:t>
            </w:r>
            <w:r w:rsidRPr="00F805A4">
              <w:rPr>
                <w:rFonts w:ascii="Arial" w:hAnsi="Arial" w:cs="Arial"/>
                <w:color w:val="292D24"/>
                <w:sz w:val="20"/>
                <w:szCs w:val="20"/>
                <w:vertAlign w:val="superscript"/>
                <w:lang w:eastAsia="ru-RU"/>
              </w:rPr>
              <w:t>3</w:t>
            </w:r>
            <w:r w:rsidRPr="00F805A4">
              <w:rPr>
                <w:rFonts w:ascii="Arial" w:hAnsi="Arial" w:cs="Arial"/>
                <w:color w:val="292D24"/>
                <w:sz w:val="20"/>
                <w:szCs w:val="20"/>
                <w:lang w:eastAsia="ru-RU"/>
              </w:rPr>
              <w:t> , м</w:t>
            </w:r>
          </w:p>
        </w:tc>
      </w:tr>
      <w:tr w:rsidR="00F805A4" w:rsidRPr="00F805A4" w:rsidTr="00F805A4">
        <w:tc>
          <w:tcPr>
            <w:tcW w:w="3118" w:type="dxa"/>
            <w:tcBorders>
              <w:top w:val="nil"/>
              <w:left w:val="single" w:sz="8" w:space="0" w:color="auto"/>
              <w:bottom w:val="single" w:sz="8" w:space="0" w:color="auto"/>
              <w:right w:val="nil"/>
            </w:tcBorders>
            <w:shd w:val="clear" w:color="auto" w:fill="F8FAFB"/>
            <w:tcMar>
              <w:top w:w="0" w:type="dxa"/>
              <w:left w:w="108" w:type="dxa"/>
              <w:bottom w:w="0" w:type="dxa"/>
              <w:right w:w="108"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3030" w:type="dxa"/>
            <w:tcBorders>
              <w:top w:val="nil"/>
              <w:left w:val="single" w:sz="8" w:space="0" w:color="auto"/>
              <w:bottom w:val="single" w:sz="8" w:space="0" w:color="auto"/>
              <w:right w:val="nil"/>
            </w:tcBorders>
            <w:shd w:val="clear" w:color="auto" w:fill="F8FAFB"/>
            <w:tcMar>
              <w:top w:w="0" w:type="dxa"/>
              <w:left w:w="108" w:type="dxa"/>
              <w:bottom w:w="0" w:type="dxa"/>
              <w:right w:w="108"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X</w:t>
            </w:r>
          </w:p>
        </w:tc>
        <w:tc>
          <w:tcPr>
            <w:tcW w:w="3041"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Y</w:t>
            </w:r>
          </w:p>
        </w:tc>
      </w:tr>
      <w:tr w:rsidR="00F805A4" w:rsidRPr="00F805A4" w:rsidTr="00F805A4">
        <w:tc>
          <w:tcPr>
            <w:tcW w:w="3118" w:type="dxa"/>
            <w:tcBorders>
              <w:top w:val="nil"/>
              <w:left w:val="single" w:sz="8" w:space="0" w:color="auto"/>
              <w:bottom w:val="single" w:sz="8" w:space="0" w:color="auto"/>
              <w:right w:val="nil"/>
            </w:tcBorders>
            <w:shd w:val="clear" w:color="auto" w:fill="F8FAFB"/>
            <w:tcMar>
              <w:top w:w="0" w:type="dxa"/>
              <w:left w:w="108" w:type="dxa"/>
              <w:bottom w:w="0" w:type="dxa"/>
              <w:right w:w="108"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lastRenderedPageBreak/>
              <w:t>1</w:t>
            </w:r>
          </w:p>
        </w:tc>
        <w:tc>
          <w:tcPr>
            <w:tcW w:w="3030" w:type="dxa"/>
            <w:tcBorders>
              <w:top w:val="nil"/>
              <w:left w:val="single" w:sz="8" w:space="0" w:color="auto"/>
              <w:bottom w:val="single" w:sz="8" w:space="0" w:color="auto"/>
              <w:right w:val="nil"/>
            </w:tcBorders>
            <w:shd w:val="clear" w:color="auto" w:fill="F8FAFB"/>
            <w:tcMar>
              <w:top w:w="0" w:type="dxa"/>
              <w:left w:w="108" w:type="dxa"/>
              <w:bottom w:w="0" w:type="dxa"/>
              <w:right w:w="108"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2</w:t>
            </w:r>
          </w:p>
        </w:tc>
        <w:tc>
          <w:tcPr>
            <w:tcW w:w="3041"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Arial" w:hAnsi="Arial" w:cs="Arial"/>
                <w:color w:val="292D24"/>
                <w:sz w:val="20"/>
                <w:szCs w:val="20"/>
                <w:lang w:eastAsia="ru-RU"/>
              </w:rPr>
              <w:t>3</w:t>
            </w:r>
          </w:p>
        </w:tc>
      </w:tr>
      <w:tr w:rsidR="00F805A4" w:rsidRPr="00F805A4" w:rsidTr="00F805A4">
        <w:tc>
          <w:tcPr>
            <w:tcW w:w="3118" w:type="dxa"/>
            <w:tcBorders>
              <w:top w:val="nil"/>
              <w:left w:val="single" w:sz="8" w:space="0" w:color="auto"/>
              <w:bottom w:val="single" w:sz="8" w:space="0" w:color="auto"/>
              <w:right w:val="nil"/>
            </w:tcBorders>
            <w:shd w:val="clear" w:color="auto" w:fill="F8FAFB"/>
            <w:tcMar>
              <w:top w:w="0" w:type="dxa"/>
              <w:left w:w="108" w:type="dxa"/>
              <w:bottom w:w="0" w:type="dxa"/>
              <w:right w:w="108"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3030" w:type="dxa"/>
            <w:tcBorders>
              <w:top w:val="nil"/>
              <w:left w:val="single" w:sz="8" w:space="0" w:color="auto"/>
              <w:bottom w:val="single" w:sz="8" w:space="0" w:color="auto"/>
              <w:right w:val="nil"/>
            </w:tcBorders>
            <w:shd w:val="clear" w:color="auto" w:fill="F8FAFB"/>
            <w:tcMar>
              <w:top w:w="0" w:type="dxa"/>
              <w:left w:w="108" w:type="dxa"/>
              <w:bottom w:w="0" w:type="dxa"/>
              <w:right w:w="108"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3041"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F805A4" w:rsidRPr="00F805A4" w:rsidRDefault="00F805A4" w:rsidP="00F805A4">
            <w:pPr>
              <w:suppressAutoHyphens w:val="0"/>
              <w:spacing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c>
          <w:tcPr>
            <w:tcW w:w="9189" w:type="dxa"/>
            <w:gridSpan w:val="3"/>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F805A4" w:rsidRPr="00F805A4" w:rsidRDefault="00F805A4" w:rsidP="00F805A4">
            <w:pPr>
              <w:suppressAutoHyphens w:val="0"/>
              <w:spacing w:before="195" w:line="341" w:lineRule="atLeast"/>
              <w:jc w:val="center"/>
              <w:rPr>
                <w:rFonts w:ascii="Verdana" w:hAnsi="Verdana"/>
                <w:color w:val="292D24"/>
                <w:sz w:val="20"/>
                <w:szCs w:val="20"/>
                <w:lang w:eastAsia="ru-RU"/>
              </w:rPr>
            </w:pPr>
            <w:r w:rsidRPr="00F805A4">
              <w:rPr>
                <w:rFonts w:ascii="Arial" w:hAnsi="Arial" w:cs="Arial"/>
                <w:color w:val="292D24"/>
                <w:sz w:val="20"/>
                <w:szCs w:val="20"/>
                <w:lang w:eastAsia="ru-RU"/>
              </w:rPr>
              <w:t>Масштаб 1: ________</w:t>
            </w:r>
          </w:p>
          <w:p w:rsidR="00F805A4" w:rsidRPr="00F805A4" w:rsidRDefault="00F805A4" w:rsidP="00F805A4">
            <w:pPr>
              <w:suppressAutoHyphens w:val="0"/>
              <w:spacing w:before="195" w:line="341" w:lineRule="atLeast"/>
              <w:rPr>
                <w:rFonts w:ascii="Verdana" w:hAnsi="Verdana"/>
                <w:color w:val="292D24"/>
                <w:sz w:val="20"/>
                <w:szCs w:val="20"/>
                <w:lang w:eastAsia="ru-RU"/>
              </w:rPr>
            </w:pPr>
            <w:r w:rsidRPr="00F805A4">
              <w:rPr>
                <w:rFonts w:ascii="Arial" w:hAnsi="Arial" w:cs="Arial"/>
                <w:color w:val="292D24"/>
                <w:sz w:val="20"/>
                <w:szCs w:val="20"/>
                <w:lang w:eastAsia="ru-RU"/>
              </w:rPr>
              <w:t>Условные обозначения:</w:t>
            </w:r>
          </w:p>
        </w:tc>
      </w:tr>
    </w:tbl>
    <w:p w:rsidR="00F805A4" w:rsidRPr="00F805A4" w:rsidRDefault="00F805A4" w:rsidP="00F805A4">
      <w:pPr>
        <w:shd w:val="clear" w:color="auto" w:fill="F8FAFB"/>
        <w:suppressAutoHyphens w:val="0"/>
        <w:spacing w:before="195"/>
        <w:rPr>
          <w:rFonts w:ascii="Verdana" w:hAnsi="Verdana"/>
          <w:color w:val="292D24"/>
          <w:sz w:val="20"/>
          <w:szCs w:val="20"/>
          <w:lang w:eastAsia="ru-RU"/>
        </w:rPr>
      </w:pPr>
      <w:r w:rsidRPr="00F805A4">
        <w:rPr>
          <w:rFonts w:ascii="Arial" w:hAnsi="Arial" w:cs="Arial"/>
          <w:color w:val="292D24"/>
          <w:sz w:val="20"/>
          <w:szCs w:val="20"/>
          <w:vertAlign w:val="superscript"/>
          <w:lang w:eastAsia="ru-RU"/>
        </w:rPr>
        <w:t>1 </w:t>
      </w:r>
      <w:r w:rsidRPr="00F805A4">
        <w:rPr>
          <w:rFonts w:ascii="Arial" w:hAnsi="Arial" w:cs="Arial"/>
          <w:color w:val="292D24"/>
          <w:sz w:val="20"/>
          <w:szCs w:val="20"/>
          <w:lang w:eastAsia="ru-RU"/>
        </w:rPr>
        <w:t>Указывается в случае, если предусматривается образование двух и более земельных участков.</w:t>
      </w:r>
    </w:p>
    <w:p w:rsidR="00F805A4" w:rsidRPr="00F805A4" w:rsidRDefault="00F805A4" w:rsidP="00F805A4">
      <w:pPr>
        <w:shd w:val="clear" w:color="auto" w:fill="F8FAFB"/>
        <w:suppressAutoHyphens w:val="0"/>
        <w:spacing w:before="195"/>
        <w:rPr>
          <w:rFonts w:ascii="Verdana" w:hAnsi="Verdana"/>
          <w:color w:val="292D24"/>
          <w:sz w:val="20"/>
          <w:szCs w:val="20"/>
          <w:lang w:eastAsia="ru-RU"/>
        </w:rPr>
      </w:pPr>
      <w:r w:rsidRPr="00F805A4">
        <w:rPr>
          <w:rFonts w:ascii="Arial" w:hAnsi="Arial" w:cs="Arial"/>
          <w:color w:val="292D24"/>
          <w:sz w:val="20"/>
          <w:szCs w:val="20"/>
          <w:vertAlign w:val="superscript"/>
          <w:lang w:eastAsia="ru-RU"/>
        </w:rPr>
        <w:t>2</w:t>
      </w:r>
      <w:r w:rsidRPr="00F805A4">
        <w:rPr>
          <w:rFonts w:ascii="Arial" w:hAnsi="Arial" w:cs="Arial"/>
          <w:color w:val="292D24"/>
          <w:sz w:val="20"/>
          <w:szCs w:val="20"/>
          <w:lang w:eastAsia="ru-RU"/>
        </w:rPr>
        <w:t>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F805A4" w:rsidRPr="00F805A4" w:rsidRDefault="00F805A4" w:rsidP="00F805A4">
      <w:pPr>
        <w:shd w:val="clear" w:color="auto" w:fill="F8FAFB"/>
        <w:suppressAutoHyphens w:val="0"/>
        <w:spacing w:before="195" w:after="195"/>
        <w:jc w:val="both"/>
        <w:rPr>
          <w:rFonts w:ascii="Verdana" w:hAnsi="Verdana"/>
          <w:color w:val="292D24"/>
          <w:sz w:val="20"/>
          <w:szCs w:val="20"/>
          <w:lang w:eastAsia="ru-RU"/>
        </w:rPr>
      </w:pPr>
      <w:r w:rsidRPr="00F805A4">
        <w:rPr>
          <w:rFonts w:ascii="Arial" w:hAnsi="Arial" w:cs="Arial"/>
          <w:color w:val="292D24"/>
          <w:sz w:val="20"/>
          <w:szCs w:val="20"/>
          <w:vertAlign w:val="superscript"/>
          <w:lang w:eastAsia="ru-RU"/>
        </w:rPr>
        <w:t>3</w:t>
      </w:r>
      <w:r w:rsidRPr="00F805A4">
        <w:rPr>
          <w:rFonts w:ascii="Arial" w:hAnsi="Arial" w:cs="Arial"/>
          <w:color w:val="292D24"/>
          <w:sz w:val="20"/>
          <w:szCs w:val="20"/>
          <w:lang w:eastAsia="ru-RU"/>
        </w:rPr>
        <w:t>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p>
    <w:p w:rsidR="00F805A4" w:rsidRPr="00F805A4" w:rsidRDefault="00F805A4" w:rsidP="00F805A4">
      <w:pPr>
        <w:shd w:val="clear" w:color="auto" w:fill="F8FAFB"/>
        <w:suppressAutoHyphens w:val="0"/>
        <w:spacing w:before="195" w:after="195"/>
        <w:jc w:val="right"/>
        <w:rPr>
          <w:rFonts w:ascii="Verdana" w:hAnsi="Verdana"/>
          <w:color w:val="292D24"/>
          <w:sz w:val="20"/>
          <w:szCs w:val="20"/>
          <w:lang w:eastAsia="ru-RU"/>
        </w:rPr>
      </w:pPr>
      <w:r w:rsidRPr="00F805A4">
        <w:rPr>
          <w:rFonts w:ascii="Arial" w:hAnsi="Arial" w:cs="Arial"/>
          <w:color w:val="292D24"/>
          <w:sz w:val="20"/>
          <w:szCs w:val="20"/>
          <w:lang w:eastAsia="ru-RU"/>
        </w:rPr>
        <w:t>Приложение № 3</w:t>
      </w:r>
    </w:p>
    <w:p w:rsidR="00F805A4" w:rsidRPr="00F805A4" w:rsidRDefault="00F805A4" w:rsidP="00F805A4">
      <w:pPr>
        <w:shd w:val="clear" w:color="auto" w:fill="F8FAFB"/>
        <w:suppressAutoHyphens w:val="0"/>
        <w:spacing w:before="195" w:after="195"/>
        <w:jc w:val="right"/>
        <w:rPr>
          <w:rFonts w:ascii="Verdana" w:hAnsi="Verdana"/>
          <w:color w:val="292D24"/>
          <w:sz w:val="20"/>
          <w:szCs w:val="20"/>
          <w:lang w:eastAsia="ru-RU"/>
        </w:rPr>
      </w:pPr>
      <w:r w:rsidRPr="00F805A4">
        <w:rPr>
          <w:rFonts w:ascii="Arial" w:hAnsi="Arial" w:cs="Arial"/>
          <w:color w:val="292D24"/>
          <w:sz w:val="20"/>
          <w:szCs w:val="20"/>
          <w:lang w:eastAsia="ru-RU"/>
        </w:rPr>
        <w:t>к Административному регламенту«Утверждение схемы расположения земельного участка на кадастровом плане территории»</w:t>
      </w:r>
    </w:p>
    <w:p w:rsidR="00F805A4" w:rsidRPr="00F805A4" w:rsidRDefault="00F805A4" w:rsidP="00F805A4">
      <w:pPr>
        <w:shd w:val="clear" w:color="auto" w:fill="F8FAFB"/>
        <w:suppressAutoHyphens w:val="0"/>
        <w:spacing w:before="195" w:after="195"/>
        <w:jc w:val="center"/>
        <w:rPr>
          <w:rFonts w:ascii="Verdana" w:hAnsi="Verdana"/>
          <w:color w:val="292D24"/>
          <w:sz w:val="20"/>
          <w:szCs w:val="20"/>
          <w:lang w:eastAsia="ru-RU"/>
        </w:rPr>
      </w:pPr>
      <w:r w:rsidRPr="00F805A4">
        <w:rPr>
          <w:rFonts w:ascii="Arial" w:hAnsi="Arial" w:cs="Arial"/>
          <w:b/>
          <w:bCs/>
          <w:color w:val="292D24"/>
          <w:sz w:val="20"/>
          <w:lang w:eastAsia="ru-RU"/>
        </w:rPr>
        <w:t>БЛОК-СХЕМА</w:t>
      </w:r>
    </w:p>
    <w:p w:rsidR="00F805A4" w:rsidRPr="00F805A4" w:rsidRDefault="00F805A4" w:rsidP="00F805A4">
      <w:pPr>
        <w:shd w:val="clear" w:color="auto" w:fill="F8FAFB"/>
        <w:suppressAutoHyphens w:val="0"/>
        <w:spacing w:before="195" w:after="195"/>
        <w:ind w:left="-15" w:firstLine="360"/>
        <w:jc w:val="center"/>
        <w:rPr>
          <w:rFonts w:ascii="Verdana" w:hAnsi="Verdana"/>
          <w:color w:val="292D24"/>
          <w:sz w:val="20"/>
          <w:szCs w:val="20"/>
          <w:lang w:eastAsia="ru-RU"/>
        </w:rPr>
      </w:pPr>
      <w:r w:rsidRPr="00F805A4">
        <w:rPr>
          <w:rFonts w:ascii="Arial" w:hAnsi="Arial" w:cs="Arial"/>
          <w:b/>
          <w:bCs/>
          <w:color w:val="292D24"/>
          <w:sz w:val="20"/>
          <w:lang w:eastAsia="ru-RU"/>
        </w:rPr>
        <w:t>последовательности действий при утверждении схемы расположения</w:t>
      </w:r>
    </w:p>
    <w:p w:rsidR="00F805A4" w:rsidRPr="00F805A4" w:rsidRDefault="00F805A4" w:rsidP="00F805A4">
      <w:pPr>
        <w:shd w:val="clear" w:color="auto" w:fill="F8FAFB"/>
        <w:suppressAutoHyphens w:val="0"/>
        <w:spacing w:before="195" w:after="195"/>
        <w:ind w:left="-15" w:firstLine="360"/>
        <w:jc w:val="center"/>
        <w:rPr>
          <w:rFonts w:ascii="Verdana" w:hAnsi="Verdana"/>
          <w:color w:val="292D24"/>
          <w:sz w:val="20"/>
          <w:szCs w:val="20"/>
          <w:lang w:eastAsia="ru-RU"/>
        </w:rPr>
      </w:pPr>
      <w:r w:rsidRPr="00F805A4">
        <w:rPr>
          <w:rFonts w:ascii="Arial" w:hAnsi="Arial" w:cs="Arial"/>
          <w:b/>
          <w:bCs/>
          <w:color w:val="292D24"/>
          <w:sz w:val="20"/>
          <w:lang w:eastAsia="ru-RU"/>
        </w:rPr>
        <w:t>земельного участка на кадастровом плане территории</w:t>
      </w:r>
    </w:p>
    <w:tbl>
      <w:tblPr>
        <w:tblW w:w="0" w:type="auto"/>
        <w:tblInd w:w="15" w:type="dxa"/>
        <w:shd w:val="clear" w:color="auto" w:fill="F8FAFB"/>
        <w:tblCellMar>
          <w:left w:w="0" w:type="dxa"/>
          <w:right w:w="0" w:type="dxa"/>
        </w:tblCellMar>
        <w:tblLook w:val="04A0"/>
      </w:tblPr>
      <w:tblGrid>
        <w:gridCol w:w="131"/>
        <w:gridCol w:w="317"/>
        <w:gridCol w:w="8118"/>
        <w:gridCol w:w="834"/>
      </w:tblGrid>
      <w:tr w:rsidR="00F805A4" w:rsidRPr="00F805A4" w:rsidTr="00F805A4">
        <w:trPr>
          <w:trHeight w:val="15"/>
        </w:trPr>
        <w:tc>
          <w:tcPr>
            <w:tcW w:w="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before="15" w:after="15" w:line="15"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3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before="15" w:after="15" w:line="15"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85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before="15" w:after="15" w:line="15"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8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before="15" w:after="15" w:line="15" w:lineRule="atLeast"/>
              <w:rPr>
                <w:rFonts w:ascii="Verdana" w:hAnsi="Verdana"/>
                <w:color w:val="292D24"/>
                <w:sz w:val="20"/>
                <w:szCs w:val="20"/>
                <w:lang w:eastAsia="ru-RU"/>
              </w:rPr>
            </w:pPr>
            <w:r w:rsidRPr="00F805A4">
              <w:rPr>
                <w:rFonts w:ascii="Verdana" w:hAnsi="Verdana"/>
                <w:color w:val="292D24"/>
                <w:sz w:val="20"/>
                <w:szCs w:val="20"/>
                <w:lang w:eastAsia="ru-RU"/>
              </w:rPr>
              <w:t> </w:t>
            </w:r>
          </w:p>
        </w:tc>
      </w:tr>
      <w:tr w:rsidR="00F805A4" w:rsidRPr="00F805A4" w:rsidTr="00F805A4">
        <w:trPr>
          <w:trHeight w:val="79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805A4" w:rsidRPr="00F805A4" w:rsidRDefault="00F805A4" w:rsidP="00F805A4">
            <w:pPr>
              <w:suppressAutoHyphens w:val="0"/>
              <w:spacing w:before="15" w:after="15" w:line="341" w:lineRule="atLeast"/>
              <w:rPr>
                <w:rFonts w:ascii="Verdana" w:hAnsi="Verdana"/>
                <w:color w:val="292D24"/>
                <w:sz w:val="20"/>
                <w:szCs w:val="20"/>
                <w:lang w:eastAsia="ru-RU"/>
              </w:rPr>
            </w:pPr>
            <w:r w:rsidRPr="00F805A4">
              <w:rPr>
                <w:rFonts w:ascii="Verdana" w:hAnsi="Verdana"/>
                <w:color w:val="292D24"/>
                <w:sz w:val="20"/>
                <w:szCs w:val="20"/>
                <w:lang w:eastAsia="ru-RU"/>
              </w:rPr>
              <w:t> </w:t>
            </w:r>
          </w:p>
        </w:tc>
        <w:tc>
          <w:tcPr>
            <w:tcW w:w="856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8028"/>
            </w:tblGrid>
            <w:tr w:rsidR="00F805A4" w:rsidRPr="00F805A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805A4" w:rsidRPr="00F805A4" w:rsidRDefault="00F805A4" w:rsidP="00F805A4">
                  <w:pPr>
                    <w:suppressAutoHyphens w:val="0"/>
                    <w:spacing w:before="195" w:after="195" w:line="341" w:lineRule="atLeast"/>
                    <w:jc w:val="center"/>
                    <w:rPr>
                      <w:rFonts w:ascii="Verdana" w:hAnsi="Verdana"/>
                      <w:sz w:val="20"/>
                      <w:szCs w:val="20"/>
                      <w:lang w:eastAsia="ru-RU"/>
                    </w:rPr>
                  </w:pPr>
                  <w:r w:rsidRPr="00F805A4">
                    <w:rPr>
                      <w:rFonts w:ascii="Arial" w:hAnsi="Arial" w:cs="Arial"/>
                      <w:sz w:val="20"/>
                      <w:szCs w:val="20"/>
                      <w:lang w:eastAsia="ru-RU"/>
                    </w:rPr>
                    <w:t>Обращение заявителя с заявлением и документами, необходимыми для</w:t>
                  </w:r>
                  <w:r w:rsidRPr="00F805A4">
                    <w:rPr>
                      <w:sz w:val="20"/>
                      <w:szCs w:val="20"/>
                      <w:lang w:eastAsia="ru-RU"/>
                    </w:rPr>
                    <w:t> предоставления муниципальной услуги</w:t>
                  </w:r>
                </w:p>
              </w:tc>
            </w:tr>
          </w:tbl>
          <w:p w:rsidR="00F805A4" w:rsidRPr="00F805A4" w:rsidRDefault="00F805A4" w:rsidP="00F805A4">
            <w:pPr>
              <w:suppressAutoHyphens w:val="0"/>
              <w:spacing w:before="15" w:after="15" w:line="341" w:lineRule="atLeast"/>
              <w:rPr>
                <w:rFonts w:ascii="Verdana" w:hAnsi="Verdana"/>
                <w:color w:val="292D24"/>
                <w:sz w:val="20"/>
                <w:szCs w:val="20"/>
                <w:lang w:eastAsia="ru-RU"/>
              </w:rPr>
            </w:pPr>
          </w:p>
        </w:tc>
        <w:tc>
          <w:tcPr>
            <w:tcW w:w="0" w:type="auto"/>
            <w:shd w:val="clear" w:color="auto" w:fill="F8FAFB"/>
            <w:vAlign w:val="center"/>
            <w:hideMark/>
          </w:tcPr>
          <w:p w:rsidR="00F805A4" w:rsidRPr="00F805A4" w:rsidRDefault="00F805A4" w:rsidP="00F805A4">
            <w:pPr>
              <w:suppressAutoHyphens w:val="0"/>
              <w:rPr>
                <w:sz w:val="20"/>
                <w:szCs w:val="20"/>
                <w:lang w:eastAsia="ru-RU"/>
              </w:rPr>
            </w:pPr>
          </w:p>
        </w:tc>
      </w:tr>
    </w:tbl>
    <w:p w:rsidR="00BA313B" w:rsidRPr="00F805A4" w:rsidRDefault="00BA313B" w:rsidP="00F805A4"/>
    <w:sectPr w:rsidR="00BA313B" w:rsidRPr="00F805A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99"/>
    <w:rsid w:val="000637D0"/>
    <w:rsid w:val="000A61EA"/>
    <w:rsid w:val="000B07F2"/>
    <w:rsid w:val="000B44BC"/>
    <w:rsid w:val="000C2B3D"/>
    <w:rsid w:val="000C4CB4"/>
    <w:rsid w:val="000C76E5"/>
    <w:rsid w:val="000D7B53"/>
    <w:rsid w:val="000E6217"/>
    <w:rsid w:val="00116A79"/>
    <w:rsid w:val="00122082"/>
    <w:rsid w:val="0014083F"/>
    <w:rsid w:val="00185A22"/>
    <w:rsid w:val="001865B9"/>
    <w:rsid w:val="001940D3"/>
    <w:rsid w:val="00196BEB"/>
    <w:rsid w:val="001A48FC"/>
    <w:rsid w:val="001D4E83"/>
    <w:rsid w:val="001E1728"/>
    <w:rsid w:val="00227DD5"/>
    <w:rsid w:val="00235CE2"/>
    <w:rsid w:val="002464F0"/>
    <w:rsid w:val="0029024D"/>
    <w:rsid w:val="002B4463"/>
    <w:rsid w:val="002C14CC"/>
    <w:rsid w:val="002D769A"/>
    <w:rsid w:val="002F4E24"/>
    <w:rsid w:val="00313846"/>
    <w:rsid w:val="00323F82"/>
    <w:rsid w:val="003415B5"/>
    <w:rsid w:val="00345F89"/>
    <w:rsid w:val="003479FC"/>
    <w:rsid w:val="003504F9"/>
    <w:rsid w:val="00372530"/>
    <w:rsid w:val="003735BF"/>
    <w:rsid w:val="003742F8"/>
    <w:rsid w:val="0038088A"/>
    <w:rsid w:val="003965A6"/>
    <w:rsid w:val="003B6182"/>
    <w:rsid w:val="003C29FC"/>
    <w:rsid w:val="003D63E5"/>
    <w:rsid w:val="00404E4C"/>
    <w:rsid w:val="00407F12"/>
    <w:rsid w:val="004139D8"/>
    <w:rsid w:val="004225B2"/>
    <w:rsid w:val="00444724"/>
    <w:rsid w:val="00444A24"/>
    <w:rsid w:val="00447757"/>
    <w:rsid w:val="00450E62"/>
    <w:rsid w:val="00452839"/>
    <w:rsid w:val="00465993"/>
    <w:rsid w:val="00466603"/>
    <w:rsid w:val="004712A6"/>
    <w:rsid w:val="00496CC0"/>
    <w:rsid w:val="004A4411"/>
    <w:rsid w:val="004A4F8C"/>
    <w:rsid w:val="004A5E02"/>
    <w:rsid w:val="004C1206"/>
    <w:rsid w:val="004C4C01"/>
    <w:rsid w:val="004F6F98"/>
    <w:rsid w:val="00503223"/>
    <w:rsid w:val="0051519E"/>
    <w:rsid w:val="00523EFD"/>
    <w:rsid w:val="00554ADF"/>
    <w:rsid w:val="00576B51"/>
    <w:rsid w:val="00577638"/>
    <w:rsid w:val="0058137A"/>
    <w:rsid w:val="005857C2"/>
    <w:rsid w:val="005C4D95"/>
    <w:rsid w:val="005C669F"/>
    <w:rsid w:val="005D0C04"/>
    <w:rsid w:val="00610B29"/>
    <w:rsid w:val="0063631E"/>
    <w:rsid w:val="00641C5C"/>
    <w:rsid w:val="006605CC"/>
    <w:rsid w:val="00692A02"/>
    <w:rsid w:val="006A2109"/>
    <w:rsid w:val="006A3D74"/>
    <w:rsid w:val="006A410A"/>
    <w:rsid w:val="006A45FB"/>
    <w:rsid w:val="006B32F4"/>
    <w:rsid w:val="006C4118"/>
    <w:rsid w:val="00753093"/>
    <w:rsid w:val="007822ED"/>
    <w:rsid w:val="007B6E01"/>
    <w:rsid w:val="007C6783"/>
    <w:rsid w:val="007D4339"/>
    <w:rsid w:val="007E690E"/>
    <w:rsid w:val="007F66CB"/>
    <w:rsid w:val="008034EA"/>
    <w:rsid w:val="0081703B"/>
    <w:rsid w:val="00821122"/>
    <w:rsid w:val="00821AB4"/>
    <w:rsid w:val="008316D4"/>
    <w:rsid w:val="008671B3"/>
    <w:rsid w:val="008947E5"/>
    <w:rsid w:val="008A0D3C"/>
    <w:rsid w:val="008E20EF"/>
    <w:rsid w:val="00902413"/>
    <w:rsid w:val="009128DF"/>
    <w:rsid w:val="00934920"/>
    <w:rsid w:val="00961341"/>
    <w:rsid w:val="0098268B"/>
    <w:rsid w:val="00992DCD"/>
    <w:rsid w:val="009D2CCF"/>
    <w:rsid w:val="009E4829"/>
    <w:rsid w:val="009F2C71"/>
    <w:rsid w:val="009F5FE8"/>
    <w:rsid w:val="009F74FC"/>
    <w:rsid w:val="00A12E65"/>
    <w:rsid w:val="00A161F1"/>
    <w:rsid w:val="00A336FE"/>
    <w:rsid w:val="00A35186"/>
    <w:rsid w:val="00A356FC"/>
    <w:rsid w:val="00A5356F"/>
    <w:rsid w:val="00A67CC2"/>
    <w:rsid w:val="00A735B6"/>
    <w:rsid w:val="00A856F6"/>
    <w:rsid w:val="00AB10C0"/>
    <w:rsid w:val="00AD0FFC"/>
    <w:rsid w:val="00AE77FA"/>
    <w:rsid w:val="00AF25FD"/>
    <w:rsid w:val="00AF5538"/>
    <w:rsid w:val="00B1677A"/>
    <w:rsid w:val="00B4167D"/>
    <w:rsid w:val="00B513F9"/>
    <w:rsid w:val="00B57EBD"/>
    <w:rsid w:val="00B85C72"/>
    <w:rsid w:val="00BA313B"/>
    <w:rsid w:val="00BB0EAF"/>
    <w:rsid w:val="00BE300C"/>
    <w:rsid w:val="00BE6C9F"/>
    <w:rsid w:val="00BF5D47"/>
    <w:rsid w:val="00C03C40"/>
    <w:rsid w:val="00C37FF1"/>
    <w:rsid w:val="00C76029"/>
    <w:rsid w:val="00C80B9E"/>
    <w:rsid w:val="00C81561"/>
    <w:rsid w:val="00CB5C50"/>
    <w:rsid w:val="00CC17DF"/>
    <w:rsid w:val="00CC30D1"/>
    <w:rsid w:val="00CC3222"/>
    <w:rsid w:val="00CD08FE"/>
    <w:rsid w:val="00D01321"/>
    <w:rsid w:val="00D04CF6"/>
    <w:rsid w:val="00D477DE"/>
    <w:rsid w:val="00D67B1B"/>
    <w:rsid w:val="00D71841"/>
    <w:rsid w:val="00D7546B"/>
    <w:rsid w:val="00DF0ADF"/>
    <w:rsid w:val="00E22C12"/>
    <w:rsid w:val="00E72803"/>
    <w:rsid w:val="00EA044F"/>
    <w:rsid w:val="00EA3AA0"/>
    <w:rsid w:val="00EA722C"/>
    <w:rsid w:val="00EE56E9"/>
    <w:rsid w:val="00EF3BF7"/>
    <w:rsid w:val="00F009FA"/>
    <w:rsid w:val="00F01CC3"/>
    <w:rsid w:val="00F029B7"/>
    <w:rsid w:val="00F20138"/>
    <w:rsid w:val="00F24082"/>
    <w:rsid w:val="00F2565C"/>
    <w:rsid w:val="00F35FBF"/>
    <w:rsid w:val="00F44162"/>
    <w:rsid w:val="00F641A0"/>
    <w:rsid w:val="00F805A4"/>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E65A950100940BE87466C4F4ACBD0464132F396BDW7M" TargetMode="External"/><Relationship Id="rId13" Type="http://schemas.openxmlformats.org/officeDocument/2006/relationships/hyperlink" Target="http://gosuslugi.ru/" TargetMode="External"/><Relationship Id="rId18" Type="http://schemas.openxmlformats.org/officeDocument/2006/relationships/hyperlink" Target="consultantplus://offline/ref=E3B9A07AE573795B16B2A47B35D0B8671937EDF88D2E889BF1F7F81242l8hDH" TargetMode="External"/><Relationship Id="rId26" Type="http://schemas.openxmlformats.org/officeDocument/2006/relationships/hyperlink" Target="consultantplus://offline/ref=BAD353B4B9F53DA1BDDAE77FE26C1C30D8358168CCE849529CD6D1131A78BBDF5D5CD3E0E34E8FAAy8DEM" TargetMode="External"/><Relationship Id="rId3" Type="http://schemas.openxmlformats.org/officeDocument/2006/relationships/styles" Target="styles.xml"/><Relationship Id="rId21" Type="http://schemas.openxmlformats.org/officeDocument/2006/relationships/hyperlink" Target="consultantplus://offline/ref=6DEA491B01D7E06DC9859729EBF2899FB5BC10098FBA8E79C38A4FEB848DBD327592B77C4A8AB5AD1FADG" TargetMode="External"/><Relationship Id="rId7" Type="http://schemas.openxmlformats.org/officeDocument/2006/relationships/hyperlink" Target="consultantplus://offline/ref=D3375AFC5B511921A404A0A7A08310F746032949686EF45A18504CBCB8W0M" TargetMode="External"/><Relationship Id="rId12" Type="http://schemas.openxmlformats.org/officeDocument/2006/relationships/hyperlink" Target="mailto:mfc@rkursk.ru" TargetMode="External"/><Relationship Id="rId17" Type="http://schemas.openxmlformats.org/officeDocument/2006/relationships/hyperlink" Target="consultantplus://offline/ref=E3B9A07AE573795B16B2A47B35D0B867193EE8FD8224889BF1F7F81242l8hDH" TargetMode="External"/><Relationship Id="rId25" Type="http://schemas.openxmlformats.org/officeDocument/2006/relationships/hyperlink" Target="consultantplus://offline/ref=A5B9C8880C626A0824A682864869760DBC3ED31007D1324A062572023AB8LC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3B9A07AE573795B16B2A47B35D0B8671931E3FB8F2F889BF1F7F81242l8hDH" TargetMode="External"/><Relationship Id="rId20" Type="http://schemas.openxmlformats.org/officeDocument/2006/relationships/hyperlink" Target="http://www.pravo.gov.ru/" TargetMode="External"/><Relationship Id="rId29"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hyperlink" Target="http://admkoros.ru/" TargetMode="External"/><Relationship Id="rId11" Type="http://schemas.openxmlformats.org/officeDocument/2006/relationships/hyperlink" Target="http://www.mfc-kursk.ru/" TargetMode="External"/><Relationship Id="rId24" Type="http://schemas.openxmlformats.org/officeDocument/2006/relationships/hyperlink" Target="http://www.rpgu.rkursk.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3B9A07AE573795B16B2A47B35D0B867193EE8FE8F26889BF1F7F81242l8hDH" TargetMode="External"/><Relationship Id="rId23" Type="http://schemas.openxmlformats.org/officeDocument/2006/relationships/hyperlink" Target="consultantplus://offline/ref=ACB59924B5AAFA253368BB0DAD4B26315ACB4D52705BE251BBC3B49BF3337DDA58ABBFE83F28FAeCM" TargetMode="External"/><Relationship Id="rId28"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mailto:belica46@reg-kursk.ru" TargetMode="External"/><Relationship Id="rId19" Type="http://schemas.openxmlformats.org/officeDocument/2006/relationships/hyperlink" Target="consultantplus://offline/ref=26E71E455DCBF98F5C8D5A6938D19EC060857AC452BF42127497871ADAV4V6K" TargetMode="External"/><Relationship Id="rId31" Type="http://schemas.openxmlformats.org/officeDocument/2006/relationships/hyperlink" Target="https://admkoros.ru/munitsipalnye-i-pravovye-akty/proekty-reshenij-i-postanovlenij/678-proekt-postanovlenie-ot-2017-g-p-ob-utverzhdenii-administrativnogo-reglamenta-administratsii-korochanskogo-selsoveta-belovskogo-rajona-kurskoj-oblasti-po-predostavleniyu-munitsipalnoj-uslugi-utverzhdenie-skhemy-raspolozheniya-zemelnogo-uchastka-na-kadastrovom-plane-territorii" TargetMode="External"/><Relationship Id="rId4" Type="http://schemas.openxmlformats.org/officeDocument/2006/relationships/settings" Target="settings.xml"/><Relationship Id="rId9" Type="http://schemas.openxmlformats.org/officeDocument/2006/relationships/hyperlink" Target="consultantplus://offline/ref=D3375AFC5B511921A404A0A7A08310F74E032C4E6F65A950100940BE87466C4F4ACBD0464132F590BDW7M" TargetMode="External"/><Relationship Id="rId14" Type="http://schemas.openxmlformats.org/officeDocument/2006/relationships/hyperlink" Target="http://rpgu.rkursk.ru/" TargetMode="External"/><Relationship Id="rId22" Type="http://schemas.openxmlformats.org/officeDocument/2006/relationships/hyperlink" Target="http://www.pravo.gov.ru/" TargetMode="External"/><Relationship Id="rId27" Type="http://schemas.openxmlformats.org/officeDocument/2006/relationships/hyperlink" Target="http://gosuslugi.ru/" TargetMode="External"/><Relationship Id="rId30" Type="http://schemas.openxmlformats.org/officeDocument/2006/relationships/hyperlink" Target="http://belich.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4E927-047C-4087-976E-C3CAC379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3949</TotalTime>
  <Pages>31</Pages>
  <Words>13890</Words>
  <Characters>79177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162</cp:revision>
  <cp:lastPrinted>2020-01-20T13:02:00Z</cp:lastPrinted>
  <dcterms:created xsi:type="dcterms:W3CDTF">2020-01-17T12:11:00Z</dcterms:created>
  <dcterms:modified xsi:type="dcterms:W3CDTF">2023-11-14T04:23:00Z</dcterms:modified>
</cp:coreProperties>
</file>