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Годовой отчет о ходе реализации и оценки эффективности муниципальных программ Администрации Корочанского сельсовета Беловского района Курской области  в 2022 году.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В соответствии с постановлением Администрации Корочанского сельсовета Беловского района Курской области от 29.09.2014 года № 63 «Об утверждении  Порядка принятия решений о разработке муниципальных программ, их формирования и реализации муниципального образования «Корочанский сельсовет» Беловского района Курской области», за 2022 год: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Финансирование программных мероприятий осуществлялось за счет средств бюджета Корочанского сельсовета Беловского района Курской области в объемах, предусмотренных Программой и утвержденных Решением Собрания депутатов Корочанского сельсовета Беловского района Курской области от 24.12.2021 г. № VI- 21/88 «О бюджете муниципального образования «Корочанский  сельсовет» Беловского района Курской области на 2022 год и на плановый период 2023 и 2024 годов».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В 2022 году в бюджете муниципального образования «Корочанский сельсовет» Беловского района Курской области на финансирование муниципальных программ предусмотрено </w:t>
      </w: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1959,0 тыс.рублей </w:t>
      </w:r>
      <w:r w:rsidRPr="004B4A14">
        <w:rPr>
          <w:rFonts w:ascii="Verdana" w:hAnsi="Verdana"/>
          <w:color w:val="292D24"/>
          <w:sz w:val="20"/>
          <w:szCs w:val="20"/>
          <w:lang w:eastAsia="ru-RU"/>
        </w:rPr>
        <w:t>, фактическое исполнение составило </w:t>
      </w: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1918,6 тыс.рублей.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1355"/>
        <w:gridCol w:w="1718"/>
        <w:gridCol w:w="1275"/>
        <w:gridCol w:w="1310"/>
      </w:tblGrid>
      <w:tr w:rsidR="004B4A14" w:rsidRPr="004B4A14" w:rsidTr="004B4A14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Исполнение муниципальных программ Корочанского сельсовета Беловского района Курской области за 2022 год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Предусмотрено на 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1959,0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1918,6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97,9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 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0110113330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01101S3330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192,7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392,0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192,7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392,0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93,6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1020.5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992,7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97,3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«Социальная поддержка граждан» в муниципальном образовании «Корочанский сельсовет» </w:t>
            </w: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13101С1415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жиль-ем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07301С1433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07302С1433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07304П1431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206,00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20,0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206,00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19,9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09101С1437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95,5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253,9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95,5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Администрации Корочанского сельсовета Беловского района </w:t>
            </w: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15101С1405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100,0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B4A14" w:rsidRPr="004B4A14" w:rsidTr="004B4A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A14" w:rsidRPr="004B4A14" w:rsidRDefault="004B4A14" w:rsidP="004B4A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B4A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культуры в муниципальном образовании Корочанский сельсовет Беловского района Курской области»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 Муниципальная программа, ответственным исполнителем которой является Администрация Корочанского сельсовета Беловского района Курской области, направлена на реализацию стратегической роли культуры как духовно-нравственного основания развития личности и государственного единства российского общества. Общий объем средств, предусмотренных на реализацию муниципальной программы в 2022 году составил 1020,5 тыс.рублей и исполнение программы составило 97,3% (факт –992,7 тыс.руб.).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Муниципальная программа «Развитие культуры» содержит подпрограмму: «Искусство»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Цель подпрограммы: Развитие культурного потенциала муниципального образования «Корочанский сельсовет» на основе совершенствования деятельности муниципальных учреждений культуры.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Задачи подпрограммы: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- создание условий для организации досуга и обеспечения жителей услугами организаций культуры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- развитие учреждений культуры Корочанского сельсовета в условиях реформы местного самоуправления;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обеспечение деятельности муниципальных учреждений культуры;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укрепление и развитие материально – технической базы учреждений культуры.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 Целевые индикаторы и показатели Программы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количество клубных формирований;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количество участников клубных формирований;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lastRenderedPageBreak/>
        <w:t>количество проведенных мероприятий, направленных на гражданско-патриотическое и трудовое воспитание;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проведение мероприятий, направленных на сохранение культурного наследия села;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дискотек для детей и молодежи;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участие в обменных концертах между Домами культуры муниципальных образований Беловского района;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организация и проведение выставок декоративно-прикладного творчества;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участие в выездных концертах;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участие в районных и областных конкурсах и мероприятиях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     Муниципальная программа «Обеспечение доступным и комфортным жильем и коммунальными услугами граждан в муниципальном образовании « Корочанский сельсовет» Беловского района Курской области»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 В 2022 году в Администрации Корочанского сельсовета Беловского района Курской области  действовала муниципальная программа «Обеспечение доступным и комфортным жильем и коммунальными услугами граждан в муниципальном образовании    «Корочанский сельсовет» Беловского района Курской области»,Муниципальная программа включает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подпрограмма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В рамках подпрограммы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 предлагается реализация следующих основных мероприятий: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«Мероприятия по организация ритуальных услуг и содержание мест захоронения».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 «Мероприятия по благоустройству»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повышение доступности жилья и качества жилищного обеспечения населения Корочанского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повышение качества и надежности предоставления жилищно-коммунальных услуг населению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lastRenderedPageBreak/>
        <w:t>Основные задачи программы: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разработки документов территориального планирования и градостроительного зонирования;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развития социальной и инженерной инфраструктуры;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предоставление поддержки молодым семьям на приобретение жилья;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организация мероприятий по уличному освещению, озеленению, прочих мероприятий по благоустройству.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 Целевые индикаторы и показатели Программы 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выполнение основных направлений благоустройства.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 Общий объем средств, предусмотренных на реализацию муниципальной программы в 2022 году составил 491,0 тыс.рублей, исполнение программы составило 100,0 % (факт – 490,9).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муниципальной службы в администрации Корочанского сельсовете Беловского района Курской области»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 Муниципальная программа включает подпрограммы Программы          «Реализация мероприятий, направленных на развитие муниципальной службы» муниципальной программы «Развитие муниципальной службы».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   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 Создание условий для эффективного развития и совершенствования муниципальной службы в администрации Корочанского  сельсовета Беловского района Курской области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 - формирование эффективной системы управления муниципальной службой;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- обеспечение открытости и прозрачности муниципальной службы;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- укрепление материально-технической базы, необходимой для эффективного развития муниципальной службы;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создание единой системы непрерывного обучения муниципальных служащих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Важнейшие целевые индикаторы и показатели Программы        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 - количество муниципальных служащих, прошедших  переподготовку и повышение квалификации;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включенных в кадровый резерв;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доля граждан, доверяющих муниципальным служащим,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уровень компьютеризации рабочих мест муниципальных служащих;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показателям;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прошедших диспансеризацию.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Общий объем средств, предусмотренных на реализацию муниципальной программы в 2022 году составил 265,8 тыс.рублей, исполнение программы составило 95,5 % (факт – 253,9 тыс.рублей).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 муниципального образования «Корочанский сельсовет»  Беловского района Курской области «Защита 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 Муниципальная программа включает подпрограмму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 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снижение числа травмированных и погибших на пожарах;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сокращение материальных потерь от пожаров;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сокращение времени реагирования Добровольной пожарной дружины на пожары;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 Муниципальная  программа муниципального  образования «Корочанский сельсовет» 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в границах населенных пунктов муниципального образования.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 Общий объем средств, предусмотренных на реализацию муниципальной программы в 2022 году составил 14,8 тыс. рублей, исполнение программы составило 100,0 % (факт – 14,8 тыс.рублей).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Муниципальная программа муниципального образования «Корочанский сельсовет»  Беловского района Курской области «Развитие малого и среднего предпринимательства»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Основные мероприятия Программы: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Мероприятия по поддержке малого и среднего предпринимательства.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Основные цели Программы - содействие развитию благоприятных условий для устойчивого развития субъектов малого и среднего предпринимательства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-оптимизация системы поддержки предпринимательства;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содействие обеспечению занятости населения муниципального образования «Корочанский сельсовет»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увеличение суммы налоговых доходов в бюджет муниципального образования «Корочанский сельсовет»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      - обеспечение консультационной и информационной поддержки малого и среднего предпринимательства;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привлечение субъектов малого и среднего предпринимательства для выполнения муниципальных заказов;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 реализация мер по адресной финансовой поддержке субъектов малого и среднего предпринимательства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Ожидаемые конечные результаты реализации Программы  -увеличение объемов производства и реализации товаров и услуг в сфере малого и среднего предпринимательства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-сохранение общего количества устойчиво работающих предприятий и создание новых;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-расширение видов платных услуг, оказываемых субъектами малого и среднего предпринимательства;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-увеличение численности работников в малом и среднем предпринимательстве;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-повышение гарантий и защищенности работников, занятых в сфере малого предпринимательства;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 Общий объем средств, предусмотренных на реализацию муниципальной программы в 2022 году составил 0,5 тыс. рублей, исполнение программы составило 0,0 %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муниципального образования «Корочанский сельсовет»  Беловского района Курской области «Социальная поддержка граждан в муниципальном образовании «Корочанский сельсовет» Беловского района Курской области»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Подпрограмма Программы          «Развитие мер социальной поддержки отдельных категорий граждан»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Целью Программы является: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        - повышение уровня жизни отдельных категорий граждан Корочанского сельсовета Беловского района.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lastRenderedPageBreak/>
        <w:t>Для достижения цели Программы предстоит обеспечить решение следующих задач: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 - обеспечение реализации государственной и муниципальной социальной политики на территории Корочанского сельсовета Беловского района;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 - разработка и принятие нормативных правовых актов, направленных на улучшение социальной поддержки населения Корочанского сельсовета Беловского района Курской области;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- обеспечение потребностей граждан в получении мер социальной поддержки.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Целевыми показателями и индикаторами программы являются: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  - количество граждан, получивших меры социальной поддержки;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     - процент выполнения целевых показателей (индикаторов) Подпрограмм муниципальной программы по итогам финансового года.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Реализация мероприятий Программы будет способствовать достижению следующих ожидаемых результатов реализации Программы: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sym w:font="Symbol" w:char="F02D"/>
      </w: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 обеспечение выполнения целей, задач и реализации муниципальной программы;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sym w:font="Symbol" w:char="F02D"/>
      </w:r>
      <w:r w:rsidRPr="004B4A14">
        <w:rPr>
          <w:rFonts w:ascii="Verdana" w:hAnsi="Verdana"/>
          <w:color w:val="292D24"/>
          <w:sz w:val="20"/>
          <w:szCs w:val="20"/>
          <w:lang w:eastAsia="ru-RU"/>
        </w:rPr>
        <w:t>       достижение целевых показателей (индикаторов) муниципальной программы.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Общий объем средств, предусмотренных на реализацию муниципальной программы в 2022 году составил 165,9 тыс. рублей, исполнение программы составило 100,0 % (факт – 165,9 тыс.рублей).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«Повышение эффективности работы с молодежью, организация отдыха и оздоровления детей, молодёжи, развитие физической культуры и спорта в муниципальном образовании «Корочанский сельсовет» Беловского района Курской области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создание условий, обеспечивающих повышение мотивации жителей Корочанского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-Создание условий, обеспечивающих повышение мотивации жителей Корочанского сельсовета  Беловского района Курской области к регулярным занятиям физической культурой и спортом и ведению здорового образа жизни;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-развитие инфраструктуры физической культуры и спорта, в том числе для лиц с ограниченными возможностями здоровья и инвалидов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На реализацию муниципальной программы в бюджете Корочанского сельсовета Беловского района Курской области были предусмотрены  финансовые средства в объеме -  0,5 тыс. рублей.</w:t>
      </w:r>
    </w:p>
    <w:p w:rsidR="004B4A14" w:rsidRPr="004B4A14" w:rsidRDefault="004B4A14" w:rsidP="004B4A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B4A14">
        <w:rPr>
          <w:rFonts w:ascii="Verdana" w:hAnsi="Verdana"/>
          <w:color w:val="292D24"/>
          <w:sz w:val="20"/>
          <w:szCs w:val="20"/>
          <w:lang w:eastAsia="ru-RU"/>
        </w:rPr>
        <w:t>Фактический объём бюджетных ассигнований на финансирование обеспечение реализации муниципальной программы в 2022 году составил 0,0 тыс.рублей местного бюджета.</w:t>
      </w:r>
    </w:p>
    <w:p w:rsidR="00BA313B" w:rsidRPr="004B4A14" w:rsidRDefault="00BA313B" w:rsidP="004B4A14"/>
    <w:sectPr w:rsidR="00BA313B" w:rsidRPr="004B4A1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54AA-949A-4096-A427-CF2F80F2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4758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270</cp:revision>
  <cp:lastPrinted>2020-01-20T13:02:00Z</cp:lastPrinted>
  <dcterms:created xsi:type="dcterms:W3CDTF">2020-01-17T12:11:00Z</dcterms:created>
  <dcterms:modified xsi:type="dcterms:W3CDTF">2023-11-14T17:52:00Z</dcterms:modified>
</cp:coreProperties>
</file>