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КОРОЧАНСКОГО  СЕЛЬСОВЕТА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07 августа 2023года № VII-13/29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 xml:space="preserve"> «О проведении публичных слушаний по проекту решения Собрания депутатов </w:t>
      </w:r>
      <w:proofErr w:type="spellStart"/>
      <w:r w:rsidRPr="00BB2D4A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b/>
          <w:bCs/>
          <w:color w:val="292D24"/>
          <w:sz w:val="20"/>
          <w:lang w:eastAsia="ru-RU"/>
        </w:rPr>
        <w:t> сельсовета Беловского района «О внесении изменений и дополнений в Устав муниципального образования «</w:t>
      </w:r>
      <w:proofErr w:type="spellStart"/>
      <w:r w:rsidRPr="00BB2D4A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  Беловского района Курской области»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Собрание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 </w:t>
      </w: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РЕШИЛО:</w:t>
      </w:r>
    </w:p>
    <w:p w:rsidR="00BB2D4A" w:rsidRPr="00BB2D4A" w:rsidRDefault="00BB2D4A" w:rsidP="00BB2D4A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>Утвердить прилагаемый Временный порядок проведения публичных</w:t>
      </w:r>
      <w:r w:rsidRPr="00BB2D4A">
        <w:rPr>
          <w:rFonts w:ascii="Verdana" w:hAnsi="Verdana"/>
          <w:color w:val="3D4437"/>
          <w:sz w:val="20"/>
          <w:szCs w:val="20"/>
          <w:lang w:eastAsia="ru-RU"/>
        </w:rPr>
        <w:br/>
        <w:t xml:space="preserve">слушаний по проекту решения Собрания депутатов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 «О внесении изменений 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сельсовет» Беловского района Курской области».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        </w:t>
      </w:r>
      <w:proofErr w:type="gram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2.Обнародовать Временный порядок проведения публичных слушаний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 xml:space="preserve">по  проекту  решения  Собрания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>Беловского района «О внесении  изменений  и дополнений в Устав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>муниципального образования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>Курской области» на трёх информационных стендах, расположенных: 1 – здание Администрации ООО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Корочанское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в д. Корочка; 2 – магазин ИП «Сотников Е.Б.» в с. Долгий Колодезь;</w:t>
      </w:r>
      <w:proofErr w:type="gramEnd"/>
      <w:r w:rsidRPr="00BB2D4A">
        <w:rPr>
          <w:rFonts w:ascii="Verdana" w:hAnsi="Verdana"/>
          <w:color w:val="292D24"/>
          <w:sz w:val="20"/>
          <w:szCs w:val="20"/>
          <w:lang w:eastAsia="ru-RU"/>
        </w:rPr>
        <w:t>3 – магазин ИП «Силина Е.И.» в д. Слободка Корочка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        3.Провести публичные слушания по проекту решения Собрания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 xml:space="preserve">депутатов 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«О внесении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>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области»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28 августа 2023 года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 в 11-00 часов по адресу: Курская область,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Беловский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район, д</w:t>
      </w:r>
      <w:proofErr w:type="gram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.К</w:t>
      </w:r>
      <w:proofErr w:type="gram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орочка, ,д.169  МКУК «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сельский Дом культуры».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    4.Настоящее Решение обнародовать  на  указанных в п.2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>информационных стендах.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       Ю.В. Петрова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Глава 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                                                       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Беловского района</w:t>
      </w:r>
      <w:proofErr w:type="gram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:</w:t>
      </w:r>
      <w:proofErr w:type="gramEnd"/>
      <w:r w:rsidRPr="00BB2D4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   О.В.Панова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Утверждён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решением Собрания депутатов  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 сельсовета Беловского района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                                                               от 07 августа 2023 года № VII-13/29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color w:val="292D24"/>
          <w:sz w:val="20"/>
          <w:lang w:eastAsia="ru-RU"/>
        </w:rPr>
        <w:t>ВРЕМЕННЫЙ ПОРЯДОК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softHyphen/>
        <w:t>вет» Беловского района Курской области»</w:t>
      </w:r>
    </w:p>
    <w:p w:rsidR="00BB2D4A" w:rsidRPr="00BB2D4A" w:rsidRDefault="00BB2D4A" w:rsidP="00BB2D4A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</w:t>
      </w:r>
      <w:r w:rsidRPr="00BB2D4A">
        <w:rPr>
          <w:rFonts w:ascii="Verdana" w:hAnsi="Verdana"/>
          <w:color w:val="3D4437"/>
          <w:sz w:val="20"/>
          <w:szCs w:val="20"/>
          <w:lang w:eastAsia="ru-RU"/>
        </w:rPr>
        <w:softHyphen/>
        <w:t>вета Беловского района «О внесении 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сельсовет» Беловского района Курской области».</w:t>
      </w:r>
    </w:p>
    <w:p w:rsidR="00BB2D4A" w:rsidRPr="00BB2D4A" w:rsidRDefault="00BB2D4A" w:rsidP="00BB2D4A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>Публичные слушания по проекту решения Собрания депутатов</w:t>
      </w:r>
      <w:r w:rsidRPr="00BB2D4A">
        <w:rPr>
          <w:rFonts w:ascii="Verdana" w:hAnsi="Verdana"/>
          <w:color w:val="3D4437"/>
          <w:sz w:val="20"/>
          <w:szCs w:val="20"/>
          <w:lang w:eastAsia="ru-RU"/>
        </w:rPr>
        <w:br/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сельсовет» Беловского района Курской области » являются одним из способов непосредственного участия граждан в осуществлении местного самоуправления.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Обсуждение проекта решения Собрания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proofErr w:type="gram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».</w:t>
      </w:r>
    </w:p>
    <w:p w:rsidR="00BB2D4A" w:rsidRPr="00BB2D4A" w:rsidRDefault="00BB2D4A" w:rsidP="00BB2D4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района. Данное решение подлежит обнародованию на информационных стендах, расположенных: 1 – здание Администрации ООО «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Корочанское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в д. Корочка; 2 – магазин ИП «Сотников Е.Б.» </w:t>
      </w:r>
      <w:proofErr w:type="gram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в</w:t>
      </w:r>
      <w:proofErr w:type="gram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</w:t>
      </w:r>
      <w:proofErr w:type="gram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с</w:t>
      </w:r>
      <w:proofErr w:type="gramEnd"/>
      <w:r w:rsidRPr="00BB2D4A">
        <w:rPr>
          <w:rFonts w:ascii="Verdana" w:hAnsi="Verdana"/>
          <w:color w:val="3D4437"/>
          <w:sz w:val="20"/>
          <w:szCs w:val="20"/>
          <w:lang w:eastAsia="ru-RU"/>
        </w:rPr>
        <w:t>. Долгий Колодезь;3 – магазин ИП «Силина Е.И.» в д. Слободка Корочка, не позднее, чем за 7 дней до дня публичных слушаний.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4.  В публичных слушаниях могут принимать участие все желающие</w:t>
      </w:r>
      <w:r w:rsidRPr="00BB2D4A">
        <w:rPr>
          <w:rFonts w:ascii="Verdana" w:hAnsi="Verdana"/>
          <w:color w:val="292D24"/>
          <w:sz w:val="20"/>
          <w:szCs w:val="20"/>
          <w:lang w:eastAsia="ru-RU"/>
        </w:rPr>
        <w:br/>
        <w:t xml:space="preserve">граждане, постоянно проживающие на территории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5.  Председательствующим на публичных слушаниях является председатель Собрания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района, либо председатель комиссии по обсуждению проекта решения Собрания депутатов 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«О внесении изменений и дополнений в Устав  муниципального образования «</w:t>
      </w:r>
      <w:proofErr w:type="spellStart"/>
      <w:r w:rsidRPr="00BB2D4A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», приёму и учёту предложений по нему (далее - комиссия).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color w:val="292D24"/>
          <w:sz w:val="20"/>
          <w:szCs w:val="20"/>
          <w:lang w:eastAsia="ru-RU"/>
        </w:rPr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:rsidR="00BB2D4A" w:rsidRPr="00BB2D4A" w:rsidRDefault="00BB2D4A" w:rsidP="00BB2D4A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lastRenderedPageBreak/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заданы, как в устной, так и в письменной формах.</w:t>
      </w:r>
      <w:proofErr w:type="gramEnd"/>
    </w:p>
    <w:p w:rsidR="00BB2D4A" w:rsidRPr="00BB2D4A" w:rsidRDefault="00BB2D4A" w:rsidP="00BB2D4A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По результатам публичных слушаний принимаются рекомендации по проекту решения Собрания депутатов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Корочанский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сельсовет» Беловского района Курской области ». Рекомендации считаются принятыми, если за них проголо</w:t>
      </w:r>
      <w:r w:rsidRPr="00BB2D4A">
        <w:rPr>
          <w:rFonts w:ascii="Verdana" w:hAnsi="Verdana"/>
          <w:color w:val="3D4437"/>
          <w:sz w:val="20"/>
          <w:szCs w:val="20"/>
          <w:lang w:eastAsia="ru-RU"/>
        </w:rPr>
        <w:softHyphen/>
        <w:t>совало более половины присутствующих на публичных слушаниях граждан.</w:t>
      </w:r>
    </w:p>
    <w:p w:rsidR="00BB2D4A" w:rsidRPr="00BB2D4A" w:rsidRDefault="00BB2D4A" w:rsidP="00BB2D4A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 и обнародуется на информационных стендах, указанных 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п</w:t>
      </w:r>
      <w:proofErr w:type="gram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.З</w:t>
      </w:r>
      <w:proofErr w:type="spellEnd"/>
      <w:proofErr w:type="gramEnd"/>
    </w:p>
    <w:p w:rsidR="00BB2D4A" w:rsidRPr="00BB2D4A" w:rsidRDefault="00BB2D4A" w:rsidP="00BB2D4A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BB2D4A">
        <w:rPr>
          <w:rFonts w:ascii="Verdana" w:hAnsi="Verdana"/>
          <w:color w:val="3D4437"/>
          <w:sz w:val="20"/>
          <w:szCs w:val="20"/>
          <w:lang w:eastAsia="ru-RU"/>
        </w:rPr>
        <w:t>Подготовка и проведение публичных слушаний, подготовка всех</w:t>
      </w:r>
      <w:r w:rsidRPr="00BB2D4A">
        <w:rPr>
          <w:rFonts w:ascii="Verdana" w:hAnsi="Verdana"/>
          <w:color w:val="3D4437"/>
          <w:sz w:val="20"/>
          <w:szCs w:val="20"/>
          <w:lang w:eastAsia="ru-RU"/>
        </w:rPr>
        <w:br/>
        <w:t xml:space="preserve">информационных материалов возлагается на председателя Собрания депутатов </w:t>
      </w:r>
      <w:proofErr w:type="spellStart"/>
      <w:r w:rsidRPr="00BB2D4A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BB2D4A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района.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B2D4A" w:rsidRPr="00BB2D4A" w:rsidRDefault="00BB2D4A" w:rsidP="00BB2D4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2D4A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A313B" w:rsidRPr="00BB2D4A" w:rsidRDefault="00BA313B" w:rsidP="00BB2D4A"/>
    <w:sectPr w:rsidR="00BA313B" w:rsidRPr="00BB2D4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5B10F7"/>
    <w:multiLevelType w:val="multilevel"/>
    <w:tmpl w:val="120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54DC3B44"/>
    <w:multiLevelType w:val="multilevel"/>
    <w:tmpl w:val="BDB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54748"/>
    <w:multiLevelType w:val="multilevel"/>
    <w:tmpl w:val="ACD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B6CED"/>
    <w:multiLevelType w:val="multilevel"/>
    <w:tmpl w:val="FC1A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214B-C2BC-40ED-B46C-1D44C5F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340</cp:revision>
  <cp:lastPrinted>2020-01-20T13:02:00Z</cp:lastPrinted>
  <dcterms:created xsi:type="dcterms:W3CDTF">2020-01-17T12:11:00Z</dcterms:created>
  <dcterms:modified xsi:type="dcterms:W3CDTF">2023-11-14T18:24:00Z</dcterms:modified>
</cp:coreProperties>
</file>