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СОБРАНИЕ ДЕПУТАТОВ</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КОРОЧАНСКОГО СЕЛЬСОВЕТА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БЕЛОВСКОГО РАЙОНА КУРСКОЙ ОБЛАСТИ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07 августа 2023года № VII-13/28</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«О проекте решения Собрания депутатов      Корочанского сельсовета Беловского</w:t>
      </w:r>
      <w:r w:rsidRPr="00AC6444">
        <w:rPr>
          <w:rFonts w:ascii="Verdana" w:hAnsi="Verdana"/>
          <w:color w:val="292D24"/>
          <w:sz w:val="20"/>
          <w:szCs w:val="20"/>
          <w:lang w:eastAsia="ru-RU"/>
        </w:rPr>
        <w:t> </w:t>
      </w:r>
      <w:r w:rsidRPr="00AC6444">
        <w:rPr>
          <w:rFonts w:ascii="Verdana" w:hAnsi="Verdana"/>
          <w:b/>
          <w:bCs/>
          <w:color w:val="292D24"/>
          <w:sz w:val="20"/>
          <w:lang w:eastAsia="ru-RU"/>
        </w:rPr>
        <w:t>района «О внесении изменений и</w:t>
      </w:r>
      <w:r w:rsidRPr="00AC6444">
        <w:rPr>
          <w:rFonts w:ascii="Verdana" w:hAnsi="Verdana"/>
          <w:color w:val="292D24"/>
          <w:sz w:val="20"/>
          <w:szCs w:val="20"/>
          <w:lang w:eastAsia="ru-RU"/>
        </w:rPr>
        <w:t> </w:t>
      </w:r>
      <w:r w:rsidRPr="00AC6444">
        <w:rPr>
          <w:rFonts w:ascii="Verdana" w:hAnsi="Verdana"/>
          <w:b/>
          <w:bCs/>
          <w:color w:val="292D24"/>
          <w:sz w:val="20"/>
          <w:lang w:eastAsia="ru-RU"/>
        </w:rPr>
        <w:t>дополнений в Устав муниципального</w:t>
      </w:r>
      <w:r w:rsidRPr="00AC6444">
        <w:rPr>
          <w:rFonts w:ascii="Verdana" w:hAnsi="Verdana"/>
          <w:color w:val="292D24"/>
          <w:sz w:val="20"/>
          <w:szCs w:val="20"/>
          <w:lang w:eastAsia="ru-RU"/>
        </w:rPr>
        <w:t> </w:t>
      </w:r>
      <w:r w:rsidRPr="00AC6444">
        <w:rPr>
          <w:rFonts w:ascii="Verdana" w:hAnsi="Verdana"/>
          <w:b/>
          <w:bCs/>
          <w:color w:val="292D24"/>
          <w:sz w:val="20"/>
          <w:lang w:eastAsia="ru-RU"/>
        </w:rPr>
        <w:t>образования «Корочанский сельсовет»</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Беловского района Курской области».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В соответствии с частью 4 статьи 44 Федерального закона от 06.10.2003г. №-131-ФЗ «Об общих принципах организации местного самоуправления в Российской Федерации» Собрание депутатов Корочанского сельсовета Беловского района  </w:t>
      </w:r>
      <w:r w:rsidRPr="00AC6444">
        <w:rPr>
          <w:rFonts w:ascii="Verdana" w:hAnsi="Verdana"/>
          <w:b/>
          <w:bCs/>
          <w:color w:val="292D24"/>
          <w:sz w:val="20"/>
          <w:lang w:eastAsia="ru-RU"/>
        </w:rPr>
        <w:t>РЕШИЛО</w:t>
      </w:r>
      <w:r w:rsidRPr="00AC6444">
        <w:rPr>
          <w:rFonts w:ascii="Verdana" w:hAnsi="Verdana"/>
          <w:color w:val="292D24"/>
          <w:sz w:val="20"/>
          <w:szCs w:val="20"/>
          <w:lang w:eastAsia="ru-RU"/>
        </w:rPr>
        <w:t>:</w:t>
      </w:r>
    </w:p>
    <w:p w:rsidR="00AC6444" w:rsidRPr="00AC6444" w:rsidRDefault="00AC6444" w:rsidP="00AC644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Внести проект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 на обсуждение граждан, проживающих на территории Корочанского сельсовета Беловского района Курской области.</w:t>
      </w:r>
    </w:p>
    <w:p w:rsidR="00AC6444" w:rsidRPr="00AC6444" w:rsidRDefault="00AC6444" w:rsidP="00AC644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Обнародовать те</w:t>
      </w:r>
      <w:proofErr w:type="gramStart"/>
      <w:r w:rsidRPr="00AC6444">
        <w:rPr>
          <w:rFonts w:ascii="Verdana" w:hAnsi="Verdana"/>
          <w:color w:val="3D4437"/>
          <w:sz w:val="20"/>
          <w:szCs w:val="20"/>
          <w:lang w:eastAsia="ru-RU"/>
        </w:rPr>
        <w:t>кст пр</w:t>
      </w:r>
      <w:proofErr w:type="gramEnd"/>
      <w:r w:rsidRPr="00AC6444">
        <w:rPr>
          <w:rFonts w:ascii="Verdana" w:hAnsi="Verdana"/>
          <w:color w:val="3D4437"/>
          <w:sz w:val="20"/>
          <w:szCs w:val="20"/>
          <w:lang w:eastAsia="ru-RU"/>
        </w:rPr>
        <w:t>оекта решения Собрания депутатов</w:t>
      </w:r>
      <w:r w:rsidRPr="00AC6444">
        <w:rPr>
          <w:rFonts w:ascii="Verdana" w:hAnsi="Verdana"/>
          <w:color w:val="3D4437"/>
          <w:sz w:val="20"/>
          <w:szCs w:val="20"/>
          <w:lang w:eastAsia="ru-RU"/>
        </w:rPr>
        <w:br/>
        <w:t>Корочанского сельсовета Беловского района «О внесении изменений и</w:t>
      </w:r>
      <w:r w:rsidRPr="00AC6444">
        <w:rPr>
          <w:rFonts w:ascii="Verdana" w:hAnsi="Verdana"/>
          <w:color w:val="3D4437"/>
          <w:sz w:val="20"/>
          <w:szCs w:val="20"/>
          <w:lang w:eastAsia="ru-RU"/>
        </w:rPr>
        <w:br/>
        <w:t>дополнений в Устав муниципального образования «Корочанский сельсовет» Беловского района Курской области» на трёх информационных стендах, расположенных: 1 – здание Администрации ООО «Корочанское в д. Корочка;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xml:space="preserve">2 – магазин ИП «Сотников Е.Б.» </w:t>
      </w:r>
      <w:proofErr w:type="gramStart"/>
      <w:r w:rsidRPr="00AC6444">
        <w:rPr>
          <w:rFonts w:ascii="Verdana" w:hAnsi="Verdana"/>
          <w:color w:val="292D24"/>
          <w:sz w:val="20"/>
          <w:szCs w:val="20"/>
          <w:lang w:eastAsia="ru-RU"/>
        </w:rPr>
        <w:t>в</w:t>
      </w:r>
      <w:proofErr w:type="gramEnd"/>
      <w:r w:rsidRPr="00AC6444">
        <w:rPr>
          <w:rFonts w:ascii="Verdana" w:hAnsi="Verdana"/>
          <w:color w:val="292D24"/>
          <w:sz w:val="20"/>
          <w:szCs w:val="20"/>
          <w:lang w:eastAsia="ru-RU"/>
        </w:rPr>
        <w:t xml:space="preserve"> с. Долгий Колодезь;</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3 – магазин ИП «Силина Е.И.» в д. Слободка Корочка для его обсуждения гражданами, проживающими на территории Корочанского сельсовета Беловского района Курской области и представления предложений по нему.</w:t>
      </w:r>
    </w:p>
    <w:p w:rsidR="00AC6444" w:rsidRPr="00AC6444" w:rsidRDefault="00AC6444" w:rsidP="00AC644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Обратиться к гражданам, проживающим на территории Корочанского сельсовета Беловского района Курской области, с просьбой принять активное участие в обсуждении проекта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 внести предложения по совершенствованию данного проекта.</w:t>
      </w:r>
    </w:p>
    <w:p w:rsidR="00AC6444" w:rsidRPr="00AC6444" w:rsidRDefault="00AC6444" w:rsidP="00AC644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Утвердить прилагаемый состав комиссии по обсуждению проекта</w:t>
      </w:r>
      <w:r w:rsidRPr="00AC6444">
        <w:rPr>
          <w:rFonts w:ascii="Verdana" w:hAnsi="Verdana"/>
          <w:color w:val="3D4437"/>
          <w:sz w:val="20"/>
          <w:szCs w:val="20"/>
          <w:lang w:eastAsia="ru-RU"/>
        </w:rPr>
        <w:br/>
        <w:t>решения Собрания депутатов Корочанского сельсовета Беловского района</w:t>
      </w:r>
      <w:r w:rsidRPr="00AC6444">
        <w:rPr>
          <w:rFonts w:ascii="Verdana" w:hAnsi="Verdana"/>
          <w:color w:val="3D4437"/>
          <w:sz w:val="20"/>
          <w:szCs w:val="20"/>
          <w:lang w:eastAsia="ru-RU"/>
        </w:rPr>
        <w:br/>
        <w:t>«О внесении изменений и дополнений в Устав муниципального образования</w:t>
      </w:r>
      <w:r w:rsidRPr="00AC6444">
        <w:rPr>
          <w:rFonts w:ascii="Verdana" w:hAnsi="Verdana"/>
          <w:color w:val="3D4437"/>
          <w:sz w:val="20"/>
          <w:szCs w:val="20"/>
          <w:lang w:eastAsia="ru-RU"/>
        </w:rPr>
        <w:br/>
        <w:t>«Корочанский сельсовет» Беловского района Курской области», приёму и</w:t>
      </w:r>
      <w:r w:rsidRPr="00AC6444">
        <w:rPr>
          <w:rFonts w:ascii="Verdana" w:hAnsi="Verdana"/>
          <w:color w:val="3D4437"/>
          <w:sz w:val="20"/>
          <w:szCs w:val="20"/>
          <w:lang w:eastAsia="ru-RU"/>
        </w:rPr>
        <w:br/>
        <w:t>учёту предложений по нему (прилагается)</w:t>
      </w:r>
    </w:p>
    <w:p w:rsidR="00AC6444" w:rsidRPr="00AC6444" w:rsidRDefault="00AC6444" w:rsidP="00AC644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Поручить комиссии: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lastRenderedPageBreak/>
        <w:t>5.1.  Обобщить и систематизировать предложения по проекту решения</w:t>
      </w:r>
      <w:r w:rsidRPr="00AC6444">
        <w:rPr>
          <w:rFonts w:ascii="Verdana" w:hAnsi="Verdana"/>
          <w:color w:val="292D24"/>
          <w:sz w:val="20"/>
          <w:szCs w:val="20"/>
          <w:lang w:eastAsia="ru-RU"/>
        </w:rPr>
        <w:br/>
        <w:t>Собрания депутатов Корочанского сельсовета Беловского района «О</w:t>
      </w:r>
      <w:r w:rsidRPr="00AC6444">
        <w:rPr>
          <w:rFonts w:ascii="Verdana" w:hAnsi="Verdana"/>
          <w:color w:val="292D24"/>
          <w:sz w:val="20"/>
          <w:szCs w:val="20"/>
          <w:lang w:eastAsia="ru-RU"/>
        </w:rPr>
        <w:br/>
        <w:t>внесении изменений и дополнений в Устав муниципального образования</w:t>
      </w:r>
      <w:r w:rsidRPr="00AC6444">
        <w:rPr>
          <w:rFonts w:ascii="Verdana" w:hAnsi="Verdana"/>
          <w:color w:val="292D24"/>
          <w:sz w:val="20"/>
          <w:szCs w:val="20"/>
          <w:lang w:eastAsia="ru-RU"/>
        </w:rPr>
        <w:br/>
        <w:t>«Корочанский сельсовет» Беловского района Курской области»;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5.2.    Обобщённые и  систематизированные материалы предоставить</w:t>
      </w:r>
      <w:r w:rsidRPr="00AC6444">
        <w:rPr>
          <w:rFonts w:ascii="Verdana" w:hAnsi="Verdana"/>
          <w:color w:val="292D24"/>
          <w:sz w:val="20"/>
          <w:szCs w:val="20"/>
          <w:lang w:eastAsia="ru-RU"/>
        </w:rPr>
        <w:br/>
        <w:t>Собранию депутатов Корочанского сельсовета Беловского района.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6.  Утвердить прилагаемые:</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proofErr w:type="gramStart"/>
      <w:r w:rsidRPr="00AC6444">
        <w:rPr>
          <w:rFonts w:ascii="Verdana" w:hAnsi="Verdana"/>
          <w:color w:val="292D24"/>
          <w:sz w:val="20"/>
          <w:szCs w:val="20"/>
          <w:lang w:eastAsia="ru-RU"/>
        </w:rPr>
        <w:t>Порядок участия граждан в обсуждении проекта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w:t>
      </w:r>
      <w:proofErr w:type="gramEnd"/>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Порядок учёта предложений по проекту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7.Обнародовать настоящее Решение на указанных в п.2</w:t>
      </w:r>
      <w:r w:rsidRPr="00AC6444">
        <w:rPr>
          <w:rFonts w:ascii="Verdana" w:hAnsi="Verdana"/>
          <w:color w:val="292D24"/>
          <w:sz w:val="20"/>
          <w:szCs w:val="20"/>
          <w:lang w:eastAsia="ru-RU"/>
        </w:rPr>
        <w:br/>
        <w:t>информационных стендах.</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xml:space="preserve">8.  </w:t>
      </w:r>
      <w:proofErr w:type="gramStart"/>
      <w:r w:rsidRPr="00AC6444">
        <w:rPr>
          <w:rFonts w:ascii="Verdana" w:hAnsi="Verdana"/>
          <w:color w:val="292D24"/>
          <w:sz w:val="20"/>
          <w:szCs w:val="20"/>
          <w:lang w:eastAsia="ru-RU"/>
        </w:rPr>
        <w:t>Контроль за</w:t>
      </w:r>
      <w:proofErr w:type="gramEnd"/>
      <w:r w:rsidRPr="00AC6444">
        <w:rPr>
          <w:rFonts w:ascii="Verdana" w:hAnsi="Verdana"/>
          <w:color w:val="292D24"/>
          <w:sz w:val="20"/>
          <w:szCs w:val="20"/>
          <w:lang w:eastAsia="ru-RU"/>
        </w:rPr>
        <w:t xml:space="preserve"> исполнением настоящего Решения оставляю за собой.</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Председатель Собрания депутатов</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Корочанского сельсовета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Беловского района                                                         Ю.В. Петрова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Глава  Корочанского сельсовета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Беловского района</w:t>
      </w:r>
      <w:proofErr w:type="gramStart"/>
      <w:r w:rsidRPr="00AC6444">
        <w:rPr>
          <w:rFonts w:ascii="Verdana" w:hAnsi="Verdana"/>
          <w:color w:val="292D24"/>
          <w:sz w:val="20"/>
          <w:szCs w:val="20"/>
          <w:lang w:eastAsia="ru-RU"/>
        </w:rPr>
        <w:t xml:space="preserve"> :</w:t>
      </w:r>
      <w:proofErr w:type="gramEnd"/>
      <w:r w:rsidRPr="00AC6444">
        <w:rPr>
          <w:rFonts w:ascii="Verdana" w:hAnsi="Verdana"/>
          <w:color w:val="292D24"/>
          <w:sz w:val="20"/>
          <w:szCs w:val="20"/>
          <w:lang w:eastAsia="ru-RU"/>
        </w:rPr>
        <w:t>                                                                О.В. Панова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lastRenderedPageBreak/>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Утверждён</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решением Собрания депутатов Корочанского сельсовета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Беловского района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от 07 августа 2023 года № VII-13/28</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Порядок участия граждан в обсуждении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проекта решения Собрания депутатов Корочанского сельсовета</w:t>
      </w:r>
      <w:r w:rsidRPr="00AC6444">
        <w:rPr>
          <w:rFonts w:ascii="Verdana" w:hAnsi="Verdana"/>
          <w:color w:val="292D24"/>
          <w:sz w:val="20"/>
          <w:szCs w:val="20"/>
          <w:lang w:eastAsia="ru-RU"/>
        </w:rPr>
        <w:t> </w:t>
      </w:r>
      <w:r w:rsidRPr="00AC6444">
        <w:rPr>
          <w:rFonts w:ascii="Verdana" w:hAnsi="Verdana"/>
          <w:b/>
          <w:bCs/>
          <w:color w:val="292D24"/>
          <w:sz w:val="20"/>
          <w:lang w:eastAsia="ru-RU"/>
        </w:rPr>
        <w:t>Беловского района « О внесении изменений и дополнений в Устав муниципального образования «Корочанский сельсовет» Беловского района  Курской области».</w:t>
      </w:r>
    </w:p>
    <w:p w:rsidR="00AC6444" w:rsidRPr="00AC6444" w:rsidRDefault="00AC6444" w:rsidP="00AC6444">
      <w:pPr>
        <w:numPr>
          <w:ilvl w:val="0"/>
          <w:numId w:val="7"/>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участие граждан в обсуждении обнародованного проекта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w:t>
      </w:r>
    </w:p>
    <w:p w:rsidR="00AC6444" w:rsidRPr="00AC6444" w:rsidRDefault="00AC6444" w:rsidP="00AC6444">
      <w:pPr>
        <w:numPr>
          <w:ilvl w:val="0"/>
          <w:numId w:val="7"/>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Обсуждение проекта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 начинается со дня его официального обнародования на информационных стендах, расположенных:</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1 – здание Администрац</w:t>
      </w:r>
      <w:proofErr w:type="gramStart"/>
      <w:r w:rsidRPr="00AC6444">
        <w:rPr>
          <w:rFonts w:ascii="Verdana" w:hAnsi="Verdana"/>
          <w:color w:val="292D24"/>
          <w:sz w:val="20"/>
          <w:szCs w:val="20"/>
          <w:lang w:eastAsia="ru-RU"/>
        </w:rPr>
        <w:t>ии ООО</w:t>
      </w:r>
      <w:proofErr w:type="gramEnd"/>
      <w:r w:rsidRPr="00AC6444">
        <w:rPr>
          <w:rFonts w:ascii="Verdana" w:hAnsi="Verdana"/>
          <w:color w:val="292D24"/>
          <w:sz w:val="20"/>
          <w:szCs w:val="20"/>
          <w:lang w:eastAsia="ru-RU"/>
        </w:rPr>
        <w:t xml:space="preserve"> «Корочанское в д. Корочка;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xml:space="preserve">2 – магазин ИП «Сотников Е.Б.» </w:t>
      </w:r>
      <w:proofErr w:type="gramStart"/>
      <w:r w:rsidRPr="00AC6444">
        <w:rPr>
          <w:rFonts w:ascii="Verdana" w:hAnsi="Verdana"/>
          <w:color w:val="292D24"/>
          <w:sz w:val="20"/>
          <w:szCs w:val="20"/>
          <w:lang w:eastAsia="ru-RU"/>
        </w:rPr>
        <w:t>в</w:t>
      </w:r>
      <w:proofErr w:type="gramEnd"/>
      <w:r w:rsidRPr="00AC6444">
        <w:rPr>
          <w:rFonts w:ascii="Verdana" w:hAnsi="Verdana"/>
          <w:color w:val="292D24"/>
          <w:sz w:val="20"/>
          <w:szCs w:val="20"/>
          <w:lang w:eastAsia="ru-RU"/>
        </w:rPr>
        <w:t xml:space="preserve"> с. Долгий Колодезь;</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proofErr w:type="gramStart"/>
      <w:r w:rsidRPr="00AC6444">
        <w:rPr>
          <w:rFonts w:ascii="Verdana" w:hAnsi="Verdana"/>
          <w:color w:val="292D24"/>
          <w:sz w:val="20"/>
          <w:szCs w:val="20"/>
          <w:lang w:eastAsia="ru-RU"/>
        </w:rPr>
        <w:t>3 – магазин ИП «Силина Е.И.» в д. Слободка Корочка, которое обнародуется не позднее, чем за 30 дней до дня рассмотрения на заседании Собрания депутатов Корочанского сельсовета Беловского района проекта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w:t>
      </w:r>
      <w:proofErr w:type="gramEnd"/>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xml:space="preserve">Период обсуждения составляет 20 дней со дня официального </w:t>
      </w:r>
      <w:proofErr w:type="gramStart"/>
      <w:r w:rsidRPr="00AC6444">
        <w:rPr>
          <w:rFonts w:ascii="Verdana" w:hAnsi="Verdana"/>
          <w:color w:val="292D24"/>
          <w:sz w:val="20"/>
          <w:szCs w:val="20"/>
          <w:lang w:eastAsia="ru-RU"/>
        </w:rPr>
        <w:t>обнародования проекта решения Собрания депутатов</w:t>
      </w:r>
      <w:proofErr w:type="gramEnd"/>
      <w:r w:rsidRPr="00AC6444">
        <w:rPr>
          <w:rFonts w:ascii="Verdana" w:hAnsi="Verdana"/>
          <w:color w:val="292D24"/>
          <w:sz w:val="20"/>
          <w:szCs w:val="20"/>
          <w:lang w:eastAsia="ru-RU"/>
        </w:rPr>
        <w:t xml:space="preserve">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 на информационных стендах.</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xml:space="preserve">3.   Все предложения граждан по существу обсуждаемых вопросов направляются в комиссию по обсуждению проекта решения Собрания депутатов Корочанского </w:t>
      </w:r>
      <w:r w:rsidRPr="00AC6444">
        <w:rPr>
          <w:rFonts w:ascii="Verdana" w:hAnsi="Verdana"/>
          <w:color w:val="292D24"/>
          <w:sz w:val="20"/>
          <w:szCs w:val="20"/>
          <w:lang w:eastAsia="ru-RU"/>
        </w:rPr>
        <w:lastRenderedPageBreak/>
        <w:t>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w:t>
      </w:r>
      <w:proofErr w:type="gramStart"/>
      <w:r w:rsidRPr="00AC6444">
        <w:rPr>
          <w:rFonts w:ascii="Verdana" w:hAnsi="Verdana"/>
          <w:color w:val="292D24"/>
          <w:sz w:val="20"/>
          <w:szCs w:val="20"/>
          <w:lang w:eastAsia="ru-RU"/>
        </w:rPr>
        <w:t>,п</w:t>
      </w:r>
      <w:proofErr w:type="gramEnd"/>
      <w:r w:rsidRPr="00AC6444">
        <w:rPr>
          <w:rFonts w:ascii="Verdana" w:hAnsi="Verdana"/>
          <w:color w:val="292D24"/>
          <w:sz w:val="20"/>
          <w:szCs w:val="20"/>
          <w:lang w:eastAsia="ru-RU"/>
        </w:rPr>
        <w:t>риёму и учёту предложений по нему (далее комиссия), расположенную по адресу: Курская область, Беловский район,  д. Корочка, Администрация Корочанского сельсовета Беловского района.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4.Обсуждение гражданами проекта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 может проводиться также  путём  коллективных  обсуждений,  проводимых  в  организациях Корочанского сельсовета Беловского района Курской области, органах местного самоуправления Корочанского сельсовета Беловского района Курской области.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5.   Индивидуальные  и  коллективные  предложения должны  быть представлены в комиссию не позднее 18.00 часов последнего дня обсуждения.</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Утверждён</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решением Собрания депутатов</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Корочанского сельсовета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Беловского района</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                                                                            от 07 августа 2023 года № VII-12/29</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 xml:space="preserve">Порядок учёта предложений </w:t>
      </w:r>
      <w:proofErr w:type="gramStart"/>
      <w:r w:rsidRPr="00AC6444">
        <w:rPr>
          <w:rFonts w:ascii="Verdana" w:hAnsi="Verdana"/>
          <w:b/>
          <w:bCs/>
          <w:color w:val="292D24"/>
          <w:sz w:val="20"/>
          <w:lang w:eastAsia="ru-RU"/>
        </w:rPr>
        <w:t>по</w:t>
      </w:r>
      <w:proofErr w:type="gramEnd"/>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проекту решения Собрания депутатов Корочанского сельсовета</w:t>
      </w:r>
      <w:r w:rsidRPr="00AC6444">
        <w:rPr>
          <w:rFonts w:ascii="Verdana" w:hAnsi="Verdana"/>
          <w:color w:val="292D24"/>
          <w:sz w:val="20"/>
          <w:szCs w:val="20"/>
          <w:lang w:eastAsia="ru-RU"/>
        </w:rPr>
        <w:t> </w:t>
      </w:r>
      <w:r w:rsidRPr="00AC6444">
        <w:rPr>
          <w:rFonts w:ascii="Verdana" w:hAnsi="Verdana"/>
          <w:b/>
          <w:bCs/>
          <w:color w:val="292D24"/>
          <w:sz w:val="20"/>
          <w:lang w:eastAsia="ru-RU"/>
        </w:rPr>
        <w:t>Беловского района «О внесении изменений и дополнений в Устав</w:t>
      </w:r>
      <w:r w:rsidRPr="00AC6444">
        <w:rPr>
          <w:rFonts w:ascii="Verdana" w:hAnsi="Verdana"/>
          <w:color w:val="292D24"/>
          <w:sz w:val="20"/>
          <w:szCs w:val="20"/>
          <w:lang w:eastAsia="ru-RU"/>
        </w:rPr>
        <w:t> </w:t>
      </w:r>
      <w:r w:rsidRPr="00AC6444">
        <w:rPr>
          <w:rFonts w:ascii="Verdana" w:hAnsi="Verdana"/>
          <w:b/>
          <w:bCs/>
          <w:color w:val="292D24"/>
          <w:sz w:val="20"/>
          <w:lang w:eastAsia="ru-RU"/>
        </w:rPr>
        <w:t>муниципального образования «Корочанский сельсовет» Беловского</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b/>
          <w:bCs/>
          <w:color w:val="292D24"/>
          <w:sz w:val="20"/>
          <w:lang w:eastAsia="ru-RU"/>
        </w:rPr>
        <w:t>района Курской области»</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расположенных: 1-й здание Администрации Корочанского сельсовета Беловского района, 2-й - магазин ИП «Берёзка» в с</w:t>
      </w:r>
      <w:proofErr w:type="gramStart"/>
      <w:r w:rsidRPr="00AC6444">
        <w:rPr>
          <w:rFonts w:ascii="Verdana" w:hAnsi="Verdana"/>
          <w:color w:val="292D24"/>
          <w:sz w:val="20"/>
          <w:szCs w:val="20"/>
          <w:lang w:eastAsia="ru-RU"/>
        </w:rPr>
        <w:t>.Щ</w:t>
      </w:r>
      <w:proofErr w:type="gramEnd"/>
      <w:r w:rsidRPr="00AC6444">
        <w:rPr>
          <w:rFonts w:ascii="Verdana" w:hAnsi="Verdana"/>
          <w:color w:val="292D24"/>
          <w:sz w:val="20"/>
          <w:szCs w:val="20"/>
          <w:lang w:eastAsia="ru-RU"/>
        </w:rPr>
        <w:t>еголек, 3-й - здание ИП Глава КФХ Губарев В.Н. , проекту решения Собрания депутатов Корочанского сельсовета Беловского района «О внесении изменений и дополнений в Устав муниципального образования «Корочанский сельсовет» Беловского района Курской области» (далее проект решения о внесении изменений и дополнений в Устав).</w:t>
      </w:r>
    </w:p>
    <w:p w:rsidR="00AC6444" w:rsidRPr="00AC6444" w:rsidRDefault="00AC6444" w:rsidP="00AC6444">
      <w:pPr>
        <w:numPr>
          <w:ilvl w:val="0"/>
          <w:numId w:val="8"/>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Предложения по проекту решения о внесении изменений и дополнений в Устав вносятся гражданами, проживающими на территории Корочанского сельсовета Беловского района, как от индивидуальных авторов, так и коллективные.</w:t>
      </w:r>
    </w:p>
    <w:p w:rsidR="00AC6444" w:rsidRPr="00AC6444" w:rsidRDefault="00AC6444" w:rsidP="00AC6444">
      <w:pPr>
        <w:numPr>
          <w:ilvl w:val="0"/>
          <w:numId w:val="8"/>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 xml:space="preserve">Предложения по проекту решения о внесении изменений и дополнений в Устав вносятся в комиссию по обсуждению проекта решения Собрания депутатов Корочанского сельсовета Беловского района «О внесении изменений и дополнений в </w:t>
      </w:r>
      <w:r w:rsidRPr="00AC6444">
        <w:rPr>
          <w:rFonts w:ascii="Verdana" w:hAnsi="Verdana"/>
          <w:color w:val="3D4437"/>
          <w:sz w:val="20"/>
          <w:szCs w:val="20"/>
          <w:lang w:eastAsia="ru-RU"/>
        </w:rPr>
        <w:lastRenderedPageBreak/>
        <w:t>Устав муниципального образования «Корочанский сельсовет» Беловского района Курской области», приёму и учёту предложений по нему в письменном виде по адресу: Курская область, Беловский район, с. Щеголек, Администрация Корочанского сельсовета Беловского района и рассматриваются ею в соответствии с настоящим Порядком.</w:t>
      </w:r>
    </w:p>
    <w:p w:rsidR="00AC6444" w:rsidRPr="00AC6444" w:rsidRDefault="00AC6444" w:rsidP="00AC6444">
      <w:pPr>
        <w:numPr>
          <w:ilvl w:val="0"/>
          <w:numId w:val="8"/>
        </w:numPr>
        <w:shd w:val="clear" w:color="auto" w:fill="F8FAFB"/>
        <w:suppressAutoHyphens w:val="0"/>
        <w:spacing w:before="45" w:line="341" w:lineRule="atLeast"/>
        <w:ind w:left="165"/>
        <w:rPr>
          <w:rFonts w:ascii="Verdana" w:hAnsi="Verdana"/>
          <w:color w:val="3D4437"/>
          <w:sz w:val="20"/>
          <w:szCs w:val="20"/>
          <w:lang w:eastAsia="ru-RU"/>
        </w:rPr>
      </w:pPr>
      <w:r w:rsidRPr="00AC6444">
        <w:rPr>
          <w:rFonts w:ascii="Verdana" w:hAnsi="Verdana"/>
          <w:color w:val="3D4437"/>
          <w:sz w:val="20"/>
          <w:szCs w:val="20"/>
          <w:lang w:eastAsia="ru-RU"/>
        </w:rPr>
        <w:t>Предложения по проекту решения о внесении изменений и дополнений в Устав вносятся в комиссию в течение 20 дней со дня его обнародования на указанных в п. 1 информационных стендах.</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5.    Поступившие предложения регистрируются комиссией в  день поступления.</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6. 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7. 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комиссия направляет в Собрание депутатов Корочанского  сельсовета Беловского  района в течение 5 дней со дня завершения приёма предложений.</w:t>
      </w:r>
    </w:p>
    <w:p w:rsidR="00AC6444" w:rsidRPr="00AC6444" w:rsidRDefault="00AC6444" w:rsidP="00AC6444">
      <w:pPr>
        <w:shd w:val="clear" w:color="auto" w:fill="F8FAFB"/>
        <w:suppressAutoHyphens w:val="0"/>
        <w:spacing w:before="195" w:after="195"/>
        <w:rPr>
          <w:rFonts w:ascii="Verdana" w:hAnsi="Verdana"/>
          <w:color w:val="292D24"/>
          <w:sz w:val="20"/>
          <w:szCs w:val="20"/>
          <w:lang w:eastAsia="ru-RU"/>
        </w:rPr>
      </w:pPr>
      <w:r w:rsidRPr="00AC6444">
        <w:rPr>
          <w:rFonts w:ascii="Verdana" w:hAnsi="Verdana"/>
          <w:color w:val="292D24"/>
          <w:sz w:val="20"/>
          <w:szCs w:val="20"/>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BA313B" w:rsidRPr="00AC6444" w:rsidRDefault="00BA313B" w:rsidP="00AC6444"/>
    <w:sectPr w:rsidR="00BA313B" w:rsidRPr="00AC644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29E288A"/>
    <w:multiLevelType w:val="multilevel"/>
    <w:tmpl w:val="BAF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E5BAD"/>
    <w:multiLevelType w:val="multilevel"/>
    <w:tmpl w:val="9E8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B2183"/>
    <w:multiLevelType w:val="multilevel"/>
    <w:tmpl w:val="CA3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B2B222A"/>
    <w:multiLevelType w:val="multilevel"/>
    <w:tmpl w:val="D4E8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9"/>
  </w:num>
  <w:num w:numId="5">
    <w:abstractNumId w:val="5"/>
  </w:num>
  <w:num w:numId="6">
    <w:abstractNumId w:val="6"/>
  </w:num>
  <w:num w:numId="7">
    <w:abstractNumId w:val="11"/>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14B91"/>
    <w:rsid w:val="0004441F"/>
    <w:rsid w:val="000532C6"/>
    <w:rsid w:val="00060D3C"/>
    <w:rsid w:val="00060D99"/>
    <w:rsid w:val="00062BEC"/>
    <w:rsid w:val="000637D0"/>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27DD5"/>
    <w:rsid w:val="00235CE2"/>
    <w:rsid w:val="00240EDD"/>
    <w:rsid w:val="00242230"/>
    <w:rsid w:val="00244E05"/>
    <w:rsid w:val="002464F0"/>
    <w:rsid w:val="0024753F"/>
    <w:rsid w:val="002506DA"/>
    <w:rsid w:val="00263426"/>
    <w:rsid w:val="002711F5"/>
    <w:rsid w:val="00271A07"/>
    <w:rsid w:val="0029024D"/>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0D97"/>
    <w:rsid w:val="0058137A"/>
    <w:rsid w:val="005857C2"/>
    <w:rsid w:val="005A3E3D"/>
    <w:rsid w:val="005B700C"/>
    <w:rsid w:val="005C3115"/>
    <w:rsid w:val="005C4D95"/>
    <w:rsid w:val="005C669F"/>
    <w:rsid w:val="005D0B77"/>
    <w:rsid w:val="005D0C04"/>
    <w:rsid w:val="005D4574"/>
    <w:rsid w:val="005D57EA"/>
    <w:rsid w:val="006101C1"/>
    <w:rsid w:val="00610B29"/>
    <w:rsid w:val="006118DC"/>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565F9"/>
    <w:rsid w:val="008671B3"/>
    <w:rsid w:val="008774C6"/>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026D"/>
    <w:rsid w:val="00A6136C"/>
    <w:rsid w:val="00A67CC2"/>
    <w:rsid w:val="00A735B6"/>
    <w:rsid w:val="00A856F6"/>
    <w:rsid w:val="00AA3EF6"/>
    <w:rsid w:val="00AB10C0"/>
    <w:rsid w:val="00AC6444"/>
    <w:rsid w:val="00AC77B2"/>
    <w:rsid w:val="00AD0FFC"/>
    <w:rsid w:val="00AE37C4"/>
    <w:rsid w:val="00AE77FA"/>
    <w:rsid w:val="00AF25FD"/>
    <w:rsid w:val="00AF3B1D"/>
    <w:rsid w:val="00AF5538"/>
    <w:rsid w:val="00AF58E2"/>
    <w:rsid w:val="00B1677A"/>
    <w:rsid w:val="00B329FA"/>
    <w:rsid w:val="00B4167D"/>
    <w:rsid w:val="00B513F9"/>
    <w:rsid w:val="00B57EBD"/>
    <w:rsid w:val="00B8343C"/>
    <w:rsid w:val="00B85C72"/>
    <w:rsid w:val="00BA0084"/>
    <w:rsid w:val="00BA095C"/>
    <w:rsid w:val="00BA1522"/>
    <w:rsid w:val="00BA313B"/>
    <w:rsid w:val="00BB0EAF"/>
    <w:rsid w:val="00BB64E6"/>
    <w:rsid w:val="00BC1CA8"/>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87E64"/>
    <w:rsid w:val="00C954FF"/>
    <w:rsid w:val="00CB5C50"/>
    <w:rsid w:val="00CC091E"/>
    <w:rsid w:val="00CC17DF"/>
    <w:rsid w:val="00CC30D1"/>
    <w:rsid w:val="00CC3222"/>
    <w:rsid w:val="00CD08FE"/>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E74"/>
    <w:rsid w:val="00DC5E91"/>
    <w:rsid w:val="00DD3267"/>
    <w:rsid w:val="00DD7D3C"/>
    <w:rsid w:val="00DF0ADF"/>
    <w:rsid w:val="00E02EB0"/>
    <w:rsid w:val="00E22C12"/>
    <w:rsid w:val="00E72803"/>
    <w:rsid w:val="00EA044F"/>
    <w:rsid w:val="00EA3AA0"/>
    <w:rsid w:val="00EA6E60"/>
    <w:rsid w:val="00EA722C"/>
    <w:rsid w:val="00EC1CF0"/>
    <w:rsid w:val="00EC7A8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344ED-C310-4AFB-BBF8-526DDABF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4790</TotalTime>
  <Pages>5</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339</cp:revision>
  <cp:lastPrinted>2020-01-20T13:02:00Z</cp:lastPrinted>
  <dcterms:created xsi:type="dcterms:W3CDTF">2020-01-17T12:11:00Z</dcterms:created>
  <dcterms:modified xsi:type="dcterms:W3CDTF">2023-11-14T18:24:00Z</dcterms:modified>
</cp:coreProperties>
</file>