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 КОРОЧАНСКОГО СЕЛЬСОВЕТА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от «16» декабря 2021 года № VI-20/84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Об утверждении формы и текста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бюллетеня для тайного голосования по избранию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 xml:space="preserve">на должность главы </w:t>
      </w:r>
      <w:proofErr w:type="spellStart"/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В связи с истечением срока полномочий Главы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района, и в соответствии со статьей 36 Федерального закона от             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</w:t>
      </w:r>
      <w:proofErr w:type="gram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, на основании Решения Собрания депутатов  от «08» ноября 2021г.  № </w:t>
      </w:r>
      <w:proofErr w:type="gram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VI-17/77«Об утверждении Порядка проведения конкурса по отбору кандидатур на должность Главы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района», руководствуясь Решением Собрания депутатов от «17» ноября 2021 года №VI-18/79 «О проведении конкурса по отбору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кандидатурна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должность Главы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района», а также в соответствии с Протоколом №3 от 13.12.2021 заседания конкурсной комиссии по отбору кандидатур на должность Главы 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  <w:proofErr w:type="gram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Беловского района Курской области, Собрание депутатов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РЕШИЛО: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1. Утвердить форму и текст бюллетеня для тайного голосования по избранию на должность главы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 (приложение №1).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2. Счетной комиссии Собрания депутатов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изготовить 10(десять) бюллетеней для тайного голосования по числу депутатов муниципального образования «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Корочанский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сельсовет».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3. Настоящее Решение вступает в силу со дня его подписания и подлежит обнародованию на информационных стендах Администрации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и опубликованию на официальном сайте 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в сети «Интернет».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4. </w:t>
      </w:r>
      <w:proofErr w:type="gram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Контроль за</w:t>
      </w:r>
      <w:proofErr w:type="gram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исполнением настоящего Решения оставляю за собой.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Председатель Собрания депутатов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                                                          Ю.В.Петрова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            Утверждено: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Решением Собрания депутатов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16.12.2021 №VI-20/84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   «Об утверждении формы и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текстабюллетеня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для </w:t>
      </w:r>
      <w:proofErr w:type="gram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тайного</w:t>
      </w:r>
      <w:proofErr w:type="gramEnd"/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голосования по избранию на должность главы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lastRenderedPageBreak/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области»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БЮЛЛЕТЕНЬ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 xml:space="preserve">тайного голосования по избранию на должность главы </w:t>
      </w:r>
      <w:proofErr w:type="spellStart"/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 16декабря 2021 года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1. Фамилия, Имя, Отчество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2. Фамилия, Имя, Отчество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Разъяснения порядка заполнения бюллетеня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Поставьте любой знак в пустом квадратике справа от фамилии только одного кандидата. </w:t>
      </w:r>
      <w:proofErr w:type="gram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Бюллетень, в котором любой знак (знаки) проставлен (проставлены) более чем в одном квадрате либо не проставлен ни в одном из них, считаются недействительными.</w:t>
      </w:r>
      <w:proofErr w:type="gramEnd"/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Председатель счетной комиссии _____________________________________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Секретарь счетной комиссии      ______________________________________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            Утверждено: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Решением Собрания депутатов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16.12.2021 №VI-20/84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            «Об утверждении формы и </w:t>
      </w: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текстабюллетеня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для </w:t>
      </w:r>
      <w:proofErr w:type="gram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тайного</w:t>
      </w:r>
      <w:proofErr w:type="gramEnd"/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голосования по избранию на должность главы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 сельсовета Беловского района Курской области»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БЮЛЛЕТЕНЬ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 xml:space="preserve">тайного голосования по избранию на должность главы </w:t>
      </w:r>
      <w:proofErr w:type="spellStart"/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 16декабря 2021 года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1. Звягинцева Мария Ивановна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2. Щетинин Александр Михайлович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________________________________________________________________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Разъяснения порядка заполнения бюллетеня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 xml:space="preserve">Поставьте любой знак в пустом квадратике справа от фамилии только одного кандидата. </w:t>
      </w:r>
      <w:proofErr w:type="gramStart"/>
      <w:r w:rsidRPr="00DC32FC">
        <w:rPr>
          <w:rFonts w:ascii="Verdana" w:hAnsi="Verdana"/>
          <w:color w:val="292D24"/>
          <w:sz w:val="20"/>
          <w:szCs w:val="20"/>
          <w:lang w:eastAsia="ru-RU"/>
        </w:rPr>
        <w:t>Бюллетень, в котором любой знак (знаки) проставлен (проставлены) более чем в одном квадрате либо не проставлен ни в одном из них, считаются недействительными.</w:t>
      </w:r>
      <w:proofErr w:type="gramEnd"/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Председатель счетной комиссии _____________________________________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Секретарь счетной комиссии      ______________________________________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 xml:space="preserve">Ведомость выдачи бюллетеней для тайного голосования по избранию на должность главы </w:t>
      </w:r>
      <w:proofErr w:type="spellStart"/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DC32FC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 16декабря 2021 года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4544"/>
        <w:gridCol w:w="2292"/>
        <w:gridCol w:w="2010"/>
      </w:tblGrid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ФИО депутата муниципального образования «</w:t>
            </w:r>
            <w:proofErr w:type="spellStart"/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Корочанский</w:t>
            </w:r>
            <w:proofErr w:type="spellEnd"/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подпись в получении бюллетеня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дата получения бюллетеня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Петрова Юлия Владимировна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Лихошерстова</w:t>
            </w:r>
            <w:proofErr w:type="spellEnd"/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Вера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Звягинцева Лидия Афанасьевна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Дуденко</w:t>
            </w:r>
            <w:proofErr w:type="spellEnd"/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Николай 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Ерина Татьяна Ивановна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Аксенов Вячеслав Михайлович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Савенкова Светлана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Сергеева Светлана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Никитина Наталья Алексеевна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  <w:tr w:rsidR="00DC32FC" w:rsidRPr="00DC32FC" w:rsidTr="00DC32F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Гетманова</w:t>
            </w:r>
            <w:proofErr w:type="spellEnd"/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Людмила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2FC" w:rsidRPr="00DC32FC" w:rsidRDefault="00DC32FC" w:rsidP="00DC32F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C32FC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Председатель счетной комиссии ____________ Т.И.Ерина</w:t>
      </w:r>
    </w:p>
    <w:p w:rsidR="00DC32FC" w:rsidRPr="00DC32FC" w:rsidRDefault="00DC32FC" w:rsidP="00DC32FC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C32FC">
        <w:rPr>
          <w:rFonts w:ascii="Verdana" w:hAnsi="Verdana"/>
          <w:color w:val="292D24"/>
          <w:sz w:val="20"/>
          <w:szCs w:val="20"/>
          <w:lang w:eastAsia="ru-RU"/>
        </w:rPr>
        <w:t>Секретарь счетной комиссии       ____________  С.Н.Савенкова</w:t>
      </w:r>
    </w:p>
    <w:p w:rsidR="00BA313B" w:rsidRPr="00DC32FC" w:rsidRDefault="00BA313B" w:rsidP="00DC32FC"/>
    <w:sectPr w:rsidR="00BA313B" w:rsidRPr="00DC32F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51F8-9F0C-4796-8231-A3EB5A69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4824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359</cp:revision>
  <cp:lastPrinted>2020-01-20T13:02:00Z</cp:lastPrinted>
  <dcterms:created xsi:type="dcterms:W3CDTF">2020-01-17T12:11:00Z</dcterms:created>
  <dcterms:modified xsi:type="dcterms:W3CDTF">2023-11-14T18:58:00Z</dcterms:modified>
</cp:coreProperties>
</file>