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br/>
      </w:r>
      <w:r>
        <w:rPr>
          <w:rStyle w:val="aa"/>
          <w:rFonts w:ascii="Arial" w:hAnsi="Arial" w:cs="Arial"/>
          <w:color w:val="000000"/>
          <w:sz w:val="29"/>
          <w:szCs w:val="29"/>
        </w:rPr>
        <w:t>СОБРАНИЕ ДЕПУТАТОВ</w:t>
      </w:r>
    </w:p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29"/>
          <w:szCs w:val="29"/>
        </w:rPr>
        <w:t>КОРОЧАНСКОГО СЕЛЬСОВЕТА</w:t>
      </w:r>
    </w:p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29"/>
          <w:szCs w:val="29"/>
        </w:rPr>
        <w:t>БЕЛОВСКОГО РАЙОНА</w:t>
      </w:r>
    </w:p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29"/>
          <w:szCs w:val="29"/>
        </w:rPr>
        <w:t>КУРСКОЙ ОБЛАСТИ</w:t>
      </w:r>
    </w:p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29"/>
          <w:szCs w:val="29"/>
        </w:rPr>
        <w:t>РЕШЕНИЕ</w:t>
      </w:r>
    </w:p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29"/>
          <w:szCs w:val="29"/>
        </w:rPr>
        <w:t> </w:t>
      </w:r>
    </w:p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29"/>
          <w:szCs w:val="29"/>
        </w:rPr>
        <w:t>от 03.07.2017 г. № 15-РС</w:t>
      </w:r>
    </w:p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404040"/>
          <w:sz w:val="29"/>
          <w:szCs w:val="29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a"/>
          <w:rFonts w:ascii="Arial" w:hAnsi="Arial" w:cs="Arial"/>
          <w:color w:val="404040"/>
          <w:sz w:val="29"/>
          <w:szCs w:val="29"/>
        </w:rPr>
        <w:t>Корочанского</w:t>
      </w:r>
      <w:proofErr w:type="spellEnd"/>
      <w:r>
        <w:rPr>
          <w:rStyle w:val="aa"/>
          <w:rFonts w:ascii="Arial" w:hAnsi="Arial" w:cs="Arial"/>
          <w:color w:val="404040"/>
          <w:sz w:val="29"/>
          <w:szCs w:val="29"/>
        </w:rPr>
        <w:t xml:space="preserve"> сельсовета Беловского района Курской области от 30.09.2015 г № 24 « О налоге на имущество физических лиц»</w:t>
      </w:r>
    </w:p>
    <w:p w:rsidR="009354D8" w:rsidRDefault="009354D8" w:rsidP="009354D8">
      <w:pPr>
        <w:pStyle w:val="consplusnormal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404040"/>
          <w:sz w:val="29"/>
          <w:szCs w:val="29"/>
        </w:rPr>
        <w:t xml:space="preserve">            В соответствии с пунктами 1, 2 статьи 403 Налогового кодекса РФ </w:t>
      </w:r>
      <w:proofErr w:type="gramStart"/>
      <w:r>
        <w:rPr>
          <w:rFonts w:ascii="Arial" w:hAnsi="Arial" w:cs="Arial"/>
          <w:color w:val="404040"/>
          <w:sz w:val="29"/>
          <w:szCs w:val="29"/>
        </w:rPr>
        <w:t xml:space="preserve">( </w:t>
      </w:r>
      <w:proofErr w:type="gramEnd"/>
      <w:r>
        <w:rPr>
          <w:rFonts w:ascii="Arial" w:hAnsi="Arial" w:cs="Arial"/>
          <w:color w:val="404040"/>
          <w:sz w:val="29"/>
          <w:szCs w:val="29"/>
        </w:rPr>
        <w:t xml:space="preserve">в редакции Федеральным законом от 30.11.2016 г. № 401-ФЗ «"О внесении изменений в части первую и вторую Налогового кодекса Российской Федерации и отдельные законодательные акты Российской Федерации») и на основании протеста прокуратуры Беловского района Курской области от 26.06.2017 г № 24-17 Собрание депутатов </w:t>
      </w:r>
      <w:proofErr w:type="spellStart"/>
      <w:r>
        <w:rPr>
          <w:rFonts w:ascii="Arial" w:hAnsi="Arial" w:cs="Arial"/>
          <w:color w:val="404040"/>
          <w:sz w:val="29"/>
          <w:szCs w:val="29"/>
        </w:rPr>
        <w:t>Корочанского</w:t>
      </w:r>
      <w:proofErr w:type="spellEnd"/>
      <w:r>
        <w:rPr>
          <w:rFonts w:ascii="Arial" w:hAnsi="Arial" w:cs="Arial"/>
          <w:color w:val="404040"/>
          <w:sz w:val="29"/>
          <w:szCs w:val="29"/>
        </w:rPr>
        <w:t xml:space="preserve"> сельсовета Беловского района Курской области РЕШИЛО:</w:t>
      </w:r>
    </w:p>
    <w:p w:rsidR="009354D8" w:rsidRDefault="009354D8" w:rsidP="009354D8">
      <w:pPr>
        <w:pStyle w:val="consplusnormal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404040"/>
          <w:sz w:val="29"/>
          <w:szCs w:val="29"/>
        </w:rPr>
        <w:t xml:space="preserve">1. Внести в решение Собрания депутатов </w:t>
      </w:r>
      <w:proofErr w:type="spellStart"/>
      <w:r>
        <w:rPr>
          <w:rFonts w:ascii="Arial" w:hAnsi="Arial" w:cs="Arial"/>
          <w:color w:val="404040"/>
          <w:sz w:val="29"/>
          <w:szCs w:val="29"/>
        </w:rPr>
        <w:t>Корочанского</w:t>
      </w:r>
      <w:proofErr w:type="spellEnd"/>
      <w:r>
        <w:rPr>
          <w:rFonts w:ascii="Arial" w:hAnsi="Arial" w:cs="Arial"/>
          <w:color w:val="404040"/>
          <w:sz w:val="29"/>
          <w:szCs w:val="29"/>
        </w:rPr>
        <w:t xml:space="preserve"> сельсовета Беловского района Курской области от 30.09.2015 г № 24 « О налоге на имущество физических лиц» следующие изменения и дополнения:</w:t>
      </w:r>
    </w:p>
    <w:p w:rsidR="009354D8" w:rsidRDefault="009354D8" w:rsidP="009354D8">
      <w:pPr>
        <w:pStyle w:val="consplusnormal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404040"/>
          <w:sz w:val="29"/>
          <w:szCs w:val="29"/>
        </w:rPr>
        <w:t xml:space="preserve">1.1. пункт 1 решения Собрания депутатов </w:t>
      </w:r>
      <w:proofErr w:type="spellStart"/>
      <w:r>
        <w:rPr>
          <w:rFonts w:ascii="Arial" w:hAnsi="Arial" w:cs="Arial"/>
          <w:color w:val="404040"/>
          <w:sz w:val="29"/>
          <w:szCs w:val="29"/>
        </w:rPr>
        <w:t>Корочанского</w:t>
      </w:r>
      <w:proofErr w:type="spellEnd"/>
      <w:r>
        <w:rPr>
          <w:rFonts w:ascii="Arial" w:hAnsi="Arial" w:cs="Arial"/>
          <w:color w:val="404040"/>
          <w:sz w:val="29"/>
          <w:szCs w:val="29"/>
        </w:rPr>
        <w:t xml:space="preserve"> сельсовета Беловского района Курской области от 30.09.2015 г № 24 « О налоге на имущество физических лиц» изложить в новой редакции»</w:t>
      </w:r>
    </w:p>
    <w:p w:rsidR="009354D8" w:rsidRDefault="009354D8" w:rsidP="009354D8">
      <w:pPr>
        <w:pStyle w:val="consplusnormal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404040"/>
          <w:sz w:val="29"/>
          <w:szCs w:val="29"/>
        </w:rPr>
        <w:t>«1.Налоговая база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периодом, с учетом особенностей, предусмотренных настоящей статьей.</w:t>
      </w:r>
    </w:p>
    <w:p w:rsidR="009354D8" w:rsidRDefault="009354D8" w:rsidP="009354D8">
      <w:pPr>
        <w:pStyle w:val="consplusnormal0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404040"/>
          <w:sz w:val="29"/>
          <w:szCs w:val="29"/>
        </w:rPr>
        <w:t>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объекта».</w:t>
      </w:r>
    </w:p>
    <w:p w:rsidR="009354D8" w:rsidRDefault="009354D8" w:rsidP="009354D8">
      <w:pPr>
        <w:pStyle w:val="consplusnormal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404040"/>
          <w:sz w:val="29"/>
          <w:szCs w:val="29"/>
        </w:rPr>
        <w:t xml:space="preserve">            2. Настоящее решение вступает в силу с момента его обнародования и распространяется на </w:t>
      </w:r>
      <w:proofErr w:type="gramStart"/>
      <w:r>
        <w:rPr>
          <w:rFonts w:ascii="Arial" w:hAnsi="Arial" w:cs="Arial"/>
          <w:color w:val="404040"/>
          <w:sz w:val="29"/>
          <w:szCs w:val="29"/>
        </w:rPr>
        <w:t>правоотношения</w:t>
      </w:r>
      <w:proofErr w:type="gramEnd"/>
      <w:r>
        <w:rPr>
          <w:rFonts w:ascii="Arial" w:hAnsi="Arial" w:cs="Arial"/>
          <w:color w:val="404040"/>
          <w:sz w:val="29"/>
          <w:szCs w:val="29"/>
        </w:rPr>
        <w:t xml:space="preserve"> возникшие с 01.01.2017 г.</w:t>
      </w:r>
    </w:p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404040"/>
          <w:sz w:val="29"/>
          <w:szCs w:val="29"/>
        </w:rPr>
        <w:t>Председатель Собрания депутатов</w:t>
      </w:r>
    </w:p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4A5562"/>
          <w:sz w:val="29"/>
          <w:szCs w:val="29"/>
        </w:rPr>
        <w:lastRenderedPageBreak/>
        <w:t>Корочанского</w:t>
      </w:r>
      <w:proofErr w:type="spellEnd"/>
      <w:r>
        <w:rPr>
          <w:rFonts w:ascii="Arial" w:hAnsi="Arial" w:cs="Arial"/>
          <w:color w:val="4A5562"/>
          <w:sz w:val="29"/>
          <w:szCs w:val="29"/>
        </w:rPr>
        <w:t xml:space="preserve"> сельсовета Беловского района               А.П.Денисенко</w:t>
      </w:r>
    </w:p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4A5562"/>
          <w:sz w:val="29"/>
          <w:szCs w:val="29"/>
        </w:rPr>
        <w:t xml:space="preserve">Глава </w:t>
      </w:r>
      <w:proofErr w:type="spellStart"/>
      <w:r>
        <w:rPr>
          <w:rFonts w:ascii="Arial" w:hAnsi="Arial" w:cs="Arial"/>
          <w:color w:val="4A5562"/>
          <w:sz w:val="29"/>
          <w:szCs w:val="29"/>
        </w:rPr>
        <w:t>Корочанского</w:t>
      </w:r>
      <w:proofErr w:type="spellEnd"/>
      <w:r>
        <w:rPr>
          <w:rFonts w:ascii="Arial" w:hAnsi="Arial" w:cs="Arial"/>
          <w:color w:val="4A5562"/>
          <w:sz w:val="29"/>
          <w:szCs w:val="29"/>
        </w:rPr>
        <w:t xml:space="preserve"> сельсовета</w:t>
      </w:r>
    </w:p>
    <w:p w:rsidR="009354D8" w:rsidRDefault="009354D8" w:rsidP="009354D8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4A5562"/>
          <w:sz w:val="29"/>
          <w:szCs w:val="29"/>
        </w:rPr>
        <w:t>Беловского района                                                         М.И.Звягинцева</w:t>
      </w:r>
    </w:p>
    <w:p w:rsidR="00BA313B" w:rsidRPr="009354D8" w:rsidRDefault="00BA313B" w:rsidP="009354D8"/>
    <w:sectPr w:rsidR="00BA313B" w:rsidRPr="009354D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354D8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FD41B-99FF-4C51-A3D3-121088BF6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435</cp:revision>
  <cp:lastPrinted>2020-01-20T13:02:00Z</cp:lastPrinted>
  <dcterms:created xsi:type="dcterms:W3CDTF">2020-01-17T12:11:00Z</dcterms:created>
  <dcterms:modified xsi:type="dcterms:W3CDTF">2023-11-15T04:45:00Z</dcterms:modified>
</cp:coreProperties>
</file>