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C4" w:rsidRDefault="00941CC4" w:rsidP="00941CC4">
      <w:pPr>
        <w:pStyle w:val="a9"/>
        <w:shd w:val="clear" w:color="auto" w:fill="FFFFFF"/>
        <w:spacing w:before="0" w:beforeAutospacing="0" w:after="160" w:afterAutospacing="0" w:line="371" w:lineRule="atLeast"/>
        <w:ind w:left="1350" w:right="1210" w:firstLine="3"/>
        <w:jc w:val="center"/>
        <w:rPr>
          <w:rFonts w:ascii="Verdana" w:hAnsi="Verdana"/>
          <w:color w:val="292D24"/>
          <w:sz w:val="20"/>
          <w:szCs w:val="20"/>
        </w:rPr>
      </w:pPr>
      <w:r>
        <w:rPr>
          <w:rStyle w:val="aa"/>
          <w:rFonts w:ascii="Times New Roman CYR" w:hAnsi="Times New Roman CYR" w:cs="Times New Roman CYR"/>
          <w:color w:val="000000"/>
          <w:spacing w:val="-2"/>
          <w:sz w:val="32"/>
          <w:szCs w:val="32"/>
        </w:rPr>
        <w:t>Администрация Корочанского сельсовета Беловского</w:t>
      </w:r>
      <w:r>
        <w:rPr>
          <w:rStyle w:val="aa"/>
          <w:rFonts w:ascii="Times New Roman CYR" w:hAnsi="Times New Roman CYR" w:cs="Times New Roman CYR"/>
          <w:color w:val="000000"/>
          <w:spacing w:val="4"/>
          <w:sz w:val="32"/>
          <w:szCs w:val="32"/>
        </w:rPr>
        <w:t>районаКурскойобласти</w:t>
      </w:r>
    </w:p>
    <w:p w:rsidR="00941CC4" w:rsidRDefault="00941CC4" w:rsidP="00941CC4">
      <w:pPr>
        <w:pStyle w:val="a9"/>
        <w:shd w:val="clear" w:color="auto" w:fill="FFFFFF"/>
        <w:spacing w:before="0" w:beforeAutospacing="0" w:after="160" w:afterAutospacing="0" w:line="371" w:lineRule="atLeast"/>
        <w:ind w:left="1350" w:right="1210" w:firstLine="3"/>
        <w:jc w:val="center"/>
        <w:rPr>
          <w:rFonts w:ascii="Verdana" w:hAnsi="Verdana"/>
          <w:color w:val="292D24"/>
          <w:sz w:val="20"/>
          <w:szCs w:val="20"/>
        </w:rPr>
      </w:pPr>
      <w:r>
        <w:rPr>
          <w:rFonts w:ascii="Times New Roman CYR" w:hAnsi="Times New Roman CYR" w:cs="Times New Roman CYR"/>
          <w:color w:val="000000"/>
          <w:spacing w:val="-6"/>
          <w:sz w:val="42"/>
          <w:szCs w:val="42"/>
        </w:rPr>
        <w:t>П О С Т А Н О В Л Е Н И Е</w:t>
      </w:r>
    </w:p>
    <w:p w:rsidR="00941CC4" w:rsidRDefault="00941CC4" w:rsidP="00941CC4">
      <w:pPr>
        <w:pStyle w:val="a9"/>
        <w:shd w:val="clear" w:color="auto" w:fill="F8FAFB"/>
        <w:spacing w:before="195" w:beforeAutospacing="0" w:after="0" w:afterAutospacing="0"/>
        <w:rPr>
          <w:rFonts w:ascii="Verdana" w:hAnsi="Verdana"/>
          <w:color w:val="292D24"/>
          <w:sz w:val="20"/>
          <w:szCs w:val="20"/>
        </w:rPr>
      </w:pPr>
      <w:r>
        <w:rPr>
          <w:rStyle w:val="aa"/>
          <w:color w:val="292D24"/>
          <w:sz w:val="28"/>
          <w:szCs w:val="28"/>
        </w:rPr>
        <w:t>от «22» октября   2018 года                                                                      № 40</w:t>
      </w:r>
    </w:p>
    <w:p w:rsidR="00941CC4" w:rsidRDefault="00941CC4" w:rsidP="00941CC4">
      <w:pPr>
        <w:pStyle w:val="a9"/>
        <w:shd w:val="clear" w:color="auto" w:fill="F8FAFB"/>
        <w:spacing w:before="195" w:beforeAutospacing="0" w:after="0" w:afterAutospacing="0"/>
        <w:rPr>
          <w:rFonts w:ascii="Verdana" w:hAnsi="Verdana"/>
          <w:color w:val="292D24"/>
          <w:sz w:val="20"/>
          <w:szCs w:val="20"/>
        </w:rPr>
      </w:pPr>
      <w:r>
        <w:rPr>
          <w:rStyle w:val="aa"/>
          <w:color w:val="292D24"/>
        </w:rPr>
        <w:t>д. Корочка</w:t>
      </w:r>
    </w:p>
    <w:p w:rsidR="00941CC4" w:rsidRDefault="00941CC4" w:rsidP="00941CC4">
      <w:pPr>
        <w:pStyle w:val="nospacing"/>
        <w:shd w:val="clear" w:color="auto" w:fill="F8FAFB"/>
        <w:spacing w:before="195" w:beforeAutospacing="0" w:after="195" w:afterAutospacing="0"/>
        <w:rPr>
          <w:rFonts w:ascii="Verdana" w:hAnsi="Verdana"/>
          <w:color w:val="292D24"/>
          <w:sz w:val="20"/>
          <w:szCs w:val="20"/>
        </w:rPr>
      </w:pPr>
      <w:r>
        <w:rPr>
          <w:rStyle w:val="aa"/>
          <w:color w:val="292D24"/>
        </w:rPr>
        <w:t>Об утверждении Порядка учёта бюджетных</w:t>
      </w:r>
    </w:p>
    <w:p w:rsidR="00941CC4" w:rsidRDefault="00941CC4" w:rsidP="00941CC4">
      <w:pPr>
        <w:pStyle w:val="nospacing"/>
        <w:shd w:val="clear" w:color="auto" w:fill="F8FAFB"/>
        <w:spacing w:before="195" w:beforeAutospacing="0" w:after="195" w:afterAutospacing="0"/>
        <w:rPr>
          <w:rFonts w:ascii="Verdana" w:hAnsi="Verdana"/>
          <w:color w:val="292D24"/>
          <w:sz w:val="20"/>
          <w:szCs w:val="20"/>
        </w:rPr>
      </w:pPr>
      <w:r>
        <w:rPr>
          <w:rStyle w:val="aa"/>
          <w:color w:val="292D24"/>
        </w:rPr>
        <w:t>и денежных обязательств получателей средств</w:t>
      </w:r>
    </w:p>
    <w:p w:rsidR="00941CC4" w:rsidRDefault="00941CC4" w:rsidP="00941CC4">
      <w:pPr>
        <w:pStyle w:val="nospacing"/>
        <w:shd w:val="clear" w:color="auto" w:fill="F8FAFB"/>
        <w:spacing w:before="195" w:beforeAutospacing="0" w:after="195" w:afterAutospacing="0"/>
        <w:rPr>
          <w:rFonts w:ascii="Verdana" w:hAnsi="Verdana"/>
          <w:color w:val="292D24"/>
          <w:sz w:val="20"/>
          <w:szCs w:val="20"/>
        </w:rPr>
      </w:pPr>
      <w:r>
        <w:rPr>
          <w:rStyle w:val="aa"/>
          <w:color w:val="292D24"/>
        </w:rPr>
        <w:t>бюджета муниципального образования</w:t>
      </w:r>
    </w:p>
    <w:p w:rsidR="00941CC4" w:rsidRDefault="00941CC4" w:rsidP="00941CC4">
      <w:pPr>
        <w:pStyle w:val="nospacing"/>
        <w:shd w:val="clear" w:color="auto" w:fill="F8FAFB"/>
        <w:spacing w:before="195" w:beforeAutospacing="0" w:after="195" w:afterAutospacing="0"/>
        <w:rPr>
          <w:rFonts w:ascii="Verdana" w:hAnsi="Verdana"/>
          <w:color w:val="292D24"/>
          <w:sz w:val="20"/>
          <w:szCs w:val="20"/>
        </w:rPr>
      </w:pPr>
      <w:r>
        <w:rPr>
          <w:rStyle w:val="aa"/>
          <w:color w:val="292D24"/>
        </w:rPr>
        <w:t>«Корочанский сельсовет» Беловского района</w:t>
      </w:r>
    </w:p>
    <w:p w:rsidR="00941CC4" w:rsidRDefault="00941CC4" w:rsidP="00941CC4">
      <w:pPr>
        <w:pStyle w:val="nospacing"/>
        <w:shd w:val="clear" w:color="auto" w:fill="F8FAFB"/>
        <w:spacing w:before="195" w:beforeAutospacing="0" w:after="195" w:afterAutospacing="0"/>
        <w:rPr>
          <w:rFonts w:ascii="Verdana" w:hAnsi="Verdana"/>
          <w:color w:val="292D24"/>
          <w:sz w:val="20"/>
          <w:szCs w:val="20"/>
        </w:rPr>
      </w:pPr>
      <w:r>
        <w:rPr>
          <w:rStyle w:val="aa"/>
          <w:color w:val="292D24"/>
        </w:rPr>
        <w:t>Курской области</w:t>
      </w:r>
    </w:p>
    <w:p w:rsidR="00941CC4" w:rsidRDefault="00941CC4" w:rsidP="00941CC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В соответствии со статьей 219 Бюджетного кодекса Российской Федерации, Администрация Корочанского сельсовета Беловского района Курской области</w:t>
      </w:r>
    </w:p>
    <w:p w:rsidR="00941CC4" w:rsidRDefault="00941CC4" w:rsidP="00941CC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 </w:t>
      </w:r>
    </w:p>
    <w:p w:rsidR="00941CC4" w:rsidRDefault="00941CC4" w:rsidP="00941CC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 О С Т А Н О В Л Я Е Т:</w:t>
      </w:r>
    </w:p>
    <w:p w:rsidR="00941CC4" w:rsidRDefault="00941CC4" w:rsidP="00941CC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 </w:t>
      </w:r>
    </w:p>
    <w:p w:rsidR="00941CC4" w:rsidRDefault="00941CC4" w:rsidP="00941CC4">
      <w:pPr>
        <w:pStyle w:val="a9"/>
        <w:shd w:val="clear" w:color="auto" w:fill="F8FAFB"/>
        <w:spacing w:before="0" w:beforeAutospacing="0" w:after="0" w:afterAutospacing="0"/>
        <w:ind w:right="-1" w:firstLine="567"/>
        <w:jc w:val="both"/>
        <w:rPr>
          <w:rFonts w:ascii="Verdana" w:hAnsi="Verdana"/>
          <w:color w:val="292D24"/>
          <w:sz w:val="20"/>
          <w:szCs w:val="20"/>
        </w:rPr>
      </w:pPr>
      <w:r>
        <w:rPr>
          <w:color w:val="292D24"/>
        </w:rPr>
        <w:t>1 Утвердить прилагаемый Порядок учёта бюджетных и денежных обязательств получателей средств бюджета муниципального образования «Корочанский сельсовет» Беловского района Курской области органом, осуществляющим полномочия по учёту бюджетных и денежных обязательств.</w:t>
      </w:r>
    </w:p>
    <w:p w:rsidR="00941CC4" w:rsidRDefault="00941CC4" w:rsidP="00941CC4">
      <w:pPr>
        <w:pStyle w:val="a9"/>
        <w:shd w:val="clear" w:color="auto" w:fill="F8FAFB"/>
        <w:spacing w:before="0" w:beforeAutospacing="0" w:after="0" w:afterAutospacing="0"/>
        <w:ind w:right="-1" w:firstLine="567"/>
        <w:jc w:val="both"/>
        <w:rPr>
          <w:rFonts w:ascii="Verdana" w:hAnsi="Verdana"/>
          <w:color w:val="292D24"/>
          <w:sz w:val="20"/>
          <w:szCs w:val="20"/>
        </w:rPr>
      </w:pPr>
      <w:r>
        <w:rPr>
          <w:color w:val="292D24"/>
        </w:rPr>
        <w:t>2. Постановление Администрации Корочанского сельсовета Беловского района Курской области от 30.11.2016 года № 79 «О Порядке учета Управлением Федерального казначейства по Курской области бюджетных обязательств получателей средств бюджета муниципального образования «Корочанский сельсовет» Беловского района Курской области» - признать утратившим силу.</w:t>
      </w:r>
    </w:p>
    <w:p w:rsidR="00941CC4" w:rsidRDefault="00941CC4" w:rsidP="00941CC4">
      <w:pPr>
        <w:pStyle w:val="a9"/>
        <w:shd w:val="clear" w:color="auto" w:fill="F8FAFB"/>
        <w:spacing w:before="0" w:beforeAutospacing="0" w:after="0" w:afterAutospacing="0"/>
        <w:ind w:right="-1" w:firstLine="567"/>
        <w:jc w:val="both"/>
        <w:rPr>
          <w:rFonts w:ascii="Verdana" w:hAnsi="Verdana"/>
          <w:color w:val="292D24"/>
          <w:sz w:val="20"/>
          <w:szCs w:val="20"/>
        </w:rPr>
      </w:pPr>
      <w:r>
        <w:rPr>
          <w:color w:val="292D24"/>
        </w:rPr>
        <w:t>3. Контроль за исполнением настоящего Постановления возложить на начальника отдела Администрации Корочанского сельсовета Беловского района Кручинову Г.С.</w:t>
      </w:r>
    </w:p>
    <w:p w:rsidR="00941CC4" w:rsidRDefault="00941CC4" w:rsidP="00941CC4">
      <w:pPr>
        <w:pStyle w:val="a9"/>
        <w:shd w:val="clear" w:color="auto" w:fill="F8FAFB"/>
        <w:spacing w:before="0" w:beforeAutospacing="0" w:after="0" w:afterAutospacing="0"/>
        <w:ind w:right="-1" w:firstLine="567"/>
        <w:jc w:val="both"/>
        <w:rPr>
          <w:rFonts w:ascii="Verdana" w:hAnsi="Verdana"/>
          <w:color w:val="292D24"/>
          <w:sz w:val="20"/>
          <w:szCs w:val="20"/>
        </w:rPr>
      </w:pPr>
      <w:r>
        <w:rPr>
          <w:color w:val="292D24"/>
        </w:rPr>
        <w:t>4. Настоящее Постановление подлежит размещению на официальном сайте муниципального образования «Корочанский сельсовет» Беловского района Курской области</w:t>
      </w:r>
    </w:p>
    <w:p w:rsidR="00941CC4" w:rsidRDefault="00941CC4" w:rsidP="00941CC4">
      <w:pPr>
        <w:pStyle w:val="a9"/>
        <w:shd w:val="clear" w:color="auto" w:fill="F8FAFB"/>
        <w:spacing w:before="0" w:beforeAutospacing="0" w:after="0" w:afterAutospacing="0"/>
        <w:ind w:right="-1" w:firstLine="567"/>
        <w:jc w:val="both"/>
        <w:rPr>
          <w:rFonts w:ascii="Verdana" w:hAnsi="Verdana"/>
          <w:color w:val="292D24"/>
          <w:sz w:val="20"/>
          <w:szCs w:val="20"/>
        </w:rPr>
      </w:pPr>
      <w:r>
        <w:rPr>
          <w:color w:val="292D24"/>
        </w:rPr>
        <w:t>5. Постановление вступает в силу со дня его подписания и распространяется на правоотношения возникающие с 01 января 2019 года.</w:t>
      </w:r>
    </w:p>
    <w:p w:rsidR="00941CC4" w:rsidRDefault="00941CC4" w:rsidP="00941CC4">
      <w:pPr>
        <w:pStyle w:val="a9"/>
        <w:shd w:val="clear" w:color="auto" w:fill="F8FAFB"/>
        <w:spacing w:before="195" w:beforeAutospacing="0" w:after="195" w:afterAutospacing="0"/>
        <w:ind w:right="-1"/>
        <w:jc w:val="both"/>
        <w:rPr>
          <w:rFonts w:ascii="Verdana" w:hAnsi="Verdana"/>
          <w:color w:val="292D24"/>
          <w:sz w:val="20"/>
          <w:szCs w:val="20"/>
        </w:rPr>
      </w:pPr>
      <w:r>
        <w:rPr>
          <w:color w:val="292D24"/>
        </w:rPr>
        <w:t>           </w:t>
      </w:r>
    </w:p>
    <w:p w:rsidR="00941CC4" w:rsidRDefault="00941CC4" w:rsidP="00941CC4">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Глава Корочанского сельсовета</w:t>
      </w:r>
    </w:p>
    <w:p w:rsidR="00941CC4" w:rsidRDefault="00941CC4" w:rsidP="00941CC4">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Беловского района                                                   _____________             М.И. Звягинцева</w:t>
      </w:r>
    </w:p>
    <w:p w:rsidR="00941CC4" w:rsidRDefault="00941CC4" w:rsidP="00941CC4">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 </w:t>
      </w:r>
    </w:p>
    <w:p w:rsidR="00941CC4" w:rsidRDefault="00941CC4" w:rsidP="00941CC4">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 </w:t>
      </w:r>
    </w:p>
    <w:p w:rsidR="00941CC4" w:rsidRDefault="00941CC4" w:rsidP="00941CC4">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 </w:t>
      </w:r>
    </w:p>
    <w:p w:rsidR="00941CC4" w:rsidRDefault="00941CC4" w:rsidP="00941CC4">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lastRenderedPageBreak/>
        <w:t> </w:t>
      </w:r>
    </w:p>
    <w:tbl>
      <w:tblPr>
        <w:tblW w:w="0" w:type="auto"/>
        <w:tblInd w:w="15" w:type="dxa"/>
        <w:tblCellMar>
          <w:left w:w="0" w:type="dxa"/>
          <w:right w:w="0" w:type="dxa"/>
        </w:tblCellMar>
        <w:tblLook w:val="04A0"/>
      </w:tblPr>
      <w:tblGrid>
        <w:gridCol w:w="4714"/>
        <w:gridCol w:w="4842"/>
      </w:tblGrid>
      <w:tr w:rsidR="00941CC4" w:rsidTr="00941CC4">
        <w:trPr>
          <w:trHeight w:val="1028"/>
        </w:trPr>
        <w:tc>
          <w:tcPr>
            <w:tcW w:w="4927"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4927"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941CC4" w:rsidRDefault="00941CC4">
            <w:pPr>
              <w:pStyle w:val="4"/>
              <w:rPr>
                <w:rFonts w:ascii="Palatino Linotype" w:hAnsi="Palatino Linotype"/>
                <w:b w:val="0"/>
                <w:color w:val="521400"/>
                <w:sz w:val="27"/>
                <w:szCs w:val="27"/>
              </w:rPr>
            </w:pPr>
            <w:r>
              <w:rPr>
                <w:rFonts w:ascii="Palatino Linotype" w:hAnsi="Palatino Linotype"/>
                <w:b w:val="0"/>
                <w:bCs/>
                <w:color w:val="521400"/>
              </w:rPr>
              <w:t>Утвержден</w:t>
            </w:r>
          </w:p>
          <w:p w:rsidR="00941CC4" w:rsidRDefault="00941CC4">
            <w:pPr>
              <w:pStyle w:val="4"/>
              <w:jc w:val="right"/>
              <w:rPr>
                <w:rFonts w:ascii="Palatino Linotype" w:hAnsi="Palatino Linotype"/>
                <w:b w:val="0"/>
                <w:bCs/>
                <w:color w:val="521400"/>
                <w:sz w:val="27"/>
                <w:szCs w:val="27"/>
              </w:rPr>
            </w:pPr>
            <w:r>
              <w:rPr>
                <w:rFonts w:ascii="Palatino Linotype" w:hAnsi="Palatino Linotype"/>
                <w:b w:val="0"/>
                <w:bCs/>
                <w:color w:val="521400"/>
              </w:rPr>
              <w:t>постановлением Администрации</w:t>
            </w:r>
          </w:p>
          <w:p w:rsidR="00941CC4" w:rsidRDefault="00941CC4">
            <w:pPr>
              <w:pStyle w:val="4"/>
              <w:rPr>
                <w:rFonts w:ascii="Palatino Linotype" w:hAnsi="Palatino Linotype"/>
                <w:b w:val="0"/>
                <w:bCs/>
                <w:color w:val="521400"/>
                <w:sz w:val="27"/>
                <w:szCs w:val="27"/>
              </w:rPr>
            </w:pPr>
            <w:r>
              <w:rPr>
                <w:rFonts w:ascii="Palatino Linotype" w:hAnsi="Palatino Linotype"/>
                <w:b w:val="0"/>
                <w:bCs/>
                <w:color w:val="521400"/>
              </w:rPr>
              <w:t>Корочанского сельсовета Беловского района Курской области</w:t>
            </w:r>
          </w:p>
          <w:p w:rsidR="00941CC4" w:rsidRDefault="00941CC4">
            <w:pPr>
              <w:pStyle w:val="4"/>
              <w:rPr>
                <w:rFonts w:ascii="Palatino Linotype" w:hAnsi="Palatino Linotype"/>
                <w:b w:val="0"/>
                <w:color w:val="521400"/>
                <w:sz w:val="27"/>
                <w:szCs w:val="27"/>
              </w:rPr>
            </w:pPr>
            <w:r>
              <w:rPr>
                <w:rFonts w:ascii="Palatino Linotype" w:hAnsi="Palatino Linotype"/>
                <w:b w:val="0"/>
                <w:bCs/>
                <w:color w:val="521400"/>
              </w:rPr>
              <w:t>от «22» октября 2018 года №40</w:t>
            </w:r>
          </w:p>
        </w:tc>
      </w:tr>
    </w:tbl>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ПОРЯДОК</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УЧЕТА БЮДЖЕТНЫХ И ДЕНЕЖНЫХ ОБЯЗАТЕЛЬСТВ ПОЛУЧАТЕЛЕЙ СРЕДСТВ БЮДЖЕТА МУНИЦИПАЛЬНОГО ОБРАЗОВАНИЯ «КОРОЧАНСКИЙ СЕЛЬСОВЕТ» БЕЛОВСКОГО РАЙОНА КУРСКОЙ ОБЛАСТИ ОРГАНОМ, ОСУЩЕСТВЛЯЮЩИМ ПОЛНОМОЧИЯ ПО УЧЕТУ БЮДЖЕТНЫХ И ДЕНЕЖНЫХ ОБЯЗАТЕЛЬСТВ</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I. Общие положения</w:t>
      </w:r>
    </w:p>
    <w:p w:rsidR="00941CC4" w:rsidRDefault="00941CC4" w:rsidP="00941CC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1. Настоящий Порядок учета бюджетных и денежных обязательств получателей средств бюджета муниципального образования «Корочанский сельсовет» Беловского района Курской области (далее - Порядок) устанавливает порядок исполнения бюджета муниципального образования «Корочанский сельсовет» Беловского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«Корочанский сельсовет» Беловского района Курской области (далее - соответственно бюджетные обязательства, денежные обязательства).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6" w:anchor="P492" w:history="1">
        <w:r>
          <w:rPr>
            <w:rStyle w:val="ab"/>
          </w:rPr>
          <w:t>приложению № 1</w:t>
        </w:r>
      </w:hyperlink>
      <w:r>
        <w:rPr>
          <w:color w:val="292D24"/>
        </w:rPr>
        <w:t> к Порядку (далее - Сведения о бюджетном обязательстве), и сведений о денежном обязательстве, содержащих информацию согласно </w:t>
      </w:r>
      <w:hyperlink r:id="rId7" w:anchor="P655" w:history="1">
        <w:r>
          <w:rPr>
            <w:rStyle w:val="ab"/>
          </w:rPr>
          <w:t>приложению № 2</w:t>
        </w:r>
      </w:hyperlink>
      <w:r>
        <w:rPr>
          <w:rFonts w:ascii="Verdana" w:hAnsi="Verdana"/>
          <w:color w:val="292D24"/>
          <w:sz w:val="20"/>
          <w:szCs w:val="20"/>
        </w:rPr>
        <w:t> </w:t>
      </w:r>
      <w:r>
        <w:rPr>
          <w:color w:val="292D24"/>
        </w:rPr>
        <w:t>к Порядку (далее - Сведения о денежном обязательстве), сформированных получателями средств бюджета муниципального образования «Корочанский сельсовет» Беловского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«Корочанский сельсовет» Беловского района Курской области или в случаях, предусмотренных </w:t>
      </w:r>
      <w:hyperlink r:id="rId8" w:anchor="P105" w:history="1">
        <w:r>
          <w:rPr>
            <w:rStyle w:val="ab"/>
          </w:rPr>
          <w:t>абзацами девятым</w:t>
        </w:r>
      </w:hyperlink>
      <w:r>
        <w:rPr>
          <w:color w:val="292D24"/>
        </w:rPr>
        <w:t> и </w:t>
      </w:r>
      <w:hyperlink r:id="rId9" w:anchor="P107" w:history="1">
        <w:r>
          <w:rPr>
            <w:rStyle w:val="ab"/>
          </w:rPr>
          <w:t>десятым пункта </w:t>
        </w:r>
      </w:hyperlink>
      <w:r>
        <w:rPr>
          <w:color w:val="292D24"/>
        </w:rPr>
        <w:t>6, </w:t>
      </w:r>
      <w:hyperlink r:id="rId10" w:anchor="P224" w:history="1">
        <w:r>
          <w:rPr>
            <w:rStyle w:val="ab"/>
          </w:rPr>
          <w:t>абзацами седьмым и </w:t>
        </w:r>
      </w:hyperlink>
      <w:r>
        <w:rPr>
          <w:color w:val="292D24"/>
        </w:rPr>
        <w:t>восьмым</w:t>
      </w:r>
      <w:hyperlink r:id="rId11" w:anchor="P226" w:history="1">
        <w:r>
          <w:rPr>
            <w:rStyle w:val="ab"/>
          </w:rPr>
          <w:t> пункта 2</w:t>
        </w:r>
      </w:hyperlink>
      <w:r>
        <w:rPr>
          <w:color w:val="292D24"/>
        </w:rPr>
        <w:t>1 настоящего Порядка, - органа, осуществляющего полномочия по учету бюджетных и денежных обязательств.</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 xml:space="preserve">4. Лица, имеющие право действовать от имени получателя средств бюджета муниципального образования «Корочанский сельсовет» Беловского района Курской области в соответствии с Порядком, несут персональную ответственность за </w:t>
      </w:r>
      <w:r>
        <w:rPr>
          <w:color w:val="292D24"/>
        </w:rPr>
        <w:lastRenderedPageBreak/>
        <w:t>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II. Порядок учета бюджетных обязательств получателей</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средств бюджета муниципального образования «Корочанский сельсовет»</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Беловского района Курской области</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2" w:anchor="P1335" w:history="1">
        <w:r>
          <w:rPr>
            <w:rStyle w:val="ab"/>
          </w:rPr>
          <w:t>графе 2</w:t>
        </w:r>
      </w:hyperlink>
      <w:r>
        <w:rPr>
          <w:color w:val="292D24"/>
        </w:rPr>
        <w:t> Перечня документов, на основании которых возникают бюджетные обязательства получателей средств бюджета муниципального образования «Корочанский сельсовет» Беловского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«Корочанский сельсовет» Беловского района Курской области, согласно </w:t>
      </w:r>
      <w:hyperlink r:id="rId13" w:anchor="P1322" w:history="1">
        <w:r>
          <w:rPr>
            <w:rStyle w:val="ab"/>
          </w:rPr>
          <w:t>приложению № 4.1</w:t>
        </w:r>
      </w:hyperlink>
      <w:r>
        <w:rPr>
          <w:color w:val="292D24"/>
        </w:rPr>
        <w:t> к Порядку (далее соответственно - документы-основания, Перечень).</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6. Сведения о бюджетных обязательствах, возникших на основании документов-оснований, предусмотренных </w:t>
      </w:r>
      <w:hyperlink r:id="rId14" w:anchor="P1338" w:history="1">
        <w:r>
          <w:rPr>
            <w:rStyle w:val="ab"/>
          </w:rPr>
          <w:t>пунктами 1</w:t>
        </w:r>
      </w:hyperlink>
      <w:r>
        <w:rPr>
          <w:color w:val="292D24"/>
        </w:rPr>
        <w:t> и </w:t>
      </w:r>
      <w:hyperlink r:id="rId15" w:anchor="P1341" w:history="1">
        <w:r>
          <w:rPr>
            <w:rStyle w:val="ab"/>
          </w:rPr>
          <w:t>2</w:t>
        </w:r>
      </w:hyperlink>
      <w:r>
        <w:rPr>
          <w:color w:val="292D24"/>
        </w:rPr>
        <w:t> графы 2 Перечня (далее - принимаемые бюджетные обязательства), формируются:</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одновременно с формированием сведений, направляемых в соответствии с </w:t>
      </w:r>
      <w:hyperlink r:id="rId16" w:history="1">
        <w:r>
          <w:rPr>
            <w:rStyle w:val="ab"/>
          </w:rPr>
          <w:t>абзацем вторым пункта 6</w:t>
        </w:r>
      </w:hyperlink>
      <w:r>
        <w:rPr>
          <w:color w:val="292D24"/>
        </w:rPr>
        <w:t>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Сведения о бюджетных обязательствах, возникших на основании документов-оснований, предусмотренных </w:t>
      </w:r>
      <w:hyperlink r:id="rId17" w:anchor="P1344" w:history="1">
        <w:r>
          <w:rPr>
            <w:rStyle w:val="ab"/>
          </w:rPr>
          <w:t>пунктами 3</w:t>
        </w:r>
      </w:hyperlink>
      <w:r>
        <w:rPr>
          <w:color w:val="292D24"/>
        </w:rPr>
        <w:t> - </w:t>
      </w:r>
      <w:hyperlink r:id="rId18" w:anchor="P1440" w:history="1">
        <w:r>
          <w:rPr>
            <w:rStyle w:val="ab"/>
          </w:rPr>
          <w:t>13</w:t>
        </w:r>
      </w:hyperlink>
      <w:r>
        <w:rPr>
          <w:color w:val="292D24"/>
        </w:rPr>
        <w:t> графы 2 Перечня (далее - принятые бюджетные обязательства) формируются:</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получателем средств бюджета муниципального образования «Корочанский сельсовет» Беловского района Курской области:</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в части принятых бюджетных обязательств, возникших на основании документов-оснований, предусмотренных </w:t>
      </w:r>
      <w:hyperlink r:id="rId19" w:anchor="P1344" w:history="1">
        <w:r>
          <w:rPr>
            <w:rStyle w:val="ab"/>
          </w:rPr>
          <w:t>пунктами 3</w:t>
        </w:r>
      </w:hyperlink>
      <w:r>
        <w:rPr>
          <w:color w:val="292D24"/>
        </w:rPr>
        <w:t> и </w:t>
      </w:r>
      <w:hyperlink r:id="rId20" w:anchor="P1357" w:history="1">
        <w:r>
          <w:rPr>
            <w:rStyle w:val="ab"/>
          </w:rPr>
          <w:t>4</w:t>
        </w:r>
      </w:hyperlink>
      <w:r>
        <w:rPr>
          <w:color w:val="292D24"/>
        </w:rPr>
        <w:t xml:space="preserve">графы 2 Перечня - не позднее трех рабочих </w:t>
      </w:r>
      <w:r>
        <w:rPr>
          <w:color w:val="292D24"/>
        </w:rPr>
        <w:lastRenderedPageBreak/>
        <w:t>дней со дня заключения муниципального контракта, договора, указанных в названных пунктах графы 2 Перечня;</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в части принятых бюджетных обязательств, возникших на основании документов-оснований, предусмотренных </w:t>
      </w:r>
      <w:hyperlink r:id="rId21" w:anchor="P1420" w:history="1">
        <w:r>
          <w:rPr>
            <w:rStyle w:val="ab"/>
          </w:rPr>
          <w:t>пунктом 10</w:t>
        </w:r>
      </w:hyperlink>
      <w:r>
        <w:rPr>
          <w:color w:val="292D24"/>
        </w:rPr>
        <w:t> графы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«Корочанский сельсовет» Беловского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органом, осуществляющим полномочия по учету бюджетных и денежных обязательств:   </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в части принятых бюджетных обязательств, возникших на основании документов-оснований, предусмотренных </w:t>
      </w:r>
      <w:hyperlink r:id="rId22" w:anchor="P1370" w:history="1">
        <w:r>
          <w:rPr>
            <w:rStyle w:val="ab"/>
          </w:rPr>
          <w:t>пунктами 5</w:t>
        </w:r>
      </w:hyperlink>
      <w:r>
        <w:rPr>
          <w:color w:val="292D24"/>
        </w:rPr>
        <w:t> - </w:t>
      </w:r>
      <w:hyperlink r:id="rId23" w:anchor="P1410" w:history="1">
        <w:r>
          <w:rPr>
            <w:rStyle w:val="ab"/>
          </w:rPr>
          <w:t>9</w:t>
        </w:r>
      </w:hyperlink>
      <w:r>
        <w:rPr>
          <w:color w:val="292D24"/>
        </w:rPr>
        <w:t> графы 2 Перечня;</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в части принятых бюджетных обязательств, возникших на основании документов-оснований, предусмотренных </w:t>
      </w:r>
      <w:hyperlink r:id="rId24" w:anchor="P1440" w:history="1">
        <w:r>
          <w:rPr>
            <w:rStyle w:val="ab"/>
          </w:rPr>
          <w:t>пунктом 13</w:t>
        </w:r>
      </w:hyperlink>
      <w:r>
        <w:rPr>
          <w:color w:val="292D24"/>
        </w:rPr>
        <w:t>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5" w:anchor="P211" w:history="1">
        <w:r>
          <w:rPr>
            <w:rStyle w:val="ab"/>
          </w:rPr>
          <w:t>пунктами 2</w:t>
        </w:r>
      </w:hyperlink>
      <w:r>
        <w:rPr>
          <w:color w:val="292D24"/>
        </w:rPr>
        <w:t>1 и </w:t>
      </w:r>
      <w:hyperlink r:id="rId26" w:anchor="P232" w:history="1">
        <w:r>
          <w:rPr>
            <w:rStyle w:val="ab"/>
          </w:rPr>
          <w:t>2</w:t>
        </w:r>
      </w:hyperlink>
      <w:r>
        <w:rPr>
          <w:color w:val="292D24"/>
        </w:rPr>
        <w:t>2Порядка.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Формирование Сведений о бюджетных обязательствах, возникших на основании документов-оснований, предусмотренных </w:t>
      </w:r>
      <w:hyperlink r:id="rId27" w:anchor="P1440" w:history="1">
        <w:r>
          <w:rPr>
            <w:rStyle w:val="ab"/>
          </w:rPr>
          <w:t>пунктом 13</w:t>
        </w:r>
      </w:hyperlink>
      <w:r>
        <w:rPr>
          <w:color w:val="292D24"/>
        </w:rPr>
        <w:t>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«Корочанский сельсовет» Беловского района Курской области, типа бюджетного обязательства.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7. Сведения о бюджетном обязательстве, возникшем на основании документа-основания, предусмотренного </w:t>
      </w:r>
      <w:hyperlink r:id="rId28" w:anchor="P1357" w:history="1">
        <w:r>
          <w:rPr>
            <w:rStyle w:val="ab"/>
          </w:rPr>
          <w:t>пунктом 4</w:t>
        </w:r>
      </w:hyperlink>
      <w:r>
        <w:rPr>
          <w:color w:val="292D24"/>
        </w:rPr>
        <w:t>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«Корочанский сельсовет» Беловского района Курской области.</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r:id="rId29" w:anchor="P1420" w:history="1">
        <w:r>
          <w:rPr>
            <w:rStyle w:val="ab"/>
          </w:rPr>
          <w:t>пунктом 10</w:t>
        </w:r>
      </w:hyperlink>
      <w:r>
        <w:rPr>
          <w:color w:val="292D24"/>
        </w:rPr>
        <w:t>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w:t>
      </w:r>
      <w:r>
        <w:rPr>
          <w:color w:val="292D24"/>
        </w:rPr>
        <w:lastRenderedPageBreak/>
        <w:t>предусмотренных </w:t>
      </w:r>
      <w:hyperlink r:id="rId30" w:anchor="P1338" w:history="1">
        <w:r>
          <w:rPr>
            <w:rStyle w:val="ab"/>
          </w:rPr>
          <w:t>пунктами 1</w:t>
        </w:r>
      </w:hyperlink>
      <w:r>
        <w:rPr>
          <w:color w:val="292D24"/>
        </w:rPr>
        <w:t> - </w:t>
      </w:r>
      <w:hyperlink r:id="rId31" w:anchor="P1440" w:history="1">
        <w:r>
          <w:rPr>
            <w:rStyle w:val="ab"/>
          </w:rPr>
          <w:t>13</w:t>
        </w:r>
      </w:hyperlink>
      <w:r>
        <w:rPr>
          <w:color w:val="292D24"/>
        </w:rPr>
        <w:t>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двух рабочих дней со дня получения от получателя средств бюджета муниципального образования «Корочанский сельсовет» Беловского района Курской области Сведений о бюджетном обязательстве, возникшем на основании документов-оснований, указанных в </w:t>
      </w:r>
      <w:hyperlink r:id="rId32" w:anchor="P1337" w:history="1">
        <w:r>
          <w:rPr>
            <w:rStyle w:val="ab"/>
          </w:rPr>
          <w:t>пунктах 1</w:t>
        </w:r>
      </w:hyperlink>
      <w:r>
        <w:rPr>
          <w:color w:val="292D24"/>
        </w:rPr>
        <w:t> - </w:t>
      </w:r>
      <w:hyperlink r:id="rId33" w:anchor="P1356" w:history="1">
        <w:r>
          <w:rPr>
            <w:rStyle w:val="ab"/>
          </w:rPr>
          <w:t>4</w:t>
        </w:r>
      </w:hyperlink>
      <w:r>
        <w:rPr>
          <w:color w:val="292D24"/>
        </w:rPr>
        <w:t> и </w:t>
      </w:r>
      <w:hyperlink r:id="rId34" w:anchor="P1419" w:history="1">
        <w:r>
          <w:rPr>
            <w:rStyle w:val="ab"/>
          </w:rPr>
          <w:t>10</w:t>
        </w:r>
      </w:hyperlink>
      <w:r>
        <w:rPr>
          <w:color w:val="292D24"/>
        </w:rPr>
        <w:t> - </w:t>
      </w:r>
      <w:hyperlink r:id="rId35" w:anchor="P1433" w:history="1">
        <w:r>
          <w:rPr>
            <w:rStyle w:val="ab"/>
          </w:rPr>
          <w:t>12</w:t>
        </w:r>
      </w:hyperlink>
      <w:r>
        <w:rPr>
          <w:color w:val="292D24"/>
        </w:rPr>
        <w:t>Перечня;</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r:id="rId36" w:anchor="P1370" w:history="1">
        <w:r>
          <w:rPr>
            <w:rStyle w:val="ab"/>
          </w:rPr>
          <w:t>пунктами 5</w:t>
        </w:r>
      </w:hyperlink>
      <w:r>
        <w:rPr>
          <w:color w:val="292D24"/>
        </w:rPr>
        <w:t> - </w:t>
      </w:r>
      <w:hyperlink r:id="rId37" w:anchor="P1410" w:history="1">
        <w:r>
          <w:rPr>
            <w:rStyle w:val="ab"/>
          </w:rPr>
          <w:t>9</w:t>
        </w:r>
      </w:hyperlink>
      <w:r>
        <w:rPr>
          <w:color w:val="292D24"/>
        </w:rPr>
        <w:t> и </w:t>
      </w:r>
      <w:hyperlink r:id="rId38" w:anchor="P1440" w:history="1">
        <w:r>
          <w:rPr>
            <w:rStyle w:val="ab"/>
          </w:rPr>
          <w:t>13</w:t>
        </w:r>
      </w:hyperlink>
      <w:r>
        <w:rPr>
          <w:color w:val="292D24"/>
        </w:rPr>
        <w:t> графы 2 Перечня.</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r:id="rId39" w:anchor="P1338" w:history="1">
        <w:r>
          <w:rPr>
            <w:rStyle w:val="ab"/>
          </w:rPr>
          <w:t>пунктами 1</w:t>
        </w:r>
      </w:hyperlink>
      <w:r>
        <w:rPr>
          <w:color w:val="292D24"/>
        </w:rPr>
        <w:t> - </w:t>
      </w:r>
      <w:hyperlink r:id="rId40" w:anchor="P1440" w:history="1">
        <w:r>
          <w:rPr>
            <w:rStyle w:val="ab"/>
          </w:rPr>
          <w:t>13</w:t>
        </w:r>
      </w:hyperlink>
      <w:r>
        <w:rPr>
          <w:color w:val="292D24"/>
        </w:rPr>
        <w:t> графы 2 Перечня, на: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«Корочанский сельсовет» Беловского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41" w:anchor="P1344" w:history="1">
        <w:r>
          <w:rPr>
            <w:rStyle w:val="ab"/>
          </w:rPr>
          <w:t>пункте 3</w:t>
        </w:r>
      </w:hyperlink>
      <w:r>
        <w:rPr>
          <w:rFonts w:ascii="Verdana" w:hAnsi="Verdana"/>
          <w:color w:val="292D24"/>
          <w:sz w:val="20"/>
          <w:szCs w:val="20"/>
        </w:rPr>
        <w:t> </w:t>
      </w:r>
      <w:r>
        <w:rPr>
          <w:color w:val="292D24"/>
        </w:rPr>
        <w:t>графы 2 Перечня;</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2" w:anchor="P492" w:history="1">
        <w:r>
          <w:rPr>
            <w:rStyle w:val="ab"/>
          </w:rPr>
          <w:t>приложением № 1</w:t>
        </w:r>
      </w:hyperlink>
      <w:r>
        <w:rPr>
          <w:color w:val="292D24"/>
        </w:rPr>
        <w:t> к Порядку;</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соблюдение правил формирования Сведений о бюджетном обязательстве, установленных настоящей главой и </w:t>
      </w:r>
      <w:hyperlink r:id="rId43" w:anchor="P492" w:history="1">
        <w:r>
          <w:rPr>
            <w:rStyle w:val="ab"/>
          </w:rPr>
          <w:t>приложением № 1</w:t>
        </w:r>
      </w:hyperlink>
      <w:r>
        <w:rPr>
          <w:color w:val="292D24"/>
        </w:rPr>
        <w:t> к Порядку;</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непревышение суммы бюджетного обязательства по соответствующим кодам классификации расходов бюджета муниципального образования «Корочанский сельсовет» Беловского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lastRenderedPageBreak/>
        <w:t>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44" w:history="1">
        <w:r>
          <w:rPr>
            <w:rStyle w:val="ab"/>
          </w:rPr>
          <w:t>Порядком</w:t>
        </w:r>
      </w:hyperlink>
      <w:r>
        <w:rPr>
          <w:color w:val="292D24"/>
        </w:rPr>
        <w:t>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941CC4" w:rsidRDefault="00941CC4" w:rsidP="00941CC4">
      <w:pPr>
        <w:pStyle w:val="consplusnormal0"/>
        <w:shd w:val="clear" w:color="auto" w:fill="F8FAFB"/>
        <w:spacing w:before="280" w:beforeAutospacing="0" w:after="195" w:afterAutospacing="0"/>
        <w:ind w:firstLine="540"/>
        <w:jc w:val="both"/>
        <w:rPr>
          <w:rFonts w:ascii="Verdana" w:hAnsi="Verdana"/>
          <w:color w:val="292D24"/>
          <w:sz w:val="20"/>
          <w:szCs w:val="20"/>
        </w:rPr>
      </w:pPr>
      <w:r>
        <w:rPr>
          <w:color w:val="292D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«Корочанский сельсовет» Беловского района Курской области по соответствующему коду классификации расходов бюджета муниципального образования «Корочанский сельсовет» Беловского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«Корочанский сельсовет» Беловского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«Корочанский сельсовет» Беловского района Курской области и по объекту ФАИП (мероприятию по информатизации);</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 xml:space="preserve">наличия информации, указанной в Сведениях о бюджетном обязательстве, по коду классификации расходов бюджета _ муниципального образования «Корочанский сельсовет» Беловского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w:t>
      </w:r>
      <w:r>
        <w:rPr>
          <w:color w:val="292D24"/>
        </w:rPr>
        <w:lastRenderedPageBreak/>
        <w:t>информатизации) по получателю средств бюджета муниципального образования «Корочанский сельсовет» Беловского района Курской области;</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наименования получателя средств бюджета муниципального образования «Корочанский сельсовет» Беловского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наименования получателя средств бюджета муниципального образования «Корочанский сельсовет» Беловского района Курской области (государственного заказчика), если бюджетное обязательство возникло из документа-основания, указанного в </w:t>
      </w:r>
      <w:hyperlink r:id="rId45" w:anchor="P1370" w:history="1">
        <w:r>
          <w:rPr>
            <w:rStyle w:val="ab"/>
          </w:rPr>
          <w:t>пункте 5</w:t>
        </w:r>
      </w:hyperlink>
      <w:r>
        <w:rPr>
          <w:color w:val="292D24"/>
        </w:rPr>
        <w:t> графы 2 Перечня.</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6" w:anchor="P121" w:history="1">
        <w:r>
          <w:rPr>
            <w:rStyle w:val="ab"/>
          </w:rPr>
          <w:t>пунктами 1</w:t>
        </w:r>
      </w:hyperlink>
      <w:r>
        <w:rPr>
          <w:color w:val="292D24"/>
        </w:rPr>
        <w:t>0 - </w:t>
      </w:r>
      <w:hyperlink r:id="rId47" w:anchor="P145" w:history="1">
        <w:r>
          <w:rPr>
            <w:rStyle w:val="ab"/>
          </w:rPr>
          <w:t>1</w:t>
        </w:r>
      </w:hyperlink>
      <w:r>
        <w:rPr>
          <w:color w:val="292D24"/>
        </w:rPr>
        <w:t>1Порядка,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«Корочанский сельсовет» Беловского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Извещение о бюджетном обязательстве направляется получателю средств бюджета  муниципального образования «Корочанский сельсовет» Беловского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r:id="rId48" w:anchor="P2860" w:history="1">
        <w:r>
          <w:rPr>
            <w:rStyle w:val="ab"/>
            <w:color w:val="7D7D7D"/>
          </w:rPr>
          <w:t>приложению № 11</w:t>
        </w:r>
      </w:hyperlink>
      <w:r>
        <w:rPr>
          <w:color w:val="292D24"/>
        </w:rPr>
        <w:t> к Порядку (код формы по </w:t>
      </w:r>
      <w:hyperlink r:id="rId49" w:history="1">
        <w:r>
          <w:rPr>
            <w:rStyle w:val="ab"/>
            <w:color w:val="7D7D7D"/>
          </w:rPr>
          <w:t>ОКУД</w:t>
        </w:r>
      </w:hyperlink>
      <w:r>
        <w:rPr>
          <w:color w:val="292D24"/>
        </w:rPr>
        <w:t>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Учетный номер бюджетного обязательства имеет следующую структуру, состоящую из девятнадцати разрядов:</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с 1 по 8 разряд - уникальный код получателя средств бюджета  муниципального образования «Корочанский сельсовет» Беловского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9 и 10 разряды - последние две цифры года, в котором бюджетное обязательство поставлено на учет;</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lastRenderedPageBreak/>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13. Одно поставленное на учет бюджетное обязательство может содержать несколько кодов классификации расходов бюджета  муниципального образования «Корочанский сельсовет» Беловского района Курской области и кодов объектов ФАИП (кодов мероприятий по информатизации) (при наличии).</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14. В случае отрицательного результата проверки Сведений о бюджетном обязательстве на соответствие требованиям, предусмотренным:</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hyperlink r:id="rId50" w:anchor="P129" w:history="1">
        <w:r>
          <w:rPr>
            <w:rStyle w:val="ab"/>
          </w:rPr>
          <w:t>абзацами пятым</w:t>
        </w:r>
      </w:hyperlink>
      <w:r>
        <w:rPr>
          <w:color w:val="292D24"/>
        </w:rPr>
        <w:t> - </w:t>
      </w:r>
      <w:hyperlink r:id="rId51" w:anchor="P132" w:history="1">
        <w:r>
          <w:rPr>
            <w:rStyle w:val="ab"/>
          </w:rPr>
          <w:t>седьмым</w:t>
        </w:r>
      </w:hyperlink>
      <w:r>
        <w:rPr>
          <w:color w:val="292D24"/>
        </w:rPr>
        <w:t>, </w:t>
      </w:r>
      <w:hyperlink r:id="rId52" w:anchor="P136" w:history="1">
        <w:r>
          <w:rPr>
            <w:rStyle w:val="ab"/>
          </w:rPr>
          <w:t>девятым пункта 1</w:t>
        </w:r>
      </w:hyperlink>
      <w:r>
        <w:rPr>
          <w:color w:val="292D24"/>
        </w:rPr>
        <w:t>0, </w:t>
      </w:r>
      <w:hyperlink r:id="rId53" w:anchor="P141" w:history="1">
        <w:r>
          <w:rPr>
            <w:rStyle w:val="ab"/>
          </w:rPr>
          <w:t>пунктом 1</w:t>
        </w:r>
      </w:hyperlink>
      <w:hyperlink r:id="rId54" w:anchor="P145" w:history="1">
        <w:r>
          <w:rPr>
            <w:rStyle w:val="ab"/>
          </w:rPr>
          <w:t>1</w:t>
        </w:r>
      </w:hyperlink>
      <w:r>
        <w:rPr>
          <w:color w:val="292D24"/>
        </w:rPr>
        <w:t> Порядка, орган, осуществляющий полномочия по учету бюджетных и денежных обязательств в срок, установленный в </w:t>
      </w:r>
      <w:hyperlink r:id="rId55" w:anchor="P121" w:history="1">
        <w:r>
          <w:rPr>
            <w:rStyle w:val="ab"/>
          </w:rPr>
          <w:t>пункте 13</w:t>
        </w:r>
      </w:hyperlink>
      <w:r>
        <w:rPr>
          <w:color w:val="292D24"/>
        </w:rPr>
        <w:t> Порядка, направляет получателю средств бюджета муниципального образования «Корочанский сельсовет» Беловского района Курской области Протокол (код формы по КФД </w:t>
      </w:r>
      <w:hyperlink r:id="rId56" w:history="1">
        <w:r>
          <w:rPr>
            <w:rStyle w:val="ab"/>
          </w:rPr>
          <w:t>0531805</w:t>
        </w:r>
      </w:hyperlink>
      <w:r>
        <w:rPr>
          <w:color w:val="292D24"/>
        </w:rPr>
        <w:t>) (далее - Протокол) в электронном виде с указанием причины, по которой не осуществляется постановка на учет бюджетного обязательства;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hyperlink r:id="rId57" w:anchor="P133" w:history="1">
        <w:r>
          <w:rPr>
            <w:rStyle w:val="ab"/>
          </w:rPr>
          <w:t>абзацем восьмым</w:t>
        </w:r>
      </w:hyperlink>
      <w:r>
        <w:rPr>
          <w:rFonts w:ascii="Verdana" w:hAnsi="Verdana"/>
          <w:color w:val="292D24"/>
          <w:sz w:val="20"/>
          <w:szCs w:val="20"/>
        </w:rPr>
        <w:t> </w:t>
      </w:r>
      <w:hyperlink r:id="rId58" w:anchor="P135" w:history="1">
        <w:r>
          <w:rPr>
            <w:rStyle w:val="ab"/>
          </w:rPr>
          <w:t>пункта 1</w:t>
        </w:r>
      </w:hyperlink>
      <w:r>
        <w:rPr>
          <w:color w:val="292D24"/>
        </w:rPr>
        <w:t>0 Порядка, орган, осуществляющий полномочия по учету бюджетных и денежных обязательств в срок, установленный в </w:t>
      </w:r>
      <w:hyperlink r:id="rId59" w:anchor="P121" w:history="1">
        <w:r>
          <w:rPr>
            <w:rStyle w:val="ab"/>
          </w:rPr>
          <w:t>пункте 1</w:t>
        </w:r>
      </w:hyperlink>
      <w:r>
        <w:rPr>
          <w:color w:val="292D24"/>
        </w:rPr>
        <w:t>0 Порядка: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в отношении Сведений о бюджетных обязательствах, возникших на основании документов-оснований, предусмотренных </w:t>
      </w:r>
      <w:hyperlink r:id="rId60" w:anchor="P1338" w:history="1">
        <w:r>
          <w:rPr>
            <w:rStyle w:val="ab"/>
          </w:rPr>
          <w:t>пунктами 1</w:t>
        </w:r>
      </w:hyperlink>
      <w:r>
        <w:rPr>
          <w:color w:val="292D24"/>
        </w:rPr>
        <w:t>, </w:t>
      </w:r>
      <w:hyperlink r:id="rId61" w:anchor="P1341" w:history="1">
        <w:r>
          <w:rPr>
            <w:rStyle w:val="ab"/>
          </w:rPr>
          <w:t>2</w:t>
        </w:r>
      </w:hyperlink>
      <w:r>
        <w:rPr>
          <w:color w:val="292D24"/>
        </w:rPr>
        <w:t> и </w:t>
      </w:r>
      <w:hyperlink r:id="rId62" w:anchor="P1440" w:history="1">
        <w:r>
          <w:rPr>
            <w:rStyle w:val="ab"/>
          </w:rPr>
          <w:t>13</w:t>
        </w:r>
      </w:hyperlink>
      <w:r>
        <w:rPr>
          <w:color w:val="292D24"/>
        </w:rPr>
        <w:t> графы 2 Перечня, направляет получателю средств бюджета муниципального образования «Корочанский сельсовет» Беловского района Курской области </w:t>
      </w:r>
      <w:hyperlink r:id="rId63" w:history="1">
        <w:r>
          <w:rPr>
            <w:rStyle w:val="ab"/>
          </w:rPr>
          <w:t>Протокол</w:t>
        </w:r>
      </w:hyperlink>
      <w:r>
        <w:rPr>
          <w:color w:val="0000FF"/>
        </w:rPr>
        <w:t>, </w:t>
      </w:r>
      <w:r>
        <w:rPr>
          <w:color w:val="292D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в отношении Сведений о бюджетных обязательствах, возникших на основании документов-оснований, предусмотренных </w:t>
      </w:r>
      <w:hyperlink r:id="rId64" w:anchor="P1344" w:history="1">
        <w:r>
          <w:rPr>
            <w:rStyle w:val="ab"/>
          </w:rPr>
          <w:t>пунктами 3</w:t>
        </w:r>
      </w:hyperlink>
      <w:r>
        <w:rPr>
          <w:color w:val="292D24"/>
        </w:rPr>
        <w:t> - </w:t>
      </w:r>
      <w:hyperlink r:id="rId65" w:anchor="P1434" w:history="1">
        <w:r>
          <w:rPr>
            <w:rStyle w:val="ab"/>
          </w:rPr>
          <w:t>12</w:t>
        </w:r>
      </w:hyperlink>
      <w:r>
        <w:rPr>
          <w:color w:val="292D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получателю средств бюджета муниципального образования «Корочанский сельсовет» Беловского района Курской области Извещение о бюджетном обязательстве с указанием информации, предусмотренной </w:t>
      </w:r>
      <w:hyperlink r:id="rId66" w:anchor="P160" w:history="1">
        <w:r>
          <w:rPr>
            <w:rStyle w:val="ab"/>
          </w:rPr>
          <w:t>пунктом 1</w:t>
        </w:r>
      </w:hyperlink>
      <w:r>
        <w:rPr>
          <w:color w:val="292D24"/>
        </w:rPr>
        <w:t>2 Порядка;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получателю средств бюджета муниципального образования «Корочанский сельсовет» Беловского района Курской области и главному распорядителю (распорядителю) средств бюджета_ муниципального образования «Корочанский сельсовет» Беловского района Курской области, в ведении которого находится получатель средств бюджета муниципального образования «Корочанский сельсовет» Беловского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67" w:anchor="P1485" w:history="1">
        <w:r>
          <w:rPr>
            <w:rStyle w:val="ab"/>
          </w:rPr>
          <w:t>приложению 4.2</w:t>
        </w:r>
      </w:hyperlink>
      <w:r>
        <w:rPr>
          <w:color w:val="292D24"/>
        </w:rPr>
        <w:t> к Порядку (код формы по </w:t>
      </w:r>
      <w:hyperlink r:id="rId68" w:history="1">
        <w:r>
          <w:rPr>
            <w:rStyle w:val="ab"/>
          </w:rPr>
          <w:t>ОКУД</w:t>
        </w:r>
      </w:hyperlink>
      <w:r>
        <w:rPr>
          <w:color w:val="292D24"/>
        </w:rPr>
        <w:t> 0506111) (далее - Уведомление о превышении).</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15. Внесение изменений в бюджетное обязательство, возникшее на основании документов-оснований, предусмотренных </w:t>
      </w:r>
      <w:hyperlink r:id="rId69" w:anchor="P1338" w:history="1">
        <w:r>
          <w:rPr>
            <w:rStyle w:val="ab"/>
          </w:rPr>
          <w:t>пунктами 1</w:t>
        </w:r>
      </w:hyperlink>
      <w:r>
        <w:rPr>
          <w:color w:val="292D24"/>
        </w:rPr>
        <w:t> - </w:t>
      </w:r>
      <w:hyperlink r:id="rId70" w:anchor="P1357" w:history="1">
        <w:r>
          <w:rPr>
            <w:rStyle w:val="ab"/>
          </w:rPr>
          <w:t>4</w:t>
        </w:r>
      </w:hyperlink>
      <w:r>
        <w:rPr>
          <w:color w:val="292D24"/>
        </w:rPr>
        <w:t>, </w:t>
      </w:r>
      <w:hyperlink r:id="rId71" w:anchor="P1390" w:history="1">
        <w:r>
          <w:rPr>
            <w:rStyle w:val="ab"/>
          </w:rPr>
          <w:t>8</w:t>
        </w:r>
      </w:hyperlink>
      <w:r>
        <w:rPr>
          <w:color w:val="292D24"/>
        </w:rPr>
        <w:t>, </w:t>
      </w:r>
      <w:hyperlink r:id="rId72" w:anchor="P1410" w:history="1">
        <w:r>
          <w:rPr>
            <w:rStyle w:val="ab"/>
          </w:rPr>
          <w:t>9</w:t>
        </w:r>
      </w:hyperlink>
      <w:r>
        <w:rPr>
          <w:color w:val="292D24"/>
        </w:rPr>
        <w:t>, </w:t>
      </w:r>
      <w:hyperlink r:id="rId73" w:anchor="P1427" w:history="1">
        <w:r>
          <w:rPr>
            <w:rStyle w:val="ab"/>
          </w:rPr>
          <w:t>11</w:t>
        </w:r>
      </w:hyperlink>
      <w:r>
        <w:rPr>
          <w:color w:val="292D24"/>
        </w:rPr>
        <w:t> и </w:t>
      </w:r>
      <w:hyperlink r:id="rId74" w:anchor="P1434" w:history="1">
        <w:r>
          <w:rPr>
            <w:rStyle w:val="ab"/>
          </w:rPr>
          <w:t>12</w:t>
        </w:r>
      </w:hyperlink>
      <w:r>
        <w:rPr>
          <w:color w:val="292D24"/>
        </w:rPr>
        <w:t>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r:id="rId75" w:anchor="P117" w:history="1">
        <w:r>
          <w:rPr>
            <w:rStyle w:val="ab"/>
          </w:rPr>
          <w:t>пунктом </w:t>
        </w:r>
      </w:hyperlink>
      <w:r>
        <w:rPr>
          <w:color w:val="292D24"/>
        </w:rPr>
        <w:t>8 Порядка.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Получатель средств бюджета муниципального образования «Корочанский сельсовет» Беловского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r:id="rId76" w:anchor="P117" w:history="1">
        <w:r>
          <w:rPr>
            <w:rStyle w:val="ab"/>
          </w:rPr>
          <w:t>пунктом </w:t>
        </w:r>
      </w:hyperlink>
      <w:r>
        <w:rPr>
          <w:color w:val="292D24"/>
        </w:rPr>
        <w:t xml:space="preserve">8 Порядка в части графика оплаты бюджетного обязательства, а </w:t>
      </w:r>
      <w:r>
        <w:rPr>
          <w:color w:val="292D24"/>
        </w:rPr>
        <w:lastRenderedPageBreak/>
        <w:t>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7" w:anchor="P133" w:history="1">
        <w:r>
          <w:rPr>
            <w:rStyle w:val="ab"/>
          </w:rPr>
          <w:t>абзацем восьмым</w:t>
        </w:r>
      </w:hyperlink>
      <w:r>
        <w:rPr>
          <w:rFonts w:ascii="Verdana" w:hAnsi="Verdana"/>
          <w:color w:val="292D24"/>
          <w:sz w:val="20"/>
          <w:szCs w:val="20"/>
        </w:rPr>
        <w:t> </w:t>
      </w:r>
      <w:hyperlink r:id="rId78" w:anchor="P135" w:history="1">
        <w:r>
          <w:rPr>
            <w:rStyle w:val="ab"/>
          </w:rPr>
          <w:t>пункта 1</w:t>
        </w:r>
      </w:hyperlink>
      <w:r>
        <w:rPr>
          <w:color w:val="292D24"/>
        </w:rPr>
        <w:t>0 настоящего Порядка, направляет для сведения главному распорядителю (распорядителю) средств бюджета муниципального образования «Корочанский сельсовет» Беловского района Курской области, в ведении которого находится получатель средств бюджета муниципального образования «Корочанский сельсовет» Беловского района, Уведомление о превышении не позднее следующего рабочего дня после дня совершения операций, предусмотренных настоящим пунктом.</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r:id="rId79" w:anchor="P187" w:history="1">
        <w:r>
          <w:rPr>
            <w:rStyle w:val="ab"/>
          </w:rPr>
          <w:t>абзаце первом</w:t>
        </w:r>
      </w:hyperlink>
      <w:r>
        <w:rPr>
          <w:color w:val="292D24"/>
        </w:rPr>
        <w:t>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«Корочанский сельсовет» Беловского района Курской области и получателю средств бюджета муниципального образования «Корочанский сельсовет» Беловского района Курской области Уведомление о превышении не позднее первого рабочего дня апреля текущего финансового года.</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15.1. В случае ликвидации, реорганизации получателя средств бюджета муниципального образования «Корочанский сельсовет» Беловского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 образования «Корочанский сельсовет» Беловского района Курской области в части аннулирования соответствующих неисполненных бюджетных обязательств.</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III. Особенности учета бюджетных обязательств</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по исполнительным документам, решениям налоговых органов</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16. Сведения о бюджетном обязательстве, возникшем в соответствии с документами-основаниями, предусмотренными </w:t>
      </w:r>
      <w:hyperlink r:id="rId80" w:anchor="P1427" w:history="1">
        <w:r>
          <w:rPr>
            <w:rStyle w:val="ab"/>
          </w:rPr>
          <w:t>пунктами 11</w:t>
        </w:r>
      </w:hyperlink>
      <w:r>
        <w:rPr>
          <w:color w:val="292D24"/>
        </w:rPr>
        <w:t> и </w:t>
      </w:r>
      <w:hyperlink r:id="rId81" w:anchor="P1434" w:history="1">
        <w:r>
          <w:rPr>
            <w:rStyle w:val="ab"/>
          </w:rPr>
          <w:t>12</w:t>
        </w:r>
      </w:hyperlink>
      <w:r>
        <w:rPr>
          <w:rFonts w:ascii="Verdana" w:hAnsi="Verdana"/>
          <w:color w:val="292D24"/>
          <w:sz w:val="20"/>
          <w:szCs w:val="20"/>
        </w:rPr>
        <w:t> </w:t>
      </w:r>
      <w:r>
        <w:rPr>
          <w:color w:val="292D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«Корочанский сельсовет» Беловского района Курской области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«Корочанский сельсовет» Беловского района Курской области по исполнению исполнительного документа, решения налогового органа.</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 xml:space="preserve">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w:t>
      </w:r>
      <w:r>
        <w:rPr>
          <w:color w:val="292D24"/>
        </w:rPr>
        <w:lastRenderedPageBreak/>
        <w:t>бюджетном обязательстве, уменьшенном на сумму, указанную в исполнительном документе, решении налогового органа.</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«Корочанский сельсовет» Беловского района Курской области.</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19. В случае ликвидации получателя средств бюджета муниципального образования «Корочанский сельсовет» Беловского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IV. Порядок учета денежных обязательств</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82" w:anchor="P1336" w:history="1">
        <w:r>
          <w:rPr>
            <w:rStyle w:val="ab"/>
          </w:rPr>
          <w:t>графе 3</w:t>
        </w:r>
      </w:hyperlink>
      <w:r>
        <w:rPr>
          <w:color w:val="292D24"/>
        </w:rPr>
        <w:t> Перечня, на сумму, указанную в документе, в соответствии с которым возникло денежное обязательство.</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83" w:anchor="P1344" w:history="1">
        <w:r>
          <w:rPr>
            <w:rStyle w:val="ab"/>
          </w:rPr>
          <w:t>пунктах 3</w:t>
        </w:r>
      </w:hyperlink>
      <w:r>
        <w:rPr>
          <w:color w:val="292D24"/>
        </w:rPr>
        <w:t> и </w:t>
      </w:r>
      <w:hyperlink r:id="rId84" w:anchor="P1357" w:history="1">
        <w:r>
          <w:rPr>
            <w:rStyle w:val="ab"/>
          </w:rPr>
          <w:t>4</w:t>
        </w:r>
      </w:hyperlink>
      <w:r>
        <w:rPr>
          <w:color w:val="292D24"/>
        </w:rPr>
        <w:t> графы 2 Перечня, формируются:</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получателем средств бюджета муниципального образования «Корочанский сельсовет» Беловского района Курской области не позднее трех рабочих дней со дня возникновения денежного обязательства в случае:</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исполнения денежного обязательства неоднократно (в том числе с учетом ранее произведенных авансовых платежей);</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85" w:history="1">
        <w:r>
          <w:rPr>
            <w:rStyle w:val="ab"/>
          </w:rPr>
          <w:t>Порядка</w:t>
        </w:r>
      </w:hyperlink>
      <w:r>
        <w:rPr>
          <w:color w:val="292D24"/>
        </w:rPr>
        <w:t xml:space="preserve"> санкционирования оплаты денежных обязательств получателей </w:t>
      </w:r>
      <w:r>
        <w:rPr>
          <w:color w:val="292D24"/>
        </w:rPr>
        <w:lastRenderedPageBreak/>
        <w:t>средств бюджета муниципального образования «Корочанский сельсовет» Беловского района Курской области (далее - Порядок санкционирования).</w:t>
      </w:r>
    </w:p>
    <w:p w:rsidR="00941CC4" w:rsidRDefault="00941CC4" w:rsidP="00941CC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Органом, осуществляющим полномочия по учету бюджетных и денежных обязательств</w:t>
      </w:r>
      <w:r>
        <w:rPr>
          <w:rFonts w:ascii="Verdana" w:hAnsi="Verdana"/>
          <w:color w:val="292D24"/>
        </w:rPr>
        <w:t>:</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«Корочанский сельсовет» Беловского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в случае если денежное обязательство возникло в рамках осуществления операций по казначейскому обеспечению обязательств.</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86" w:anchor="P1344" w:history="1">
        <w:r>
          <w:rPr>
            <w:rStyle w:val="ab"/>
          </w:rPr>
          <w:t>пункте 3</w:t>
        </w:r>
      </w:hyperlink>
      <w:r>
        <w:rPr>
          <w:color w:val="292D24"/>
        </w:rPr>
        <w:t> графы 2 Перечня, либо реестр соглашений, указанный в </w:t>
      </w:r>
      <w:hyperlink r:id="rId87" w:anchor="P1370" w:history="1">
        <w:r>
          <w:rPr>
            <w:rStyle w:val="ab"/>
          </w:rPr>
          <w:t>пункте 5</w:t>
        </w:r>
      </w:hyperlink>
      <w:r>
        <w:rPr>
          <w:color w:val="292D24"/>
        </w:rPr>
        <w:t>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«Корочанский сельсовет» Беловского района Курской области.</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Требования настоящего </w:t>
      </w:r>
      <w:hyperlink r:id="rId88" w:anchor="P232" w:history="1">
        <w:r>
          <w:rPr>
            <w:rStyle w:val="ab"/>
          </w:rPr>
          <w:t>пункта</w:t>
        </w:r>
      </w:hyperlink>
      <w:r>
        <w:rPr>
          <w:color w:val="292D24"/>
        </w:rPr>
        <w:t>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89" w:history="1">
        <w:r>
          <w:rPr>
            <w:rStyle w:val="ab"/>
          </w:rPr>
          <w:t>Порядком</w:t>
        </w:r>
      </w:hyperlink>
      <w:r>
        <w:rPr>
          <w:color w:val="292D24"/>
        </w:rPr>
        <w:t> санкционирования не требуется.</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муниципального образования «Корочанский сельсовет» Беловского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информации по соответствующему бюджетному обязательству, учтенному на соответствующем лицевом счете получателя бюджетных средств;</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lastRenderedPageBreak/>
        <w:t>составу информации, подлежащей включению в Сведения о денежном обязательстве в соответствии с </w:t>
      </w:r>
      <w:hyperlink r:id="rId90" w:anchor="P655" w:history="1">
        <w:r>
          <w:rPr>
            <w:rStyle w:val="ab"/>
          </w:rPr>
          <w:t>приложением № 2</w:t>
        </w:r>
      </w:hyperlink>
      <w:r>
        <w:rPr>
          <w:color w:val="292D24"/>
        </w:rPr>
        <w:t> к Порядку, с соблюдением правил формирования </w:t>
      </w:r>
      <w:hyperlink r:id="rId91" w:anchor="P1155" w:history="1">
        <w:r>
          <w:rPr>
            <w:rStyle w:val="ab"/>
          </w:rPr>
          <w:t>Сведений</w:t>
        </w:r>
      </w:hyperlink>
      <w:r>
        <w:rPr>
          <w:color w:val="292D24"/>
        </w:rPr>
        <w:t> о денежном обязательстве, установленных настоящей главой;</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«Корочанский сельсовет» Беловского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92" w:anchor="P1344" w:history="1">
        <w:r>
          <w:rPr>
            <w:rStyle w:val="ab"/>
          </w:rPr>
          <w:t>пункте 3</w:t>
        </w:r>
      </w:hyperlink>
      <w:r>
        <w:rPr>
          <w:color w:val="292D24"/>
        </w:rPr>
        <w:t> графы 2 Перечня, либо реестр соглашений, указанный в </w:t>
      </w:r>
      <w:hyperlink r:id="rId93" w:anchor="P1370" w:history="1">
        <w:r>
          <w:rPr>
            <w:rStyle w:val="ab"/>
          </w:rPr>
          <w:t>пункте 5</w:t>
        </w:r>
      </w:hyperlink>
      <w:r>
        <w:rPr>
          <w:color w:val="292D24"/>
        </w:rPr>
        <w:t>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94" w:history="1">
        <w:r>
          <w:rPr>
            <w:rStyle w:val="ab"/>
          </w:rPr>
          <w:t>Порядком</w:t>
        </w:r>
      </w:hyperlink>
      <w:r>
        <w:rPr>
          <w:color w:val="292D24"/>
        </w:rPr>
        <w:t> санкционирования не требуется.</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«Корочанский сельсовет» Беловского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Извещение о денежном обязательстве направляется получателю средств бюджета муниципального образования «Корочанский сельсовет» Беловского района Курской области органом, осуществляющим полномочия по учету бюджетных и денежных обязательствв информационной системе в форме электронного документа согласно </w:t>
      </w:r>
      <w:hyperlink r:id="rId95" w:anchor="P2932" w:history="1">
        <w:r>
          <w:rPr>
            <w:rStyle w:val="ab"/>
          </w:rPr>
          <w:t>приложению № 12</w:t>
        </w:r>
      </w:hyperlink>
      <w:r>
        <w:rPr>
          <w:color w:val="292D24"/>
        </w:rPr>
        <w:t> к Порядку (код формы по </w:t>
      </w:r>
      <w:hyperlink r:id="rId96" w:history="1">
        <w:r>
          <w:rPr>
            <w:rStyle w:val="ab"/>
          </w:rPr>
          <w:t>ОКУД</w:t>
        </w:r>
      </w:hyperlink>
      <w:r>
        <w:rPr>
          <w:color w:val="292D24"/>
        </w:rPr>
        <w:t>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Учетный номер денежного обязательства имеет следующую структуру, состоящую из двадцати двух разрядов:</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с 1 по 19 разряд - учетный номер соответствующего бюджетного обязательства;</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с 20 по 22 разряд - порядковый номер денежного обязательства.</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r:id="rId97" w:anchor="P237" w:history="1">
        <w:r>
          <w:rPr>
            <w:rStyle w:val="ab"/>
          </w:rPr>
          <w:t>пункте 2</w:t>
        </w:r>
      </w:hyperlink>
      <w:r>
        <w:rPr>
          <w:color w:val="292D24"/>
        </w:rPr>
        <w:t>3 Порядка направляет получателю средств бюджета  муниципального образования «Корочанский сельсовет» Беловского района Курской области </w:t>
      </w:r>
      <w:hyperlink r:id="rId98" w:history="1">
        <w:r>
          <w:rPr>
            <w:rStyle w:val="ab"/>
          </w:rPr>
          <w:t>Протокол</w:t>
        </w:r>
      </w:hyperlink>
      <w:r>
        <w:rPr>
          <w:rFonts w:ascii="Verdana" w:hAnsi="Verdana"/>
          <w:color w:val="292D24"/>
          <w:sz w:val="20"/>
          <w:szCs w:val="20"/>
        </w:rPr>
        <w:t> </w:t>
      </w:r>
      <w:r>
        <w:rPr>
          <w:color w:val="292D24"/>
        </w:rPr>
        <w:t>в электронном виде с указанием причины возврата без исполнения Сведений о денежном обязательстве.</w:t>
      </w:r>
    </w:p>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rPr>
        <w:t>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99" w:anchor="P187" w:history="1">
        <w:r>
          <w:rPr>
            <w:rStyle w:val="ab"/>
          </w:rPr>
          <w:t>пункте 1</w:t>
        </w:r>
      </w:hyperlink>
      <w:r>
        <w:rPr>
          <w:color w:val="292D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lastRenderedPageBreak/>
        <w:t>V. Представление информации о бюджетных</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color w:val="292D24"/>
        </w:rPr>
        <w:t>и денежных обязательствах, учтенных органом, осуществляющим полномочия 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муниципального образования «Корочанский сельсовет» Беловского района Курской области:</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   1)   Справка об исполнении принятых на учет _________________________ обязательств  </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color w:val="292D24"/>
        </w:rPr>
        <w:t>                                                                                                             (бюджетных, денежных)</w:t>
      </w:r>
    </w:p>
    <w:p w:rsidR="00941CC4" w:rsidRDefault="00941CC4" w:rsidP="00941CC4">
      <w:pPr>
        <w:pStyle w:val="consplusnonformat"/>
        <w:shd w:val="clear" w:color="auto" w:fill="F8FAFB"/>
        <w:spacing w:before="0" w:beforeAutospacing="0" w:after="0" w:afterAutospacing="0"/>
        <w:jc w:val="both"/>
        <w:rPr>
          <w:rFonts w:ascii="Verdana" w:hAnsi="Verdana"/>
          <w:color w:val="292D24"/>
          <w:sz w:val="20"/>
          <w:szCs w:val="20"/>
        </w:rPr>
      </w:pPr>
      <w:r>
        <w:rPr>
          <w:color w:val="292D24"/>
        </w:rPr>
        <w:t>(далее   - Справка об исполнении обязательств) по форме согласно </w:t>
      </w:r>
      <w:hyperlink r:id="rId100" w:anchor="P1800" w:history="1">
        <w:r>
          <w:rPr>
            <w:rStyle w:val="ab"/>
          </w:rPr>
          <w:t>приложению № 5</w:t>
        </w:r>
      </w:hyperlink>
      <w:r>
        <w:rPr>
          <w:rFonts w:ascii="Verdana" w:hAnsi="Verdana"/>
          <w:color w:val="292D24"/>
          <w:sz w:val="20"/>
          <w:szCs w:val="20"/>
        </w:rPr>
        <w:t> </w:t>
      </w:r>
      <w:r>
        <w:rPr>
          <w:color w:val="292D24"/>
        </w:rPr>
        <w:t>к</w:t>
      </w:r>
    </w:p>
    <w:p w:rsidR="00941CC4" w:rsidRDefault="00941CC4" w:rsidP="00941CC4">
      <w:pPr>
        <w:pStyle w:val="consplusnonformat"/>
        <w:shd w:val="clear" w:color="auto" w:fill="F8FAFB"/>
        <w:spacing w:before="0" w:beforeAutospacing="0" w:after="0" w:afterAutospacing="0"/>
        <w:jc w:val="both"/>
        <w:rPr>
          <w:rFonts w:ascii="Verdana" w:hAnsi="Verdana"/>
          <w:color w:val="292D24"/>
          <w:sz w:val="20"/>
          <w:szCs w:val="20"/>
        </w:rPr>
      </w:pPr>
      <w:r>
        <w:rPr>
          <w:color w:val="292D24"/>
        </w:rPr>
        <w:t>Порядку (код формы по </w:t>
      </w:r>
      <w:hyperlink r:id="rId101" w:history="1">
        <w:r>
          <w:rPr>
            <w:rStyle w:val="ab"/>
          </w:rPr>
          <w:t>ОКУД</w:t>
        </w:r>
      </w:hyperlink>
      <w:r>
        <w:rPr>
          <w:color w:val="292D24"/>
        </w:rPr>
        <w:t> 0506602).</w:t>
      </w:r>
    </w:p>
    <w:p w:rsidR="00941CC4" w:rsidRDefault="00941CC4" w:rsidP="00941CC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rPr>
        <w:t>Справка об исполнении обязательств формируется по состоянию на дату, указанную в запросе получателя средств бюджета муниципального образования «Корочанский сельсовет» Беловского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941CC4" w:rsidRDefault="00941CC4" w:rsidP="00941CC4">
      <w:pPr>
        <w:pStyle w:val="consplusnormal0"/>
        <w:shd w:val="clear" w:color="auto" w:fill="F8FAFB"/>
        <w:spacing w:before="0" w:beforeAutospacing="0" w:after="0" w:afterAutospacing="0"/>
        <w:ind w:firstLine="709"/>
        <w:jc w:val="both"/>
        <w:rPr>
          <w:rFonts w:ascii="Verdana" w:hAnsi="Verdana"/>
          <w:color w:val="292D24"/>
          <w:sz w:val="20"/>
          <w:szCs w:val="20"/>
        </w:rPr>
      </w:pPr>
      <w:r>
        <w:rPr>
          <w:color w:val="292D24"/>
        </w:rPr>
        <w:t>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r:id="rId102" w:anchor="P2622" w:history="1">
        <w:r>
          <w:rPr>
            <w:rStyle w:val="ab"/>
          </w:rPr>
          <w:t>приложению № 9</w:t>
        </w:r>
      </w:hyperlink>
      <w:r>
        <w:rPr>
          <w:color w:val="292D24"/>
        </w:rPr>
        <w:t> к Порядку (код формы по </w:t>
      </w:r>
      <w:hyperlink r:id="rId103" w:history="1">
        <w:r>
          <w:rPr>
            <w:rStyle w:val="ab"/>
          </w:rPr>
          <w:t>ОКУД</w:t>
        </w:r>
      </w:hyperlink>
      <w:r>
        <w:rPr>
          <w:color w:val="292D24"/>
        </w:rPr>
        <w:t>0506103) (далее - Справка о неисполненных бюджетных обязательствах).</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color w:val="292D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941CC4" w:rsidRDefault="00941CC4" w:rsidP="00941CC4">
      <w:pPr>
        <w:pStyle w:val="consplusnormal0"/>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0"/>
          <w:szCs w:val="20"/>
        </w:rPr>
        <w:t> </w:t>
      </w:r>
    </w:p>
    <w:p w:rsidR="00941CC4" w:rsidRDefault="00941CC4" w:rsidP="00941CC4">
      <w:pPr>
        <w:pStyle w:val="a9"/>
        <w:shd w:val="clear" w:color="auto" w:fill="F8FAFB"/>
        <w:spacing w:before="195" w:beforeAutospacing="0" w:after="195" w:afterAutospacing="0"/>
        <w:rPr>
          <w:rFonts w:ascii="Verdana" w:hAnsi="Verdana"/>
          <w:color w:val="292D24"/>
          <w:sz w:val="20"/>
          <w:szCs w:val="20"/>
        </w:rPr>
      </w:pPr>
      <w:r>
        <w:rPr>
          <w:color w:val="292D24"/>
        </w:rPr>
        <w:br w:type="textWrapping" w:clear="all"/>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Приложение № 1</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 октября 2018 года №39</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ИНФОРМАЦИЯ,</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lastRenderedPageBreak/>
        <w:t>НЕОБХОДИМАЯ ДЛЯ ПОСТАНОВКИ НА УЧЕТ БЮДЖЕТНОГО ОБЯЗАТЕЛЬСТВА</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(ВНЕСЕНИЯ ИЗМЕНЕНИЙ В ПОСТАВЛЕННОЕ НА УЧЕТ</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БЮДЖЕТНОЕ ОБЯЗАТЕЛЬСТВО)</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66"/>
        <w:gridCol w:w="5798"/>
      </w:tblGrid>
      <w:tr w:rsidR="00941CC4" w:rsidTr="00941CC4">
        <w:tc>
          <w:tcPr>
            <w:tcW w:w="601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информации (реквизита, показателя)</w:t>
            </w:r>
          </w:p>
        </w:tc>
        <w:tc>
          <w:tcPr>
            <w:tcW w:w="8647"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Правила формирования информации (реквизита, показателя)</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 Номер сведений о бюджетном обязательстве получателя средств бюджета муниципального образования «Корочанский сельсовет» Беловского района Курской области(далее - соответственно Сведения о бюджетном обязательстве, бюджетное обязательство)</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порядковый номер Сведений о бюджетном обязательстве.</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2. Учетный номер бюджетного обязательства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при внесении изменений в поставленное на учет бюджетное обязательство.</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учетный номер обязательства, в которое вносятся изменения, присвоенный ему при постановке на учет.</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3. Дата формирования Сведений о бюджетном обязательстве</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дата формирования Сведений о бюджетном обязательстве получателем бюджетных средств.</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4. Тип бюджетного обязательства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Указывается код типа бюджетного обязательства, исходя из следующего:</w:t>
            </w:r>
          </w:p>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2 - прочее, если бюджетное обязательство не связано с закупкой товаров, работ, услуг.</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5. Информация о получателе бюджетных средств</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5.1. Получатель бюджетных средств</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наименование получателя средств бюджета муниципального образования «Корочанский сельсовет» Беловского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5.2. Наименование бюджета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наименование бюджета - " Бюджет муниципального образования «Корочанский сельсовет» Беловского района Курской области ".</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5.3. Финансовый орган</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финансовый орган.</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5.4. Код получателя бюджетных средств по Сводному реестру</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уникальный код организации по Сводному реестру (далее - код по Сводному реестру) получателя средств бюджета муниципального образования «Корочанский сельсовет» Беловского района Курской области в соответствии со Сводным реестром.</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5.5. Наименование органа Федерального казначейства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наименование органа Федерального казначейства, в котором получателю средств бюджета муниципального образования «Корочанский сельсовет» Беловского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5.6. Код органа Федерального казначейства (далее - КОФК)</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код органа Федерального казначейства, в котором открыт соответствующий лицевой счет получателя бюджетных средств.</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5.7. Номер лицевого счета получателя бюджетных средств</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номер соответствующего лицевого счета получателя бюджетных средств.</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6. Реквизиты документа, являющегося основанием для принятия на учет бюджетного обязательства (далее - документ-основание)</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6.1. Вид документа-основания</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6.2. Наименование нормативного правового акта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 заполнении в </w:t>
            </w:r>
            <w:hyperlink r:id="rId104" w:anchor="P536" w:history="1">
              <w:r>
                <w:rPr>
                  <w:rStyle w:val="ab"/>
                  <w:rFonts w:ascii="Verdana" w:hAnsi="Verdana"/>
                  <w:sz w:val="20"/>
                  <w:szCs w:val="20"/>
                </w:rPr>
                <w:t>пункте 6.1</w:t>
              </w:r>
            </w:hyperlink>
            <w:r>
              <w:rPr>
                <w:rFonts w:ascii="Verdana" w:hAnsi="Verdana"/>
                <w:sz w:val="20"/>
                <w:szCs w:val="20"/>
              </w:rPr>
              <w:t> настоящей информации значения "нормативный правовой акт" указывается наименование нормативного правового акта.</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6.3. Номер документа-основания</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номер документа-основания (при наличии).</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6.4. Дата документа-основания</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6.5. Предмет по документу-основанию</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предмет по документу-основанию.</w:t>
            </w:r>
          </w:p>
          <w:p w:rsidR="00941CC4" w:rsidRDefault="00941CC4">
            <w:pPr>
              <w:pStyle w:val="consplusnormal0"/>
              <w:spacing w:before="0" w:beforeAutospacing="0" w:after="0" w:afterAutospacing="0" w:line="341" w:lineRule="atLeast"/>
              <w:ind w:firstLine="283"/>
              <w:jc w:val="both"/>
              <w:rPr>
                <w:rFonts w:ascii="Verdana" w:hAnsi="Verdana"/>
                <w:sz w:val="20"/>
                <w:szCs w:val="20"/>
              </w:rPr>
            </w:pPr>
            <w:r>
              <w:rPr>
                <w:rFonts w:ascii="Verdana" w:hAnsi="Verdana"/>
                <w:sz w:val="20"/>
                <w:szCs w:val="20"/>
              </w:rPr>
              <w:t>При заполнении в </w:t>
            </w:r>
            <w:hyperlink r:id="rId105" w:anchor="P536" w:history="1">
              <w:r>
                <w:rPr>
                  <w:rStyle w:val="ab"/>
                  <w:rFonts w:ascii="Verdana" w:hAnsi="Verdana"/>
                  <w:sz w:val="20"/>
                  <w:szCs w:val="20"/>
                </w:rPr>
                <w:t>пункте 6.1</w:t>
              </w:r>
            </w:hyperlink>
            <w:r>
              <w:rPr>
                <w:rFonts w:ascii="Verdana" w:hAnsi="Verdana"/>
                <w:sz w:val="20"/>
                <w:szCs w:val="20"/>
              </w:rPr>
              <w:t>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941CC4" w:rsidRDefault="00941CC4">
            <w:pPr>
              <w:pStyle w:val="consplusnormal0"/>
              <w:spacing w:before="0" w:beforeAutospacing="0" w:after="0" w:afterAutospacing="0" w:line="341" w:lineRule="atLeast"/>
              <w:ind w:firstLine="283"/>
              <w:jc w:val="both"/>
              <w:rPr>
                <w:rFonts w:ascii="Verdana" w:hAnsi="Verdana"/>
                <w:sz w:val="20"/>
                <w:szCs w:val="20"/>
              </w:rPr>
            </w:pPr>
            <w:r>
              <w:rPr>
                <w:rFonts w:ascii="Verdana" w:hAnsi="Verdana"/>
                <w:sz w:val="20"/>
                <w:szCs w:val="20"/>
              </w:rPr>
              <w:t>При заполнении в </w:t>
            </w:r>
            <w:hyperlink r:id="rId106" w:anchor="P536" w:history="1">
              <w:r>
                <w:rPr>
                  <w:rStyle w:val="ab"/>
                  <w:rFonts w:ascii="Verdana" w:hAnsi="Verdana"/>
                  <w:sz w:val="20"/>
                  <w:szCs w:val="20"/>
                </w:rPr>
                <w:t>пункте 6.1</w:t>
              </w:r>
            </w:hyperlink>
            <w:r>
              <w:rPr>
                <w:rFonts w:ascii="Verdana" w:hAnsi="Verdana"/>
                <w:sz w:val="20"/>
                <w:szCs w:val="20"/>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w:t>
            </w:r>
            <w:r>
              <w:rPr>
                <w:rFonts w:ascii="Verdana" w:hAnsi="Verdana"/>
                <w:sz w:val="20"/>
                <w:szCs w:val="20"/>
              </w:rPr>
              <w:lastRenderedPageBreak/>
              <w:t>субсидии, бюджетных инвестиций, межбюджетного трансферта или средств.</w:t>
            </w:r>
          </w:p>
        </w:tc>
      </w:tr>
      <w:tr w:rsidR="00941CC4" w:rsidTr="00941CC4">
        <w:tc>
          <w:tcPr>
            <w:tcW w:w="6016" w:type="dxa"/>
            <w:tcBorders>
              <w:top w:val="nil"/>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6.6. Уникальный номер реестровой записи в реестре контрактов</w:t>
            </w:r>
          </w:p>
        </w:tc>
        <w:tc>
          <w:tcPr>
            <w:tcW w:w="86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уникальный номер реестровой записи в реестре контрактов</w:t>
            </w:r>
          </w:p>
        </w:tc>
      </w:tr>
      <w:tr w:rsidR="00941CC4" w:rsidTr="00941CC4">
        <w:tc>
          <w:tcPr>
            <w:tcW w:w="601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6.7. Сумма в валюте обязательства</w:t>
            </w:r>
          </w:p>
        </w:tc>
        <w:tc>
          <w:tcPr>
            <w:tcW w:w="8647"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6.8. Код валюты по </w:t>
            </w:r>
            <w:hyperlink r:id="rId107" w:history="1">
              <w:r>
                <w:rPr>
                  <w:rStyle w:val="ab"/>
                  <w:rFonts w:ascii="Verdana" w:hAnsi="Verdana"/>
                  <w:sz w:val="20"/>
                  <w:szCs w:val="20"/>
                </w:rPr>
                <w:t>ОКВ</w:t>
              </w:r>
            </w:hyperlink>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0" w:beforeAutospacing="0" w:after="0" w:afterAutospacing="0" w:line="341" w:lineRule="atLeast"/>
              <w:ind w:firstLine="283"/>
              <w:jc w:val="both"/>
              <w:rPr>
                <w:rFonts w:ascii="Verdana" w:hAnsi="Verdana"/>
                <w:sz w:val="20"/>
                <w:szCs w:val="20"/>
              </w:rPr>
            </w:pPr>
            <w:r>
              <w:rPr>
                <w:rFonts w:ascii="Verdana" w:hAnsi="Verdana"/>
                <w:sz w:val="20"/>
                <w:szCs w:val="20"/>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8" w:history="1">
              <w:r>
                <w:rPr>
                  <w:rStyle w:val="ab"/>
                  <w:rFonts w:ascii="Verdana" w:hAnsi="Verdana"/>
                  <w:sz w:val="20"/>
                  <w:szCs w:val="20"/>
                </w:rPr>
                <w:t>классификатором</w:t>
              </w:r>
            </w:hyperlink>
            <w:r>
              <w:rPr>
                <w:rFonts w:ascii="Verdana" w:hAnsi="Verdana"/>
                <w:sz w:val="20"/>
                <w:szCs w:val="20"/>
              </w:rPr>
              <w:t> валют.</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заключения муниципального контракта (договора) указывается код валюты, в которой указывается цена контракта.</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6.9. Сумма в валюте Российской Федерации</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сумма бюджетного обязательства в валюте Российской Федерации.</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6.10. Процент авансового платежа от общей суммы обязательства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 заполнении в </w:t>
            </w:r>
            <w:hyperlink r:id="rId109" w:anchor="P536" w:history="1">
              <w:r>
                <w:rPr>
                  <w:rStyle w:val="ab"/>
                  <w:rFonts w:ascii="Verdana" w:hAnsi="Verdana"/>
                  <w:sz w:val="20"/>
                  <w:szCs w:val="20"/>
                </w:rPr>
                <w:t>пункте 6.1</w:t>
              </w:r>
            </w:hyperlink>
            <w:r>
              <w:rPr>
                <w:rFonts w:ascii="Verdana" w:hAnsi="Verdana"/>
                <w:sz w:val="20"/>
                <w:szCs w:val="20"/>
              </w:rPr>
              <w:t>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6.11. Сумма авансового платежа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 заполнении в </w:t>
            </w:r>
            <w:hyperlink r:id="rId110" w:anchor="P536" w:history="1">
              <w:r>
                <w:rPr>
                  <w:rStyle w:val="ab"/>
                  <w:rFonts w:ascii="Verdana" w:hAnsi="Verdana"/>
                  <w:sz w:val="20"/>
                  <w:szCs w:val="20"/>
                </w:rPr>
                <w:t>пункте 6.1</w:t>
              </w:r>
            </w:hyperlink>
            <w:r>
              <w:rPr>
                <w:rFonts w:ascii="Verdana" w:hAnsi="Verdana"/>
                <w:sz w:val="20"/>
                <w:szCs w:val="20"/>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w:t>
            </w:r>
            <w:r>
              <w:rPr>
                <w:rFonts w:ascii="Verdana" w:hAnsi="Verdana"/>
                <w:sz w:val="20"/>
                <w:szCs w:val="20"/>
              </w:rPr>
              <w:lastRenderedPageBreak/>
              <w:t>обязательства. Заполняется автоматически после заполнения </w:t>
            </w:r>
            <w:hyperlink r:id="rId111" w:anchor="P612" w:history="1">
              <w:r>
                <w:rPr>
                  <w:rStyle w:val="ab"/>
                  <w:rFonts w:ascii="Verdana" w:hAnsi="Verdana"/>
                  <w:sz w:val="20"/>
                  <w:szCs w:val="20"/>
                </w:rPr>
                <w:t>пункта 8.5</w:t>
              </w:r>
            </w:hyperlink>
            <w:r>
              <w:rPr>
                <w:rFonts w:ascii="Verdana" w:hAnsi="Verdana"/>
                <w:sz w:val="20"/>
                <w:szCs w:val="20"/>
              </w:rPr>
              <w:t> настоящей информации.</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6.12. Номер уведомления о поступлении исполнительного документа/решения налогового органа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 заполнении в </w:t>
            </w:r>
            <w:hyperlink r:id="rId112" w:anchor="P536" w:history="1">
              <w:r>
                <w:rPr>
                  <w:rStyle w:val="ab"/>
                  <w:rFonts w:ascii="Verdana" w:hAnsi="Verdana"/>
                  <w:sz w:val="20"/>
                  <w:szCs w:val="20"/>
                </w:rPr>
                <w:t>пункте 6.1</w:t>
              </w:r>
            </w:hyperlink>
            <w:r>
              <w:rPr>
                <w:rFonts w:ascii="Verdana" w:hAnsi="Verdana"/>
                <w:sz w:val="20"/>
                <w:szCs w:val="20"/>
              </w:rPr>
              <w:t>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6.13. Дата уведомления о поступлении исполнительного документа/решения налогового органа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 заполнении в </w:t>
            </w:r>
            <w:hyperlink r:id="rId113" w:anchor="P536" w:history="1">
              <w:r>
                <w:rPr>
                  <w:rStyle w:val="ab"/>
                  <w:rFonts w:ascii="Verdana" w:hAnsi="Verdana"/>
                  <w:sz w:val="20"/>
                  <w:szCs w:val="20"/>
                </w:rPr>
                <w:t>пункте 6.1</w:t>
              </w:r>
            </w:hyperlink>
            <w:r>
              <w:rPr>
                <w:rFonts w:ascii="Verdana" w:hAnsi="Verdana"/>
                <w:sz w:val="20"/>
                <w:szCs w:val="20"/>
              </w:rPr>
              <w:t>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6.14. Основание невключения договора (муниципального контракта) в реестр контрактов</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 заполнении в </w:t>
            </w:r>
            <w:hyperlink r:id="rId114" w:anchor="P536" w:history="1">
              <w:r>
                <w:rPr>
                  <w:rStyle w:val="ab"/>
                  <w:rFonts w:ascii="Verdana" w:hAnsi="Verdana"/>
                  <w:sz w:val="20"/>
                  <w:szCs w:val="20"/>
                </w:rPr>
                <w:t>пункте 6.1</w:t>
              </w:r>
            </w:hyperlink>
            <w:r>
              <w:rPr>
                <w:rFonts w:ascii="Verdana" w:hAnsi="Verdana"/>
                <w:sz w:val="20"/>
                <w:szCs w:val="20"/>
              </w:rPr>
              <w:t> настоящей информации значения "договор" указывается основание невключения договора (контракта) в реестр контрактов.</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 Реквизиты контрагента/взыскателя по исполнительному документу/решению налогового органа&lt;*&gt;</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7.1. Наименование юридического лица/фамилия, имя, отчество физического лица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xml:space="preserve">7.2. Идентификационный номер </w:t>
            </w:r>
            <w:r>
              <w:rPr>
                <w:rFonts w:ascii="Verdana" w:hAnsi="Verdana"/>
                <w:sz w:val="20"/>
                <w:szCs w:val="20"/>
              </w:rPr>
              <w:lastRenderedPageBreak/>
              <w:t>налогоплательщика (ИНН)</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lastRenderedPageBreak/>
              <w:t xml:space="preserve">Указывается ИНН контрагента в соответствии со </w:t>
            </w:r>
            <w:r>
              <w:rPr>
                <w:rFonts w:ascii="Verdana" w:hAnsi="Verdana"/>
                <w:sz w:val="20"/>
                <w:szCs w:val="20"/>
              </w:rPr>
              <w:lastRenderedPageBreak/>
              <w:t>сведениями ЕГРЮЛ.</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7.3. Код причины постановки на учет в налоговом органе (КПП)</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КПП контрагента в соответствии со сведениями ЕГРЮЛ.</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7.4. Код по Сводному реестру</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115" w:anchor="P578" w:history="1">
              <w:r>
                <w:rPr>
                  <w:rStyle w:val="ab"/>
                  <w:rFonts w:ascii="Verdana" w:hAnsi="Verdana"/>
                  <w:sz w:val="20"/>
                  <w:szCs w:val="20"/>
                </w:rPr>
                <w:t>пунктах 7.2</w:t>
              </w:r>
            </w:hyperlink>
            <w:r>
              <w:rPr>
                <w:rFonts w:ascii="Verdana" w:hAnsi="Verdana"/>
                <w:sz w:val="20"/>
                <w:szCs w:val="20"/>
              </w:rPr>
              <w:t> и </w:t>
            </w:r>
            <w:hyperlink r:id="rId116" w:anchor="P581" w:history="1">
              <w:r>
                <w:rPr>
                  <w:rStyle w:val="ab"/>
                  <w:rFonts w:ascii="Verdana" w:hAnsi="Verdana"/>
                  <w:sz w:val="20"/>
                  <w:szCs w:val="20"/>
                </w:rPr>
                <w:t>7.3</w:t>
              </w:r>
            </w:hyperlink>
            <w:r>
              <w:rPr>
                <w:rFonts w:ascii="Verdana" w:hAnsi="Verdana"/>
                <w:sz w:val="20"/>
                <w:szCs w:val="20"/>
              </w:rPr>
              <w:t> настоящей информации.</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7.5. Номер лицевого счета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7.6. Номер банковского счета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номер банковского счета контрагента (при наличии в документе-основании).</w:t>
            </w:r>
          </w:p>
        </w:tc>
      </w:tr>
      <w:tr w:rsidR="00941CC4" w:rsidTr="00941CC4">
        <w:tc>
          <w:tcPr>
            <w:tcW w:w="6016" w:type="dxa"/>
            <w:tcBorders>
              <w:top w:val="nil"/>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7.7. Наименование банка (иной организации), в котором (-ой) открыт счет контрагенту</w:t>
            </w:r>
          </w:p>
        </w:tc>
        <w:tc>
          <w:tcPr>
            <w:tcW w:w="86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41CC4" w:rsidTr="00941CC4">
        <w:tc>
          <w:tcPr>
            <w:tcW w:w="601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7.8. БИК банка</w:t>
            </w:r>
          </w:p>
        </w:tc>
        <w:tc>
          <w:tcPr>
            <w:tcW w:w="8647"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БИК банка контрагента (при наличии в документе-основании).</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xml:space="preserve">7.9. Корреспондентский счет </w:t>
            </w:r>
            <w:r>
              <w:rPr>
                <w:rFonts w:ascii="Verdana" w:hAnsi="Verdana"/>
                <w:sz w:val="20"/>
                <w:szCs w:val="20"/>
              </w:rPr>
              <w:lastRenderedPageBreak/>
              <w:t>банка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 xml:space="preserve">Указывается корреспондентский счет банка </w:t>
            </w:r>
            <w:r>
              <w:rPr>
                <w:rFonts w:ascii="Verdana" w:hAnsi="Verdana"/>
                <w:sz w:val="20"/>
                <w:szCs w:val="20"/>
              </w:rPr>
              <w:lastRenderedPageBreak/>
              <w:t>контрагента (при наличии в документе-основании).</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8. Расшифровка обязательства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8.2. Код объекта ФАИП (код мероприятия по информатизации)</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941CC4" w:rsidTr="00941CC4">
        <w:tc>
          <w:tcPr>
            <w:tcW w:w="6016" w:type="dxa"/>
            <w:tcBorders>
              <w:top w:val="nil"/>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8.3. Наименование вида средств</w:t>
            </w:r>
          </w:p>
        </w:tc>
        <w:tc>
          <w:tcPr>
            <w:tcW w:w="86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41CC4" w:rsidTr="00941CC4">
        <w:tc>
          <w:tcPr>
            <w:tcW w:w="601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8.4. Код по БК</w:t>
            </w:r>
          </w:p>
        </w:tc>
        <w:tc>
          <w:tcPr>
            <w:tcW w:w="8647"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код классификации расходов бюджета муниципального образования «Корочанский сельсовет» Беловского района Курской области в соответствии с предметом документа-основания.</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бюджетамуниципального образования «Корочанский сельсовет» Беловского района Курской областина основании информации, представленной должником.</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8.5. Признак безусловности обязательства</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 xml:space="preserve">Указывается значение "безусловное" по бюджетному обязательству, денежное обязательство </w:t>
            </w:r>
            <w:r>
              <w:rPr>
                <w:rFonts w:ascii="Verdana" w:hAnsi="Verdana"/>
                <w:sz w:val="20"/>
                <w:szCs w:val="20"/>
              </w:rPr>
              <w:lastRenderedPageBreak/>
              <w:t>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8.6. Сумма исполненного обязательства прошлых лет</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исполненная сумма бюджетного обязательства прошлых лет с точностью до второго знака после запятой.</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8.7. Сумма неисполненного обязательства прошлых лет</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8.8. Сумма на 20__ текущий финансовый год в валюте обязательства с помесячной разбивкой</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w:t>
            </w:r>
            <w:r>
              <w:rPr>
                <w:rFonts w:ascii="Verdana" w:hAnsi="Verdana"/>
                <w:sz w:val="20"/>
                <w:szCs w:val="20"/>
              </w:rPr>
              <w:lastRenderedPageBreak/>
              <w:t>осуществления платежа.</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8.9. Сумма в валюте обязательства на плановый период в разрезе лет</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Сумма указывается отдельно на первый, второй и третий год планового периода, а также общей суммой на последующие года.</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8.10. Дата выплаты по исполнительному документу</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8.11. Аналитический код</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941CC4" w:rsidTr="00941CC4">
        <w:tc>
          <w:tcPr>
            <w:tcW w:w="6016"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8.12. Примечание</w:t>
            </w:r>
          </w:p>
        </w:tc>
        <w:tc>
          <w:tcPr>
            <w:tcW w:w="86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Иная информация, необходимая для постановки бюджетного обязательства на учет.</w:t>
            </w:r>
          </w:p>
        </w:tc>
      </w:tr>
    </w:tbl>
    <w:p w:rsidR="00941CC4" w:rsidRDefault="00941CC4" w:rsidP="00941CC4">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rFonts w:ascii="Verdana" w:hAnsi="Verdana"/>
          <w:color w:val="292D24"/>
          <w:sz w:val="20"/>
          <w:szCs w:val="20"/>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Приложение № 2</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 октября 2018 года №179</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ИНФОРМАЦИЯ,</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НЕОБХОДИМАЯ ДЛЯ ПОСТАНОВКИ НА УЧЕТ ДЕНЕЖНОГО ОБЯЗАТЕЛЬСТВА</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(ВНЕСЕНИЯ ИЗМЕНЕНИЙ В ПОСТАВЛЕННОЕ НА УЧЕТ</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ДЕНЕЖНОЕ ОБЯЗАТЕЛЬСТВО)</w:t>
      </w:r>
    </w:p>
    <w:tbl>
      <w:tblPr>
        <w:tblW w:w="148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83"/>
        <w:gridCol w:w="8222"/>
      </w:tblGrid>
      <w:tr w:rsidR="00941CC4" w:rsidTr="00941CC4">
        <w:tc>
          <w:tcPr>
            <w:tcW w:w="658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информации (реквизита, показателя)</w:t>
            </w:r>
          </w:p>
        </w:tc>
        <w:tc>
          <w:tcPr>
            <w:tcW w:w="822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Правила формирования информации (реквизита, показателя)</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 Номер сведений о денежном обязательстве получателя средств   бюджета муниципального образования «Корочанский сельсовет» Беловского района Курской области (далее - соответственно Сведения о денежном обязательстве, денежное обязательство)</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порядковый номер Сведений о денежном обязательстве.</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2. Дата Сведений о денежном обязательстве</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дата подписания Сведений о денежном обязательстве получателем бюджетных средств.</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3. Учетный номер денежного обязательства</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при внесении изменений в поставленное на учет денежное обязательство.</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учетный номер обязательства, в которое вносятся изменения, присвоенный ему при постановке на учет.</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4. Учетный номер бюджетного обязательства</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941CC4" w:rsidTr="00941CC4">
        <w:tc>
          <w:tcPr>
            <w:tcW w:w="6583" w:type="dxa"/>
            <w:tcBorders>
              <w:top w:val="nil"/>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 Код объекта федеральной адресной инвестиционной программы (далее ФАИП) (код мероприятия по информатизации)</w:t>
            </w:r>
          </w:p>
        </w:tc>
        <w:tc>
          <w:tcPr>
            <w:tcW w:w="8221"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941CC4" w:rsidTr="00941CC4">
        <w:tc>
          <w:tcPr>
            <w:tcW w:w="658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 Информация о получателе бюджетных средств</w:t>
            </w:r>
          </w:p>
        </w:tc>
        <w:tc>
          <w:tcPr>
            <w:tcW w:w="822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6.1. Получатель бюджетных средств </w:t>
            </w:r>
            <w:hyperlink r:id="rId117" w:anchor="P736" w:history="1">
              <w:r>
                <w:rPr>
                  <w:rStyle w:val="ab"/>
                  <w:rFonts w:ascii="Verdana" w:hAnsi="Verdana"/>
                  <w:sz w:val="20"/>
                  <w:szCs w:val="20"/>
                </w:rPr>
                <w:t>&lt;*&gt;</w:t>
              </w:r>
            </w:hyperlink>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наименование получателя средств бюджета муниципального образования «Корочанский сельсовет» Беловского района Курской области.</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6.2. Код получателя бюджетных средств по Сводному реестру </w:t>
            </w:r>
            <w:hyperlink r:id="rId118" w:anchor="P736" w:history="1">
              <w:r>
                <w:rPr>
                  <w:rStyle w:val="ab"/>
                  <w:rFonts w:ascii="Verdana" w:hAnsi="Verdana"/>
                  <w:sz w:val="20"/>
                  <w:szCs w:val="20"/>
                </w:rPr>
                <w:t>&lt;*&gt;</w:t>
              </w:r>
            </w:hyperlink>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уникальный код организации по Сводному реестру (далее - код по Сводному реестру) получателя средств бюджета муниципального образования «Корочанский сельсовет» Беловского района Курской области.</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6.3. Номер лицевого счета </w:t>
            </w:r>
            <w:hyperlink r:id="rId119" w:anchor="P736" w:history="1">
              <w:r>
                <w:rPr>
                  <w:rStyle w:val="ab"/>
                  <w:rFonts w:ascii="Verdana" w:hAnsi="Verdana"/>
                  <w:sz w:val="20"/>
                  <w:szCs w:val="20"/>
                </w:rPr>
                <w:t>&lt;*&gt;</w:t>
              </w:r>
            </w:hyperlink>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номер соответствующего лицевого счета получателя средств бюджета муниципального образования «Корочанский сельсовет» Беловского района Курской области.</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6.4. Главный распорядитель бюджетных средств</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наименование главного распорядителя средств бюджета муниципального образования «Корочанский сельсовет» Беловского района Курской области с отражением в кодовой зоне кода главного распорядителя средств бюджета муниципального образования «Корочанский сельсовет» Беловского района Курской области по бюджетной классификации Российской Федерации.</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6.5. Наименование бюджета</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наименование бюджета - " бюджет муниципального образования «Корочанский сельсовет» Беловского района Курской области ".</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6.6. Финансовый орган</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наименование финансового органа</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6.7. Территориальный орган Федерального казначейства </w:t>
            </w:r>
            <w:hyperlink r:id="rId120" w:anchor="P736" w:history="1">
              <w:r>
                <w:rPr>
                  <w:rStyle w:val="ab"/>
                  <w:rFonts w:ascii="Verdana" w:hAnsi="Verdana"/>
                  <w:sz w:val="20"/>
                  <w:szCs w:val="20"/>
                </w:rPr>
                <w:t>&lt;*&gt;</w:t>
              </w:r>
            </w:hyperlink>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наименование территориального органа Федерального казначейства, в котором получателю средств бюджета муниципального образования «Корочанский сельсовет» Беловского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6.8. Код органа Федерального казначейства (далее - КОФК) </w:t>
            </w:r>
            <w:hyperlink r:id="rId121" w:anchor="P736" w:history="1">
              <w:r>
                <w:rPr>
                  <w:rStyle w:val="ab"/>
                  <w:rFonts w:ascii="Verdana" w:hAnsi="Verdana"/>
                  <w:sz w:val="20"/>
                  <w:szCs w:val="20"/>
                </w:rPr>
                <w:t>&lt;*&gt;</w:t>
              </w:r>
            </w:hyperlink>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код органа Федерального казначейства, в котором получателю средств бюджета муниципального образования «Корочанский сельсовет» Беловского района Курской области открыт соответствующий лицевой счет получателя бюджетных средств.</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6.9 Признак авансового платежа</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 Реквизиты документа, подтверждающего возникновение денежного обязательства</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7.1. Вид</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наименование документа, являющегося основанием для возникновения денежного обязательства.</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7.2. Номер</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номер документа, подтверждающего возникновение денежного обязательства.</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7.3. Дата</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дата документа, подтверждающего возникновение денежного обязательства.</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7.4 Сумма</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сумма документа, подтверждающего возникновение денежного обязательства.</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7.5. Предмет</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941CC4" w:rsidTr="00941CC4">
        <w:tc>
          <w:tcPr>
            <w:tcW w:w="6583" w:type="dxa"/>
            <w:tcBorders>
              <w:top w:val="nil"/>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7.6. Наименование вида средств</w:t>
            </w:r>
          </w:p>
        </w:tc>
        <w:tc>
          <w:tcPr>
            <w:tcW w:w="8221" w:type="dxa"/>
            <w:tcBorders>
              <w:top w:val="nil"/>
              <w:left w:val="nil"/>
              <w:bottom w:val="nil"/>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 xml:space="preserve">В случае постановки на учет денежного обязательства, возникшего на основании исполнительного документа или решения налогового органа, </w:t>
            </w:r>
            <w:r>
              <w:rPr>
                <w:rFonts w:ascii="Verdana" w:hAnsi="Verdana"/>
                <w:sz w:val="20"/>
                <w:szCs w:val="20"/>
              </w:rPr>
              <w:lastRenderedPageBreak/>
              <w:t>указывается на основании информации, представленной должником.</w:t>
            </w:r>
          </w:p>
        </w:tc>
      </w:tr>
      <w:tr w:rsidR="00941CC4" w:rsidTr="00941CC4">
        <w:tc>
          <w:tcPr>
            <w:tcW w:w="658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7.7. Код по бюджетной классификации (далее - Код по БК)</w:t>
            </w:r>
          </w:p>
        </w:tc>
        <w:tc>
          <w:tcPr>
            <w:tcW w:w="822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Указывается код классификации расходов бюджета муниципального образования «Корочанский сельсовет» Беловского района Курской области в соответствии с предметом документа-основания.</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муниципального образования «Корочанский сельсовет» Беловского района Курской области на основании информации, представленной должником.</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7.8. Аналитический код</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7.9. Сумма в валюте выплаты</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7.10. Код валюты</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код валюты, в которой принято денежное обязательство, в соответствии с Общероссийским </w:t>
            </w:r>
            <w:hyperlink r:id="rId122" w:history="1">
              <w:r>
                <w:rPr>
                  <w:rStyle w:val="ab"/>
                  <w:rFonts w:ascii="Verdana" w:hAnsi="Verdana"/>
                  <w:sz w:val="20"/>
                  <w:szCs w:val="20"/>
                </w:rPr>
                <w:t>классификатором</w:t>
              </w:r>
            </w:hyperlink>
            <w:r>
              <w:rPr>
                <w:rFonts w:ascii="Verdana" w:hAnsi="Verdana"/>
                <w:sz w:val="20"/>
                <w:szCs w:val="20"/>
              </w:rPr>
              <w:t> валют.</w:t>
            </w:r>
          </w:p>
        </w:tc>
      </w:tr>
      <w:tr w:rsidR="00941CC4" w:rsidTr="00941CC4">
        <w:trPr>
          <w:trHeight w:val="287"/>
        </w:trPr>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7.11. Сумма в рублевом эквиваленте</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сумма денежного обязательства в валюте Российской Федерации.</w:t>
            </w:r>
          </w:p>
        </w:tc>
      </w:tr>
      <w:tr w:rsidR="00941CC4" w:rsidTr="00941CC4">
        <w:tc>
          <w:tcPr>
            <w:tcW w:w="65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7.12. Перечислено сумм аванса</w:t>
            </w:r>
          </w:p>
        </w:tc>
        <w:tc>
          <w:tcPr>
            <w:tcW w:w="822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941CC4" w:rsidRDefault="00941CC4" w:rsidP="00941CC4">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123" w:anchor="P674" w:history="1">
        <w:r>
          <w:rPr>
            <w:rStyle w:val="ab"/>
            <w:rFonts w:ascii="Verdana" w:hAnsi="Verdana"/>
            <w:sz w:val="20"/>
            <w:szCs w:val="20"/>
          </w:rPr>
          <w:t>пункту 4</w:t>
        </w:r>
      </w:hyperlink>
      <w:r>
        <w:rPr>
          <w:rFonts w:ascii="Verdana" w:hAnsi="Verdana"/>
          <w:color w:val="292D24"/>
          <w:sz w:val="20"/>
          <w:szCs w:val="20"/>
        </w:rPr>
        <w:t>.</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Приложение № 3</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lastRenderedPageBreak/>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 октября 2018 года №39</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СВЕДЕНИЯ N 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о бюджетном обязательстве</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53"/>
        <w:gridCol w:w="2272"/>
        <w:gridCol w:w="2369"/>
        <w:gridCol w:w="1370"/>
      </w:tblGrid>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324"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382"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Коды</w:t>
            </w:r>
          </w:p>
        </w:tc>
      </w:tr>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324"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Форма по </w:t>
            </w:r>
            <w:hyperlink r:id="rId124" w:history="1">
              <w:r>
                <w:rPr>
                  <w:rStyle w:val="ab"/>
                  <w:rFonts w:ascii="Verdana" w:hAnsi="Verdana"/>
                  <w:sz w:val="20"/>
                  <w:szCs w:val="20"/>
                </w:rPr>
                <w:t>ОКУД</w:t>
              </w:r>
            </w:hyperlink>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0506101</w:t>
            </w:r>
          </w:p>
        </w:tc>
      </w:tr>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324"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от "__" _____ 20__ г.</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Дата</w:t>
            </w:r>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4734" w:type="dxa"/>
            <w:gridSpan w:val="2"/>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Тип бюджетного обязательства</w:t>
            </w:r>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324"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ОКПО</w:t>
            </w:r>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Получатель бюджетных средств</w:t>
            </w:r>
          </w:p>
        </w:tc>
        <w:tc>
          <w:tcPr>
            <w:tcW w:w="2324"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Сводному реестру</w:t>
            </w:r>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324"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Номер лицевого счета</w:t>
            </w:r>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Наименование бюджета</w:t>
            </w:r>
          </w:p>
        </w:tc>
        <w:tc>
          <w:tcPr>
            <w:tcW w:w="2324"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w:t>
            </w:r>
            <w:hyperlink r:id="rId125" w:history="1">
              <w:r>
                <w:rPr>
                  <w:rStyle w:val="ab"/>
                  <w:rFonts w:ascii="Verdana" w:hAnsi="Verdana"/>
                  <w:sz w:val="20"/>
                  <w:szCs w:val="20"/>
                </w:rPr>
                <w:t>ОКТМО</w:t>
              </w:r>
            </w:hyperlink>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Финансовый орган</w:t>
            </w:r>
          </w:p>
        </w:tc>
        <w:tc>
          <w:tcPr>
            <w:tcW w:w="2324"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ОКПО</w:t>
            </w:r>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Наименование органа Федерального казначейства</w:t>
            </w:r>
          </w:p>
        </w:tc>
        <w:tc>
          <w:tcPr>
            <w:tcW w:w="2324"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КОФК</w:t>
            </w:r>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5839"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Единица измерения: руб (с точностью до второго десятичного знака)</w:t>
            </w:r>
          </w:p>
        </w:tc>
        <w:tc>
          <w:tcPr>
            <w:tcW w:w="241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w:t>
            </w:r>
            <w:hyperlink r:id="rId126" w:history="1">
              <w:r>
                <w:rPr>
                  <w:rStyle w:val="ab"/>
                  <w:rFonts w:ascii="Verdana" w:hAnsi="Verdana"/>
                  <w:sz w:val="20"/>
                  <w:szCs w:val="20"/>
                </w:rPr>
                <w:t>ОКЕИ</w:t>
              </w:r>
            </w:hyperlink>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383</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Раздел 1. Реквизиты документа-основания для постановки на учет</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бюджетного обязательства (для внесения изменений в</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поставленное на учет бюджетное обязательство)</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
        <w:gridCol w:w="777"/>
        <w:gridCol w:w="400"/>
        <w:gridCol w:w="327"/>
        <w:gridCol w:w="638"/>
        <w:gridCol w:w="775"/>
        <w:gridCol w:w="1029"/>
        <w:gridCol w:w="775"/>
        <w:gridCol w:w="469"/>
        <w:gridCol w:w="642"/>
        <w:gridCol w:w="635"/>
        <w:gridCol w:w="635"/>
        <w:gridCol w:w="561"/>
        <w:gridCol w:w="546"/>
        <w:gridCol w:w="969"/>
      </w:tblGrid>
      <w:tr w:rsidR="00941CC4" w:rsidTr="00941CC4">
        <w:tc>
          <w:tcPr>
            <w:tcW w:w="2721" w:type="dxa"/>
            <w:gridSpan w:val="4"/>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Документ-основание</w:t>
            </w:r>
          </w:p>
        </w:tc>
        <w:tc>
          <w:tcPr>
            <w:tcW w:w="964"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xml:space="preserve">Предмет </w:t>
            </w:r>
            <w:r>
              <w:rPr>
                <w:rFonts w:ascii="Verdana" w:hAnsi="Verdana"/>
                <w:sz w:val="20"/>
                <w:szCs w:val="20"/>
              </w:rPr>
              <w:lastRenderedPageBreak/>
              <w:t>по документу-основанию</w:t>
            </w:r>
          </w:p>
        </w:tc>
        <w:tc>
          <w:tcPr>
            <w:tcW w:w="964"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lastRenderedPageBreak/>
              <w:t xml:space="preserve">Учетный </w:t>
            </w:r>
            <w:r>
              <w:rPr>
                <w:rFonts w:ascii="Verdana" w:hAnsi="Verdana"/>
                <w:sz w:val="20"/>
                <w:szCs w:val="20"/>
              </w:rPr>
              <w:lastRenderedPageBreak/>
              <w:t>номер бюджетного обязательства</w:t>
            </w:r>
          </w:p>
        </w:tc>
        <w:tc>
          <w:tcPr>
            <w:tcW w:w="1339"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lastRenderedPageBreak/>
              <w:t xml:space="preserve">Уникальный </w:t>
            </w:r>
            <w:r>
              <w:rPr>
                <w:rFonts w:ascii="Verdana" w:hAnsi="Verdana"/>
                <w:sz w:val="20"/>
                <w:szCs w:val="20"/>
              </w:rPr>
              <w:lastRenderedPageBreak/>
              <w:t>номер реестровой записи в реестре контрактов/реестре соглашений</w:t>
            </w:r>
          </w:p>
        </w:tc>
        <w:tc>
          <w:tcPr>
            <w:tcW w:w="907"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lastRenderedPageBreak/>
              <w:t xml:space="preserve">Сумма в </w:t>
            </w:r>
            <w:r>
              <w:rPr>
                <w:rFonts w:ascii="Verdana" w:hAnsi="Verdana"/>
                <w:sz w:val="20"/>
                <w:szCs w:val="20"/>
              </w:rPr>
              <w:lastRenderedPageBreak/>
              <w:t>валюте обязательства</w:t>
            </w:r>
          </w:p>
        </w:tc>
        <w:tc>
          <w:tcPr>
            <w:tcW w:w="893"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 xml:space="preserve">Код </w:t>
            </w:r>
            <w:r>
              <w:rPr>
                <w:rFonts w:ascii="Verdana" w:hAnsi="Verdana"/>
                <w:sz w:val="20"/>
                <w:szCs w:val="20"/>
              </w:rPr>
              <w:lastRenderedPageBreak/>
              <w:t>валюты по </w:t>
            </w:r>
            <w:hyperlink r:id="rId127" w:history="1">
              <w:r>
                <w:rPr>
                  <w:rStyle w:val="ab"/>
                  <w:rFonts w:ascii="Verdana" w:hAnsi="Verdana"/>
                  <w:sz w:val="20"/>
                  <w:szCs w:val="20"/>
                </w:rPr>
                <w:t>ОКВ</w:t>
              </w:r>
            </w:hyperlink>
          </w:p>
        </w:tc>
        <w:tc>
          <w:tcPr>
            <w:tcW w:w="964"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 xml:space="preserve">Сумма в </w:t>
            </w:r>
            <w:r>
              <w:rPr>
                <w:rFonts w:ascii="Verdana" w:hAnsi="Verdana"/>
                <w:sz w:val="20"/>
                <w:szCs w:val="20"/>
              </w:rPr>
              <w:lastRenderedPageBreak/>
              <w:t>валюте Российской Федерации</w:t>
            </w:r>
          </w:p>
        </w:tc>
        <w:tc>
          <w:tcPr>
            <w:tcW w:w="1928"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Авансовый платеж</w:t>
            </w:r>
          </w:p>
        </w:tc>
        <w:tc>
          <w:tcPr>
            <w:tcW w:w="2041"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xml:space="preserve">Уведомление о </w:t>
            </w:r>
            <w:r>
              <w:rPr>
                <w:rFonts w:ascii="Verdana" w:hAnsi="Verdana"/>
                <w:sz w:val="20"/>
                <w:szCs w:val="20"/>
              </w:rPr>
              <w:lastRenderedPageBreak/>
              <w:t>поступлении исполнительного документа/решения налогового органа</w:t>
            </w:r>
          </w:p>
        </w:tc>
        <w:tc>
          <w:tcPr>
            <w:tcW w:w="1382" w:type="dxa"/>
            <w:vMerge w:val="restart"/>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 xml:space="preserve">Основание для </w:t>
            </w:r>
            <w:r>
              <w:rPr>
                <w:rFonts w:ascii="Verdana" w:hAnsi="Verdana"/>
                <w:sz w:val="20"/>
                <w:szCs w:val="20"/>
              </w:rPr>
              <w:lastRenderedPageBreak/>
              <w:t>невключения договора (государственного контракта) в реестр контрактов</w:t>
            </w:r>
          </w:p>
        </w:tc>
      </w:tr>
      <w:tr w:rsidR="00941CC4" w:rsidTr="00941CC4">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вид</w:t>
            </w:r>
          </w:p>
        </w:tc>
        <w:tc>
          <w:tcPr>
            <w:tcW w:w="90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наименование</w:t>
            </w:r>
          </w:p>
        </w:tc>
        <w:tc>
          <w:tcPr>
            <w:tcW w:w="51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номер</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дата</w:t>
            </w: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процент от общей суммы авансового платежа</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сумма авансового платежа</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номер</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дата</w:t>
            </w:r>
          </w:p>
        </w:tc>
        <w:tc>
          <w:tcPr>
            <w:tcW w:w="0" w:type="auto"/>
            <w:vMerge/>
            <w:tcBorders>
              <w:top w:val="single" w:sz="8" w:space="0" w:color="98A48E"/>
              <w:left w:val="nil"/>
              <w:bottom w:val="single" w:sz="8" w:space="0" w:color="98A48E"/>
              <w:right w:val="nil"/>
            </w:tcBorders>
            <w:vAlign w:val="center"/>
            <w:hideMark/>
          </w:tcPr>
          <w:p w:rsidR="00941CC4" w:rsidRDefault="00941CC4">
            <w:pPr>
              <w:rPr>
                <w:rFonts w:ascii="Verdana" w:hAnsi="Verdana"/>
                <w:sz w:val="20"/>
                <w:szCs w:val="20"/>
              </w:rPr>
            </w:pPr>
          </w:p>
        </w:tc>
      </w:tr>
      <w:tr w:rsidR="00941CC4" w:rsidTr="00941CC4">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w:t>
            </w:r>
          </w:p>
        </w:tc>
        <w:tc>
          <w:tcPr>
            <w:tcW w:w="90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2</w:t>
            </w:r>
          </w:p>
        </w:tc>
        <w:tc>
          <w:tcPr>
            <w:tcW w:w="51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3</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4</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w:t>
            </w:r>
          </w:p>
        </w:tc>
        <w:tc>
          <w:tcPr>
            <w:tcW w:w="133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w:t>
            </w:r>
          </w:p>
        </w:tc>
        <w:tc>
          <w:tcPr>
            <w:tcW w:w="90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w:t>
            </w:r>
          </w:p>
        </w:tc>
        <w:tc>
          <w:tcPr>
            <w:tcW w:w="89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9</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10</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11</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12</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13</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14</w:t>
            </w:r>
          </w:p>
        </w:tc>
        <w:tc>
          <w:tcPr>
            <w:tcW w:w="1382"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15</w:t>
            </w:r>
          </w:p>
        </w:tc>
      </w:tr>
      <w:tr w:rsidR="00941CC4" w:rsidTr="00941CC4">
        <w:tc>
          <w:tcPr>
            <w:tcW w:w="6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51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133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89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138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Раздел 2. Реквизиты контрагента/взыскателя по исполнительному</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документу/решению налогового органа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0"/>
        <w:gridCol w:w="506"/>
        <w:gridCol w:w="496"/>
        <w:gridCol w:w="980"/>
        <w:gridCol w:w="934"/>
        <w:gridCol w:w="1218"/>
        <w:gridCol w:w="1411"/>
        <w:gridCol w:w="639"/>
        <w:gridCol w:w="1870"/>
      </w:tblGrid>
      <w:tr w:rsidR="00941CC4" w:rsidTr="00941CC4">
        <w:tc>
          <w:tcPr>
            <w:tcW w:w="1757"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юридического лица/ФИО физического лица</w:t>
            </w:r>
          </w:p>
        </w:tc>
        <w:tc>
          <w:tcPr>
            <w:tcW w:w="907"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ИНН</w:t>
            </w:r>
          </w:p>
        </w:tc>
        <w:tc>
          <w:tcPr>
            <w:tcW w:w="96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КПП</w:t>
            </w:r>
          </w:p>
        </w:tc>
        <w:tc>
          <w:tcPr>
            <w:tcW w:w="113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по Сводному реестру</w:t>
            </w:r>
          </w:p>
        </w:tc>
        <w:tc>
          <w:tcPr>
            <w:tcW w:w="96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Номер лицевого счета</w:t>
            </w:r>
          </w:p>
        </w:tc>
        <w:tc>
          <w:tcPr>
            <w:tcW w:w="119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Номер банковского счета</w:t>
            </w:r>
          </w:p>
        </w:tc>
        <w:tc>
          <w:tcPr>
            <w:tcW w:w="79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банка</w:t>
            </w:r>
          </w:p>
        </w:tc>
        <w:tc>
          <w:tcPr>
            <w:tcW w:w="102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БИК банка</w:t>
            </w:r>
          </w:p>
        </w:tc>
        <w:tc>
          <w:tcPr>
            <w:tcW w:w="850" w:type="dxa"/>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Корреспондентский счет банка</w:t>
            </w:r>
          </w:p>
        </w:tc>
      </w:tr>
      <w:tr w:rsidR="00941CC4" w:rsidTr="00941CC4">
        <w:tc>
          <w:tcPr>
            <w:tcW w:w="175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w:t>
            </w:r>
          </w:p>
        </w:tc>
        <w:tc>
          <w:tcPr>
            <w:tcW w:w="90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3</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4</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5</w:t>
            </w:r>
          </w:p>
        </w:tc>
        <w:tc>
          <w:tcPr>
            <w:tcW w:w="119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6</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7</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8</w:t>
            </w:r>
          </w:p>
        </w:tc>
        <w:tc>
          <w:tcPr>
            <w:tcW w:w="850"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9</w:t>
            </w:r>
          </w:p>
        </w:tc>
      </w:tr>
      <w:tr w:rsidR="00941CC4" w:rsidTr="00941CC4">
        <w:tc>
          <w:tcPr>
            <w:tcW w:w="1757"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9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1757"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9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lastRenderedPageBreak/>
        <w:t>                                                        Номер страницы 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Всего страниц 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Форма 0506101 с. 2</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Раздел 3. Расшифровка обязательства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6"/>
        <w:gridCol w:w="1095"/>
        <w:gridCol w:w="919"/>
        <w:gridCol w:w="489"/>
        <w:gridCol w:w="325"/>
        <w:gridCol w:w="919"/>
        <w:gridCol w:w="904"/>
        <w:gridCol w:w="1009"/>
        <w:gridCol w:w="504"/>
        <w:gridCol w:w="589"/>
        <w:gridCol w:w="377"/>
        <w:gridCol w:w="506"/>
        <w:gridCol w:w="327"/>
        <w:gridCol w:w="405"/>
      </w:tblGrid>
      <w:tr w:rsidR="00941CC4" w:rsidTr="00941CC4">
        <w:tc>
          <w:tcPr>
            <w:tcW w:w="3297"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Объект ФАИП</w:t>
            </w:r>
          </w:p>
        </w:tc>
        <w:tc>
          <w:tcPr>
            <w:tcW w:w="964"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вида средств</w:t>
            </w:r>
          </w:p>
        </w:tc>
        <w:tc>
          <w:tcPr>
            <w:tcW w:w="634"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строки</w:t>
            </w:r>
          </w:p>
        </w:tc>
        <w:tc>
          <w:tcPr>
            <w:tcW w:w="567"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по БК</w:t>
            </w:r>
          </w:p>
        </w:tc>
        <w:tc>
          <w:tcPr>
            <w:tcW w:w="1077"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Признак безусловности обязательства</w:t>
            </w:r>
          </w:p>
        </w:tc>
        <w:tc>
          <w:tcPr>
            <w:tcW w:w="1162"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исполненного обязательства прошлых лет</w:t>
            </w:r>
          </w:p>
        </w:tc>
        <w:tc>
          <w:tcPr>
            <w:tcW w:w="1077"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неисполненного обязательства прошлых лет</w:t>
            </w:r>
          </w:p>
        </w:tc>
        <w:tc>
          <w:tcPr>
            <w:tcW w:w="4508" w:type="dxa"/>
            <w:gridSpan w:val="6"/>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на 20__ текущий финансовый год в валюте обязательства с помесячной разбивкой</w:t>
            </w:r>
          </w:p>
        </w:tc>
      </w:tr>
      <w:tr w:rsidR="00941CC4" w:rsidTr="00941CC4">
        <w:tc>
          <w:tcPr>
            <w:tcW w:w="24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(мероприятие по информатизации)</w:t>
            </w:r>
          </w:p>
        </w:tc>
        <w:tc>
          <w:tcPr>
            <w:tcW w:w="83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(мероприятие по информатизации)</w:t>
            </w: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январь</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февраль</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март</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апрель</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май</w:t>
            </w:r>
          </w:p>
        </w:tc>
        <w:tc>
          <w:tcPr>
            <w:tcW w:w="778"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июнь</w:t>
            </w:r>
          </w:p>
        </w:tc>
      </w:tr>
      <w:tr w:rsidR="00941CC4" w:rsidTr="00941CC4">
        <w:tc>
          <w:tcPr>
            <w:tcW w:w="24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w:t>
            </w:r>
          </w:p>
        </w:tc>
        <w:tc>
          <w:tcPr>
            <w:tcW w:w="83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3</w:t>
            </w:r>
          </w:p>
        </w:tc>
        <w:tc>
          <w:tcPr>
            <w:tcW w:w="6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4</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5</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6</w:t>
            </w:r>
          </w:p>
        </w:tc>
        <w:tc>
          <w:tcPr>
            <w:tcW w:w="11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7</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8</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9</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10</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11</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12</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13</w:t>
            </w:r>
          </w:p>
        </w:tc>
        <w:tc>
          <w:tcPr>
            <w:tcW w:w="77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14</w:t>
            </w:r>
          </w:p>
        </w:tc>
      </w:tr>
      <w:tr w:rsidR="00941CC4" w:rsidTr="00941CC4">
        <w:tc>
          <w:tcPr>
            <w:tcW w:w="2462"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35"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24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Итого по коду объекта ФАИП (коду мероприятия по информатизации)</w:t>
            </w:r>
          </w:p>
        </w:tc>
        <w:tc>
          <w:tcPr>
            <w:tcW w:w="83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6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11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2462"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35"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24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Итого по коду объекта ФАИП (коду меропри</w:t>
            </w:r>
            <w:r>
              <w:rPr>
                <w:rFonts w:ascii="Verdana" w:hAnsi="Verdana"/>
                <w:sz w:val="20"/>
                <w:szCs w:val="20"/>
              </w:rPr>
              <w:lastRenderedPageBreak/>
              <w:t>ятия по информатизации)</w:t>
            </w:r>
          </w:p>
        </w:tc>
        <w:tc>
          <w:tcPr>
            <w:tcW w:w="83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lastRenderedPageBreak/>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6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11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x</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bl>
    <w:p w:rsidR="00941CC4" w:rsidRDefault="00941CC4" w:rsidP="00941CC4">
      <w:pPr>
        <w:shd w:val="clear" w:color="auto" w:fill="F8FAFB"/>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
        <w:gridCol w:w="388"/>
        <w:gridCol w:w="448"/>
        <w:gridCol w:w="585"/>
        <w:gridCol w:w="529"/>
        <w:gridCol w:w="484"/>
        <w:gridCol w:w="540"/>
        <w:gridCol w:w="403"/>
        <w:gridCol w:w="655"/>
        <w:gridCol w:w="655"/>
        <w:gridCol w:w="793"/>
        <w:gridCol w:w="831"/>
        <w:gridCol w:w="1025"/>
        <w:gridCol w:w="906"/>
        <w:gridCol w:w="754"/>
      </w:tblGrid>
      <w:tr w:rsidR="00941CC4" w:rsidTr="00941CC4">
        <w:tc>
          <w:tcPr>
            <w:tcW w:w="643"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строки</w:t>
            </w:r>
          </w:p>
        </w:tc>
        <w:tc>
          <w:tcPr>
            <w:tcW w:w="4988" w:type="dxa"/>
            <w:gridSpan w:val="7"/>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на 20__ текущий финансовый год в валюте обязательства с помесячной разбивкой</w:t>
            </w:r>
          </w:p>
        </w:tc>
        <w:tc>
          <w:tcPr>
            <w:tcW w:w="4309" w:type="dxa"/>
            <w:gridSpan w:val="4"/>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в валюте обязательства</w:t>
            </w:r>
          </w:p>
        </w:tc>
        <w:tc>
          <w:tcPr>
            <w:tcW w:w="737"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Дата выплаты по исполнительному документу</w:t>
            </w:r>
          </w:p>
        </w:tc>
        <w:tc>
          <w:tcPr>
            <w:tcW w:w="737"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Аналитический код</w:t>
            </w:r>
          </w:p>
        </w:tc>
        <w:tc>
          <w:tcPr>
            <w:tcW w:w="794" w:type="dxa"/>
            <w:vMerge w:val="restart"/>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Примечание</w:t>
            </w:r>
          </w:p>
        </w:tc>
      </w:tr>
      <w:tr w:rsidR="00941CC4" w:rsidTr="00941CC4">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июль</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август</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сентябрь</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октябрь</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ноябрь</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декабрь</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итого на год</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первый год планового периода</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второй год планового периода</w:t>
            </w:r>
          </w:p>
        </w:tc>
        <w:tc>
          <w:tcPr>
            <w:tcW w:w="1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третий год после текущего финансового года</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последующие годы</w:t>
            </w: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nil"/>
            </w:tcBorders>
            <w:vAlign w:val="center"/>
            <w:hideMark/>
          </w:tcPr>
          <w:p w:rsidR="00941CC4" w:rsidRDefault="00941CC4">
            <w:pPr>
              <w:rPr>
                <w:rFonts w:ascii="Verdana" w:hAnsi="Verdana"/>
                <w:sz w:val="20"/>
                <w:szCs w:val="20"/>
              </w:rPr>
            </w:pPr>
          </w:p>
        </w:tc>
      </w:tr>
      <w:tr w:rsidR="00941CC4" w:rsidTr="00941CC4">
        <w:tc>
          <w:tcPr>
            <w:tcW w:w="64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4</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15</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16</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17</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18</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19</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20</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21</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22</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23</w:t>
            </w:r>
          </w:p>
        </w:tc>
        <w:tc>
          <w:tcPr>
            <w:tcW w:w="1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24</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25</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26</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27</w:t>
            </w:r>
          </w:p>
        </w:tc>
        <w:tc>
          <w:tcPr>
            <w:tcW w:w="794"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28</w:t>
            </w:r>
          </w:p>
        </w:tc>
      </w:tr>
      <w:tr w:rsidR="00941CC4" w:rsidTr="00941CC4">
        <w:tc>
          <w:tcPr>
            <w:tcW w:w="64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4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4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4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4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4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Руководитель           _________________ _________ ______________________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(уполномоченное лицо)     (должность)     (подпись)   (расшифровка подписи)</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"__" ________ 20__ г.</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Приложение № 4</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lastRenderedPageBreak/>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 октября 2018 года №39</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СВЕДЕНИЯ</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о денежном обязательстве N ____</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3"/>
        <w:gridCol w:w="1992"/>
        <w:gridCol w:w="2886"/>
        <w:gridCol w:w="1233"/>
      </w:tblGrid>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24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Коды</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Форма по </w:t>
            </w:r>
            <w:hyperlink r:id="rId128" w:history="1">
              <w:r>
                <w:rPr>
                  <w:rStyle w:val="ab"/>
                  <w:rFonts w:ascii="Verdana" w:hAnsi="Verdana"/>
                  <w:sz w:val="20"/>
                  <w:szCs w:val="20"/>
                </w:rPr>
                <w:t>ОКУД</w:t>
              </w:r>
            </w:hyperlink>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0506102</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от "__" ___ 20__ г.</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Дата</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Получатель бюджетных средств</w:t>
            </w:r>
          </w:p>
        </w:tc>
        <w:tc>
          <w:tcPr>
            <w:tcW w:w="2041"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Код по Сводному реестру</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Номер лицевого счета</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Главный распорядитель бюджетных средств</w:t>
            </w:r>
          </w:p>
        </w:tc>
        <w:tc>
          <w:tcPr>
            <w:tcW w:w="2041"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Глава по БК</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Наименование бюджета</w:t>
            </w:r>
          </w:p>
        </w:tc>
        <w:tc>
          <w:tcPr>
            <w:tcW w:w="2041"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w:t>
            </w:r>
            <w:hyperlink r:id="rId129" w:history="1">
              <w:r>
                <w:rPr>
                  <w:rStyle w:val="ab"/>
                  <w:rFonts w:ascii="Verdana" w:hAnsi="Verdana"/>
                  <w:sz w:val="20"/>
                  <w:szCs w:val="20"/>
                </w:rPr>
                <w:t>ОКТМО</w:t>
              </w:r>
            </w:hyperlink>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Финансовый орган</w:t>
            </w:r>
          </w:p>
        </w:tc>
        <w:tc>
          <w:tcPr>
            <w:tcW w:w="2041"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ОКПО</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Территориальный орган Федерального казначейства</w:t>
            </w:r>
          </w:p>
        </w:tc>
        <w:tc>
          <w:tcPr>
            <w:tcW w:w="2041"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КОФК</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4988" w:type="dxa"/>
            <w:gridSpan w:val="2"/>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Учетный номер бюджетного обязательства</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4988" w:type="dxa"/>
            <w:gridSpan w:val="2"/>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Учетный номер денежного обязательства</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4988" w:type="dxa"/>
            <w:gridSpan w:val="2"/>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Признак авансового платежа</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Периодичность: ежедневная</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5443"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Единица измерения: руб.</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w:t>
            </w:r>
            <w:hyperlink r:id="rId130" w:history="1">
              <w:r>
                <w:rPr>
                  <w:rStyle w:val="ab"/>
                  <w:rFonts w:ascii="Verdana" w:hAnsi="Verdana"/>
                  <w:sz w:val="20"/>
                  <w:szCs w:val="20"/>
                </w:rPr>
                <w:t>ОКЕИ</w:t>
              </w:r>
            </w:hyperlink>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383</w:t>
            </w:r>
          </w:p>
        </w:tc>
      </w:tr>
      <w:tr w:rsidR="00941CC4" w:rsidTr="00941CC4">
        <w:tc>
          <w:tcPr>
            <w:tcW w:w="5443"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денежные единицы в иностранной валюте</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w:t>
            </w:r>
            <w:hyperlink r:id="rId131" w:history="1">
              <w:r>
                <w:rPr>
                  <w:rStyle w:val="ab"/>
                  <w:rFonts w:ascii="Verdana" w:hAnsi="Verdana"/>
                  <w:sz w:val="20"/>
                  <w:szCs w:val="20"/>
                </w:rPr>
                <w:t>ОКВ</w:t>
              </w:r>
            </w:hyperlink>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1. Реквизиты документа, подтверждающего возникновение</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денежного обязательства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1"/>
        <w:gridCol w:w="2512"/>
        <w:gridCol w:w="1455"/>
        <w:gridCol w:w="1681"/>
        <w:gridCol w:w="2785"/>
      </w:tblGrid>
      <w:tr w:rsidR="00941CC4" w:rsidTr="00941CC4">
        <w:tc>
          <w:tcPr>
            <w:tcW w:w="1043"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Вид</w:t>
            </w:r>
          </w:p>
        </w:tc>
        <w:tc>
          <w:tcPr>
            <w:tcW w:w="255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Номер</w:t>
            </w:r>
          </w:p>
        </w:tc>
        <w:tc>
          <w:tcPr>
            <w:tcW w:w="147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Дата</w:t>
            </w:r>
          </w:p>
        </w:tc>
        <w:tc>
          <w:tcPr>
            <w:tcW w:w="170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w:t>
            </w:r>
          </w:p>
        </w:tc>
        <w:tc>
          <w:tcPr>
            <w:tcW w:w="2825" w:type="dxa"/>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Предмет</w:t>
            </w:r>
          </w:p>
        </w:tc>
      </w:tr>
      <w:tr w:rsidR="00941CC4" w:rsidTr="00941CC4">
        <w:tc>
          <w:tcPr>
            <w:tcW w:w="104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w:t>
            </w:r>
          </w:p>
        </w:tc>
        <w:tc>
          <w:tcPr>
            <w:tcW w:w="255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w:t>
            </w:r>
          </w:p>
        </w:tc>
        <w:tc>
          <w:tcPr>
            <w:tcW w:w="147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3</w:t>
            </w:r>
          </w:p>
        </w:tc>
        <w:tc>
          <w:tcPr>
            <w:tcW w:w="170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4</w:t>
            </w:r>
          </w:p>
        </w:tc>
        <w:tc>
          <w:tcPr>
            <w:tcW w:w="2825"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5</w:t>
            </w:r>
          </w:p>
        </w:tc>
      </w:tr>
      <w:tr w:rsidR="00941CC4" w:rsidTr="00941CC4">
        <w:tc>
          <w:tcPr>
            <w:tcW w:w="104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lastRenderedPageBreak/>
              <w:t> </w:t>
            </w:r>
          </w:p>
        </w:tc>
        <w:tc>
          <w:tcPr>
            <w:tcW w:w="255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47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825"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2. Расшифровка документа, подтверждающего возникновение</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денежного обязательства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3"/>
        <w:gridCol w:w="1563"/>
        <w:gridCol w:w="489"/>
        <w:gridCol w:w="1626"/>
        <w:gridCol w:w="984"/>
        <w:gridCol w:w="872"/>
        <w:gridCol w:w="655"/>
        <w:gridCol w:w="1392"/>
      </w:tblGrid>
      <w:tr w:rsidR="00941CC4" w:rsidTr="00941CC4">
        <w:tc>
          <w:tcPr>
            <w:tcW w:w="983"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объекта по ФАИП (код мероприятия по информатизации)</w:t>
            </w:r>
          </w:p>
        </w:tc>
        <w:tc>
          <w:tcPr>
            <w:tcW w:w="1027"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вида средств</w:t>
            </w:r>
          </w:p>
        </w:tc>
        <w:tc>
          <w:tcPr>
            <w:tcW w:w="2289"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по БК</w:t>
            </w:r>
          </w:p>
        </w:tc>
        <w:tc>
          <w:tcPr>
            <w:tcW w:w="1086"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Аналитический код</w:t>
            </w:r>
          </w:p>
        </w:tc>
        <w:tc>
          <w:tcPr>
            <w:tcW w:w="1033"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в валюте выплаты</w:t>
            </w:r>
          </w:p>
        </w:tc>
        <w:tc>
          <w:tcPr>
            <w:tcW w:w="572"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валюты</w:t>
            </w:r>
          </w:p>
        </w:tc>
        <w:tc>
          <w:tcPr>
            <w:tcW w:w="2615" w:type="dxa"/>
            <w:gridSpan w:val="2"/>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в рублевом эквиваленте</w:t>
            </w:r>
          </w:p>
        </w:tc>
      </w:tr>
      <w:tr w:rsidR="00941CC4" w:rsidTr="00941CC4">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102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всего</w:t>
            </w:r>
          </w:p>
        </w:tc>
        <w:tc>
          <w:tcPr>
            <w:tcW w:w="158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в том числе перечислено сумм аванса</w:t>
            </w:r>
          </w:p>
        </w:tc>
      </w:tr>
      <w:tr w:rsidR="00941CC4" w:rsidTr="00941CC4">
        <w:tc>
          <w:tcPr>
            <w:tcW w:w="98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w:t>
            </w:r>
          </w:p>
        </w:tc>
        <w:tc>
          <w:tcPr>
            <w:tcW w:w="102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w:t>
            </w:r>
          </w:p>
        </w:tc>
        <w:tc>
          <w:tcPr>
            <w:tcW w:w="228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3</w:t>
            </w:r>
          </w:p>
        </w:tc>
        <w:tc>
          <w:tcPr>
            <w:tcW w:w="1086"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4</w:t>
            </w:r>
          </w:p>
        </w:tc>
        <w:tc>
          <w:tcPr>
            <w:tcW w:w="103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5</w:t>
            </w:r>
          </w:p>
        </w:tc>
        <w:tc>
          <w:tcPr>
            <w:tcW w:w="57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6</w:t>
            </w:r>
          </w:p>
        </w:tc>
        <w:tc>
          <w:tcPr>
            <w:tcW w:w="102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7</w:t>
            </w:r>
          </w:p>
        </w:tc>
        <w:tc>
          <w:tcPr>
            <w:tcW w:w="158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8</w:t>
            </w:r>
          </w:p>
        </w:tc>
      </w:tr>
      <w:tr w:rsidR="00941CC4" w:rsidTr="00941CC4">
        <w:tc>
          <w:tcPr>
            <w:tcW w:w="9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28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86"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3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7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9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28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86"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3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7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9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28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86"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3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7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983"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289"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86"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3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57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990" w:type="dxa"/>
            <w:gridSpan w:val="6"/>
            <w:tcBorders>
              <w:top w:val="nil"/>
              <w:left w:val="nil"/>
              <w:bottom w:val="nil"/>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Итого:</w:t>
            </w:r>
          </w:p>
        </w:tc>
        <w:tc>
          <w:tcPr>
            <w:tcW w:w="102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Руководитель           _________________ _________ ______________________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(уполномоченное лицо)     (должность)     (подпись)   (расшифровка подписи)</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Главный бухгалтер     _________________ _________ ______________________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(уполномоченное лицо)     (должность)     (подпись)   (расшифровка подписи)</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"__" ________ 20__ г.</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64"/>
      </w:tblGrid>
      <w:tr w:rsidR="00941CC4" w:rsidTr="00941CC4">
        <w:tc>
          <w:tcPr>
            <w:tcW w:w="9598" w:type="dxa"/>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jc w:val="center"/>
              <w:rPr>
                <w:rFonts w:ascii="Verdana" w:hAnsi="Verdana"/>
                <w:sz w:val="20"/>
                <w:szCs w:val="20"/>
              </w:rPr>
            </w:pPr>
            <w:r>
              <w:rPr>
                <w:rFonts w:ascii="Verdana" w:hAnsi="Verdana"/>
                <w:sz w:val="20"/>
                <w:szCs w:val="20"/>
              </w:rPr>
              <w:t>Отметка органа Федерального казначейства</w:t>
            </w:r>
          </w:p>
          <w:p w:rsidR="00941CC4" w:rsidRDefault="00941CC4">
            <w:pPr>
              <w:pStyle w:val="consplusnormal0"/>
              <w:spacing w:before="195" w:beforeAutospacing="0" w:after="195" w:afterAutospacing="0" w:line="341" w:lineRule="atLeast"/>
              <w:jc w:val="center"/>
              <w:rPr>
                <w:rFonts w:ascii="Verdana" w:hAnsi="Verdana"/>
                <w:sz w:val="20"/>
                <w:szCs w:val="20"/>
              </w:rPr>
            </w:pPr>
            <w:r>
              <w:rPr>
                <w:rFonts w:ascii="Verdana" w:hAnsi="Verdana"/>
                <w:sz w:val="20"/>
                <w:szCs w:val="20"/>
              </w:rPr>
              <w:t>о регистрации Сведений о денежном обязательстве</w:t>
            </w:r>
          </w:p>
        </w:tc>
      </w:tr>
      <w:tr w:rsidR="00941CC4" w:rsidTr="00941CC4">
        <w:tc>
          <w:tcPr>
            <w:tcW w:w="9598" w:type="dxa"/>
            <w:tcBorders>
              <w:top w:val="nil"/>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Номер сведений ________________</w:t>
            </w:r>
          </w:p>
        </w:tc>
      </w:tr>
      <w:tr w:rsidR="00941CC4" w:rsidTr="00941CC4">
        <w:tc>
          <w:tcPr>
            <w:tcW w:w="9598" w:type="dxa"/>
            <w:tcBorders>
              <w:top w:val="nil"/>
              <w:left w:val="single" w:sz="8" w:space="0" w:color="98A48E"/>
              <w:bottom w:val="nil"/>
              <w:right w:val="single" w:sz="8" w:space="0" w:color="98A48E"/>
            </w:tcBorders>
            <w:tcMar>
              <w:top w:w="102" w:type="dxa"/>
              <w:left w:w="62" w:type="dxa"/>
              <w:bottom w:w="102" w:type="dxa"/>
              <w:right w:w="62" w:type="dxa"/>
            </w:tcMar>
            <w:hideMark/>
          </w:tcPr>
          <w:p w:rsidR="00941CC4" w:rsidRDefault="00941CC4">
            <w:pPr>
              <w:pStyle w:val="consplusnonformat"/>
              <w:spacing w:before="195" w:beforeAutospacing="0" w:after="195" w:afterAutospacing="0" w:line="341" w:lineRule="atLeast"/>
              <w:jc w:val="both"/>
              <w:rPr>
                <w:rFonts w:ascii="Verdana" w:hAnsi="Verdana"/>
                <w:sz w:val="20"/>
                <w:szCs w:val="20"/>
              </w:rPr>
            </w:pPr>
            <w:r>
              <w:rPr>
                <w:rFonts w:ascii="Verdana" w:hAnsi="Verdana"/>
                <w:sz w:val="20"/>
                <w:szCs w:val="20"/>
              </w:rPr>
              <w:t>Ответственный исполнитель ____________________________________________</w:t>
            </w:r>
          </w:p>
          <w:p w:rsidR="00941CC4" w:rsidRDefault="00941CC4">
            <w:pPr>
              <w:pStyle w:val="consplusnonformat"/>
              <w:spacing w:before="195" w:beforeAutospacing="0" w:after="195" w:afterAutospacing="0" w:line="341" w:lineRule="atLeast"/>
              <w:jc w:val="both"/>
              <w:rPr>
                <w:rFonts w:ascii="Verdana" w:hAnsi="Verdana"/>
                <w:sz w:val="20"/>
                <w:szCs w:val="20"/>
              </w:rPr>
            </w:pPr>
            <w:r>
              <w:rPr>
                <w:rFonts w:ascii="Verdana" w:hAnsi="Verdana"/>
                <w:sz w:val="20"/>
                <w:szCs w:val="20"/>
              </w:rPr>
              <w:t>(должность) (подпись) (расшифровка (телефон)</w:t>
            </w:r>
          </w:p>
          <w:p w:rsidR="00941CC4" w:rsidRDefault="00941CC4">
            <w:pPr>
              <w:pStyle w:val="consplusnonformat"/>
              <w:spacing w:before="195" w:beforeAutospacing="0" w:after="195" w:afterAutospacing="0" w:line="341" w:lineRule="atLeast"/>
              <w:jc w:val="both"/>
              <w:rPr>
                <w:rFonts w:ascii="Verdana" w:hAnsi="Verdana"/>
                <w:sz w:val="20"/>
                <w:szCs w:val="20"/>
              </w:rPr>
            </w:pPr>
            <w:r>
              <w:rPr>
                <w:rFonts w:ascii="Verdana" w:hAnsi="Verdana"/>
                <w:sz w:val="20"/>
                <w:szCs w:val="20"/>
              </w:rPr>
              <w:t>                                                   подписи)</w:t>
            </w:r>
          </w:p>
        </w:tc>
      </w:tr>
      <w:tr w:rsidR="00941CC4" w:rsidTr="00941CC4">
        <w:tc>
          <w:tcPr>
            <w:tcW w:w="9598"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"__" _________ 20__ г.</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Номер страницы 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Всего страниц ______</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Приложение № 4.1</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22.10.2018 года №39</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ПЕРЕЧЕНЬ</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ДОКУМЕНТОВ, НА ОСНОВАНИИ КОТОРЫХ ВОЗНИКАЮТ БЮДЖЕТНЫЕ</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ОБЯЗАТЕЛЬСТВА ПОЛУЧАТЕЛЕЙ СРЕДСТВ БЮДЖЕТА МУНИЦИПАЛЬНОГО ОБРАЗОВАНИЯ «КОРОЧАНСКИЙ СЕЛЬСОВЕТ»,</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И ДОКУМЕНТОВ, ПОДТВЕРЖДАЮЩИХ ВОЗНИКНОВЕНИЕ ДЕНЕЖНЫХ</w:t>
      </w:r>
    </w:p>
    <w:p w:rsidR="00941CC4" w:rsidRDefault="00941CC4" w:rsidP="00941C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ОБЯЗАТЕЛЬСТВ ПОЛУЧАТЕЛЕЙ СРЕДСТВ БЮДЖЕТА МУНИЦИПАЛЬНОГО ОБРАЗОВАНИЯ «КОРОЧАНСКИЙ СЕЛЬСОВЕТ»</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153"/>
        <w:gridCol w:w="4771"/>
      </w:tblGrid>
      <w:tr w:rsidR="00941CC4" w:rsidTr="00941CC4">
        <w:tc>
          <w:tcPr>
            <w:tcW w:w="64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N п/п</w:t>
            </w:r>
          </w:p>
        </w:tc>
        <w:tc>
          <w:tcPr>
            <w:tcW w:w="636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Документ, на основании которого возникает бюджетное обязательство получателя средств бюджета муниципального образования «Корочанский сельсовет» Беловского района Курской области</w:t>
            </w:r>
          </w:p>
        </w:tc>
        <w:tc>
          <w:tcPr>
            <w:tcW w:w="7655"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xml:space="preserve">Документ, подтверждающий возникновение денежного обязательства получателя средств </w:t>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t>бюджета муниципального образования «Корочанский сельсовет» Беловского района Курской области</w:t>
            </w:r>
          </w:p>
        </w:tc>
      </w:tr>
      <w:tr w:rsidR="00941CC4" w:rsidTr="00941CC4">
        <w:tc>
          <w:tcPr>
            <w:tcW w:w="647"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w:t>
            </w:r>
          </w:p>
        </w:tc>
        <w:tc>
          <w:tcPr>
            <w:tcW w:w="6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w:t>
            </w: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3</w:t>
            </w:r>
          </w:p>
        </w:tc>
      </w:tr>
      <w:tr w:rsidR="00941CC4" w:rsidTr="00941CC4">
        <w:tc>
          <w:tcPr>
            <w:tcW w:w="647"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w:t>
            </w:r>
          </w:p>
        </w:tc>
        <w:tc>
          <w:tcPr>
            <w:tcW w:w="6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Извещение об осуществлении закупки</w:t>
            </w: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Формирование денежного обязательства не предусматривается</w:t>
            </w:r>
          </w:p>
        </w:tc>
      </w:tr>
      <w:tr w:rsidR="00941CC4" w:rsidTr="00941CC4">
        <w:tc>
          <w:tcPr>
            <w:tcW w:w="647"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w:t>
            </w:r>
          </w:p>
        </w:tc>
        <w:tc>
          <w:tcPr>
            <w:tcW w:w="636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Приглашения принять участие в определении поставщика (подрядчика, исполнителя)</w:t>
            </w: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Формирование денежного обязательства не предусматривается</w:t>
            </w:r>
          </w:p>
        </w:tc>
      </w:tr>
      <w:tr w:rsidR="00941CC4" w:rsidTr="00941CC4">
        <w:tc>
          <w:tcPr>
            <w:tcW w:w="647" w:type="dxa"/>
            <w:vMerge w:val="restart"/>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3.</w:t>
            </w:r>
          </w:p>
        </w:tc>
        <w:tc>
          <w:tcPr>
            <w:tcW w:w="6361"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xml:space="preserve">Муниципальный контракт (договор) на поставку товаров, выполнение </w:t>
            </w:r>
            <w:r>
              <w:rPr>
                <w:rFonts w:ascii="Verdana" w:hAnsi="Verdana"/>
                <w:sz w:val="20"/>
                <w:szCs w:val="20"/>
              </w:rPr>
              <w:lastRenderedPageBreak/>
              <w:t>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lastRenderedPageBreak/>
              <w:t>Акт выполненных работ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Акт об оказании услуг</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Акт приема-передачи</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Справка-расчет или иной документ, являющийся основанием для оплаты неустойки</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Счет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Счет-фактура</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Товарная накладная (унифицированная </w:t>
            </w:r>
            <w:hyperlink r:id="rId132" w:history="1">
              <w:r>
                <w:rPr>
                  <w:rStyle w:val="ab"/>
                  <w:rFonts w:ascii="Verdana" w:hAnsi="Verdana"/>
                  <w:sz w:val="20"/>
                  <w:szCs w:val="20"/>
                </w:rPr>
                <w:t>форма N ТОРГ-12</w:t>
              </w:r>
            </w:hyperlink>
            <w:r>
              <w:rPr>
                <w:rFonts w:ascii="Verdana" w:hAnsi="Verdana"/>
                <w:sz w:val="20"/>
                <w:szCs w:val="20"/>
              </w:rPr>
              <w:t>) (ф. 0330212)</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Универсальный передаточный документ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Чек</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получателя средств бюджета муниципального образования «Корочанский сельсовет» Беловского района Курской области (далее - 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на основании муниципального контракта</w:t>
            </w:r>
          </w:p>
        </w:tc>
      </w:tr>
      <w:tr w:rsidR="00941CC4" w:rsidTr="00941CC4">
        <w:tc>
          <w:tcPr>
            <w:tcW w:w="647" w:type="dxa"/>
            <w:vMerge w:val="restart"/>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4.</w:t>
            </w:r>
          </w:p>
        </w:tc>
        <w:tc>
          <w:tcPr>
            <w:tcW w:w="6361"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w:t>
            </w:r>
            <w:r>
              <w:rPr>
                <w:rFonts w:ascii="Verdana" w:hAnsi="Verdana"/>
                <w:sz w:val="20"/>
                <w:szCs w:val="20"/>
              </w:rPr>
              <w:lastRenderedPageBreak/>
              <w:t>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133" w:anchor="P1439" w:history="1">
              <w:r>
                <w:rPr>
                  <w:rStyle w:val="ab"/>
                  <w:rFonts w:ascii="Verdana" w:hAnsi="Verdana"/>
                  <w:sz w:val="20"/>
                  <w:szCs w:val="20"/>
                </w:rPr>
                <w:t>13 пункте</w:t>
              </w:r>
            </w:hyperlink>
            <w:r>
              <w:rPr>
                <w:rFonts w:ascii="Verdana" w:hAnsi="Verdana"/>
                <w:sz w:val="20"/>
                <w:szCs w:val="20"/>
              </w:rPr>
              <w:t> настоящего перечня</w:t>
            </w: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Акт выполненных работ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Акт об оказании услуг</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Акт приема-передачи</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xml:space="preserve">Договор (в случае осуществления авансовых платежей в соответствии с </w:t>
            </w:r>
            <w:r>
              <w:rPr>
                <w:rFonts w:ascii="Verdana" w:hAnsi="Verdana"/>
                <w:sz w:val="20"/>
                <w:szCs w:val="20"/>
              </w:rPr>
              <w:lastRenderedPageBreak/>
              <w:t>условиями договора, внесения арендной платы по договору)</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Справка-расчет или иной документ, являющийся основанием для оплаты неустойки</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Счет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Счет-фактура</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Товарная накладная (унифицированная </w:t>
            </w:r>
            <w:hyperlink r:id="rId134" w:history="1">
              <w:r>
                <w:rPr>
                  <w:rStyle w:val="ab"/>
                  <w:rFonts w:ascii="Verdana" w:hAnsi="Verdana"/>
                  <w:sz w:val="20"/>
                  <w:szCs w:val="20"/>
                </w:rPr>
                <w:t>форма N ТОРГ-12</w:t>
              </w:r>
            </w:hyperlink>
            <w:r>
              <w:rPr>
                <w:rFonts w:ascii="Verdana" w:hAnsi="Verdana"/>
                <w:sz w:val="20"/>
                <w:szCs w:val="20"/>
              </w:rPr>
              <w:t>) (ф. 0330212)</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Универсальный передаточный документ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Чек</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на основании договора</w:t>
            </w:r>
          </w:p>
        </w:tc>
      </w:tr>
      <w:tr w:rsidR="00941CC4" w:rsidTr="00941CC4">
        <w:tc>
          <w:tcPr>
            <w:tcW w:w="647"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w:t>
            </w:r>
          </w:p>
        </w:tc>
        <w:tc>
          <w:tcPr>
            <w:tcW w:w="6361" w:type="dxa"/>
            <w:vMerge w:val="restart"/>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Соглашение о предоставлении из бюджета субъекта Российской Федерации бюджету муниципального образования «Корочанский сельсовет» Беловского района Курской области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Pr>
                <w:rFonts w:ascii="Verdana" w:hAnsi="Verdana"/>
              </w:rPr>
              <w:t xml:space="preserve">бюджетных инвестиций юридическим лицам, не являющимся </w:t>
            </w:r>
            <w:r>
              <w:rPr>
                <w:rFonts w:ascii="Verdana" w:hAnsi="Verdana"/>
              </w:rPr>
              <w:lastRenderedPageBreak/>
              <w:t>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w:t>
            </w:r>
            <w:r>
              <w:rPr>
                <w:rFonts w:ascii="Verdana" w:hAnsi="Verdana"/>
                <w:sz w:val="20"/>
                <w:szCs w:val="20"/>
              </w:rPr>
              <w:t>(далее соответственно - соглашение о предоставлении межбюджетного трансферта, межбюджетный трансферт, реестр соглашений)</w:t>
            </w: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График перечисления межбюджетного трансферта, предусмотренный соглашением о предоставлении межбюджетного трансферта</w:t>
            </w:r>
          </w:p>
        </w:tc>
      </w:tr>
      <w:tr w:rsidR="00941CC4" w:rsidTr="00941CC4">
        <w:tc>
          <w:tcPr>
            <w:tcW w:w="0" w:type="auto"/>
            <w:vMerge/>
            <w:tcBorders>
              <w:top w:val="nil"/>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Заявка о перечислении межбюджетного трансферта из бюджета субъекта Российской Федерации бюджету муниципального образования «Корочанский сельсовет» Беловского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941CC4" w:rsidTr="00941CC4">
        <w:tc>
          <w:tcPr>
            <w:tcW w:w="0" w:type="auto"/>
            <w:vMerge/>
            <w:tcBorders>
              <w:top w:val="nil"/>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Pr>
                <w:rFonts w:ascii="Verdana" w:hAnsi="Verdana"/>
                <w:sz w:val="20"/>
                <w:szCs w:val="20"/>
              </w:rPr>
              <w:lastRenderedPageBreak/>
              <w:t>муниципального образования «Корочанский сельсовет» Беловского района Курской области, источником финансового обеспечения которых являются межбюджетные трансферты</w:t>
            </w:r>
          </w:p>
        </w:tc>
      </w:tr>
      <w:tr w:rsidR="00941CC4" w:rsidTr="00941CC4">
        <w:tc>
          <w:tcPr>
            <w:tcW w:w="0" w:type="auto"/>
            <w:vMerge/>
            <w:tcBorders>
              <w:top w:val="nil"/>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на основании соглашения о предоставлении межбюджетного трансферта</w:t>
            </w:r>
          </w:p>
        </w:tc>
      </w:tr>
      <w:tr w:rsidR="00941CC4" w:rsidTr="00941CC4">
        <w:tc>
          <w:tcPr>
            <w:tcW w:w="0" w:type="auto"/>
            <w:vMerge/>
            <w:tcBorders>
              <w:top w:val="nil"/>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Платежные документы, подтверждающие осуществление расходов бюджета муниципального образования «Корочанский сельсовет» Беловского района Курской области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135" w:anchor="P1466" w:history="1">
              <w:r>
                <w:rPr>
                  <w:rStyle w:val="ab"/>
                  <w:rFonts w:ascii="Verdana" w:hAnsi="Verdana"/>
                  <w:sz w:val="20"/>
                  <w:szCs w:val="20"/>
                </w:rPr>
                <w:t>&lt;*&gt;</w:t>
              </w:r>
            </w:hyperlink>
          </w:p>
        </w:tc>
      </w:tr>
      <w:tr w:rsidR="00941CC4" w:rsidTr="00941CC4">
        <w:tc>
          <w:tcPr>
            <w:tcW w:w="647"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w:t>
            </w:r>
          </w:p>
        </w:tc>
        <w:tc>
          <w:tcPr>
            <w:tcW w:w="636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xml:space="preserve">Нормативный правовой акт, предусматривающий предоставление бюджету муниципального образования «Корочанский сельсовет» Беловского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w:t>
            </w:r>
            <w:r>
              <w:rPr>
                <w:rFonts w:ascii="Verdana" w:hAnsi="Verdana"/>
                <w:sz w:val="20"/>
                <w:szCs w:val="20"/>
              </w:rPr>
              <w:lastRenderedPageBreak/>
              <w:t>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Заявка о перечислении межбюджетного трансферта из бюджета субъекта Российской Федерации бюджету муниципального образования «Корочанский сельсовет» Беловского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xml:space="preserve">Платежный документ, необходимый для </w:t>
            </w:r>
            <w:r>
              <w:rPr>
                <w:rFonts w:ascii="Verdana" w:hAnsi="Verdana"/>
                <w:sz w:val="20"/>
                <w:szCs w:val="20"/>
              </w:rPr>
              <w:lastRenderedPageBreak/>
              <w:t>оплаты денежных обязательств и документ, подтверждающий возникновение денежных обязательств получателя средств бюджета муниципального образования «Корочанский сельсовет» Беловского района Курской области, источником финансового обеспечения которых являются межбюджетные трансферты</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на основании нормативного правового акта о предоставлении межбюджетного трансферта, имеющего целевое назначение</w:t>
            </w:r>
          </w:p>
        </w:tc>
      </w:tr>
      <w:tr w:rsidR="00941CC4" w:rsidTr="00941CC4">
        <w:tc>
          <w:tcPr>
            <w:tcW w:w="647"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w:t>
            </w:r>
          </w:p>
        </w:tc>
        <w:tc>
          <w:tcPr>
            <w:tcW w:w="636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Предварительный отчет о выполнении государственного задания (</w:t>
            </w:r>
            <w:hyperlink r:id="rId136" w:history="1">
              <w:r>
                <w:rPr>
                  <w:rStyle w:val="ab"/>
                  <w:rFonts w:ascii="Verdana" w:hAnsi="Verdana"/>
                  <w:sz w:val="20"/>
                  <w:szCs w:val="20"/>
                </w:rPr>
                <w:t>ф. 0506501</w:t>
              </w:r>
            </w:hyperlink>
            <w:r>
              <w:rPr>
                <w:rFonts w:ascii="Verdana" w:hAnsi="Verdana"/>
                <w:sz w:val="20"/>
                <w:szCs w:val="20"/>
              </w:rPr>
              <w:t>)</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на основании договора (соглашения) о предоставлении субсидии муниципальному бюджетному или автономному учреждению</w:t>
            </w:r>
          </w:p>
        </w:tc>
      </w:tr>
      <w:tr w:rsidR="00941CC4" w:rsidTr="00941CC4">
        <w:tc>
          <w:tcPr>
            <w:tcW w:w="647"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w:t>
            </w:r>
          </w:p>
        </w:tc>
        <w:tc>
          <w:tcPr>
            <w:tcW w:w="636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xml:space="preserve">Договор (соглашение) о предоставлении субсидии </w:t>
            </w:r>
            <w:r>
              <w:rPr>
                <w:rFonts w:ascii="Verdana" w:hAnsi="Verdana"/>
                <w:sz w:val="20"/>
                <w:szCs w:val="20"/>
              </w:rPr>
              <w:lastRenderedPageBreak/>
              <w:t>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Акт выполненных работ</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Акт об оказании услуг</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Акт приема-передачи</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Справка-расчет или иной документ, являющийся основанием для оплаты неустойки</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Счет</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Счет-фактура</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Товарная накладная (унифицированная </w:t>
            </w:r>
            <w:hyperlink r:id="rId137" w:history="1">
              <w:r>
                <w:rPr>
                  <w:rStyle w:val="ab"/>
                  <w:rFonts w:ascii="Verdana" w:hAnsi="Verdana"/>
                  <w:sz w:val="20"/>
                  <w:szCs w:val="20"/>
                </w:rPr>
                <w:t>форма N ТОРГ-12</w:t>
              </w:r>
            </w:hyperlink>
            <w:r>
              <w:rPr>
                <w:rFonts w:ascii="Verdana" w:hAnsi="Verdana"/>
                <w:sz w:val="20"/>
                <w:szCs w:val="20"/>
              </w:rPr>
              <w:t>) (ф. 0330212)</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Чек</w:t>
            </w:r>
          </w:p>
        </w:tc>
      </w:tr>
      <w:tr w:rsidR="00941CC4" w:rsidTr="00941CC4">
        <w:tc>
          <w:tcPr>
            <w:tcW w:w="647"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6361" w:type="dxa"/>
            <w:vMerge w:val="restart"/>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7655" w:type="dxa"/>
            <w:tcBorders>
              <w:top w:val="nil"/>
              <w:left w:val="nil"/>
              <w:bottom w:val="nil"/>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 xml:space="preserve">документы, подтверждающие фактически произведенные расходы (недополученные доходы) в соответствии с порядком (правилами) предоставления </w:t>
            </w:r>
            <w:r>
              <w:rPr>
                <w:rFonts w:ascii="Verdana" w:hAnsi="Verdana"/>
                <w:sz w:val="20"/>
                <w:szCs w:val="20"/>
              </w:rPr>
              <w:lastRenderedPageBreak/>
              <w:t>субсидии юридическому лицу;</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41CC4" w:rsidTr="00941CC4">
        <w:tc>
          <w:tcPr>
            <w:tcW w:w="0" w:type="auto"/>
            <w:vMerge/>
            <w:tcBorders>
              <w:top w:val="nil"/>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941CC4" w:rsidTr="00941CC4">
        <w:trPr>
          <w:trHeight w:val="1020"/>
        </w:trPr>
        <w:tc>
          <w:tcPr>
            <w:tcW w:w="647"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9.</w:t>
            </w:r>
          </w:p>
        </w:tc>
        <w:tc>
          <w:tcPr>
            <w:tcW w:w="636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Платежное поручение юридического лица (в случае осуществления в соответствии с законодательством Российской Федерации</w:t>
            </w:r>
          </w:p>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казначейского сопровождения предоставления субсидии юридическому лицу)</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41CC4" w:rsidRDefault="00941CC4">
            <w:pPr>
              <w:pStyle w:val="consplusnormal0"/>
              <w:spacing w:before="195" w:beforeAutospacing="0" w:after="195" w:afterAutospacing="0" w:line="341" w:lineRule="atLeast"/>
              <w:ind w:firstLine="283"/>
              <w:jc w:val="both"/>
              <w:rPr>
                <w:rFonts w:ascii="Verdana" w:hAnsi="Verdana"/>
                <w:sz w:val="20"/>
                <w:szCs w:val="20"/>
              </w:rPr>
            </w:pPr>
            <w:r>
              <w:rPr>
                <w:rFonts w:ascii="Verdana" w:hAnsi="Verdana"/>
                <w:sz w:val="20"/>
                <w:szCs w:val="20"/>
              </w:rPr>
              <w:t xml:space="preserve">документы, подтверждающие фактически произведенные расходы </w:t>
            </w:r>
            <w:r>
              <w:rPr>
                <w:rFonts w:ascii="Verdana" w:hAnsi="Verdana"/>
                <w:sz w:val="20"/>
                <w:szCs w:val="20"/>
              </w:rPr>
              <w:lastRenderedPageBreak/>
              <w:t>(недополученные доходы) в соответствии с порядком (правилами) предоставления субсидии юридическому лицу;</w:t>
            </w:r>
          </w:p>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Заявка на перечисление субсидии юридическому лицу (при наличии)</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на основании нормативного правового акта о предоставлении субсидии юридическому лицу</w:t>
            </w:r>
          </w:p>
        </w:tc>
      </w:tr>
      <w:tr w:rsidR="00941CC4" w:rsidTr="00941CC4">
        <w:tc>
          <w:tcPr>
            <w:tcW w:w="647"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10.</w:t>
            </w:r>
          </w:p>
        </w:tc>
        <w:tc>
          <w:tcPr>
            <w:tcW w:w="636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Записка-расчет об исчислении среднего заработка при предоставлении отпуска, увольнении и других случаях (</w:t>
            </w:r>
            <w:hyperlink r:id="rId138" w:history="1">
              <w:r>
                <w:rPr>
                  <w:rStyle w:val="ab"/>
                  <w:rFonts w:ascii="Verdana" w:hAnsi="Verdana"/>
                  <w:sz w:val="20"/>
                  <w:szCs w:val="20"/>
                </w:rPr>
                <w:t>ф. 0504425</w:t>
              </w:r>
            </w:hyperlink>
            <w:r>
              <w:rPr>
                <w:rFonts w:ascii="Verdana" w:hAnsi="Verdana"/>
                <w:sz w:val="20"/>
                <w:szCs w:val="20"/>
              </w:rPr>
              <w:t>)</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Расчетно-платежная ведомость (</w:t>
            </w:r>
            <w:hyperlink r:id="rId139" w:history="1">
              <w:r>
                <w:rPr>
                  <w:rStyle w:val="ab"/>
                  <w:rFonts w:ascii="Verdana" w:hAnsi="Verdana"/>
                  <w:sz w:val="20"/>
                  <w:szCs w:val="20"/>
                </w:rPr>
                <w:t>ф. 0504401</w:t>
              </w:r>
            </w:hyperlink>
            <w:r>
              <w:rPr>
                <w:rFonts w:ascii="Verdana" w:hAnsi="Verdana"/>
                <w:sz w:val="20"/>
                <w:szCs w:val="20"/>
              </w:rPr>
              <w:t>)</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Расчетная ведомость (</w:t>
            </w:r>
            <w:hyperlink r:id="rId140" w:history="1">
              <w:r>
                <w:rPr>
                  <w:rStyle w:val="ab"/>
                  <w:rFonts w:ascii="Verdana" w:hAnsi="Verdana"/>
                  <w:sz w:val="20"/>
                  <w:szCs w:val="20"/>
                </w:rPr>
                <w:t>ф. 0504402</w:t>
              </w:r>
            </w:hyperlink>
            <w:r>
              <w:rPr>
                <w:rFonts w:ascii="Verdana" w:hAnsi="Verdana"/>
                <w:sz w:val="20"/>
                <w:szCs w:val="20"/>
              </w:rPr>
              <w:t>)</w:t>
            </w:r>
          </w:p>
        </w:tc>
      </w:tr>
      <w:tr w:rsidR="00941CC4" w:rsidTr="00941CC4">
        <w:tc>
          <w:tcPr>
            <w:tcW w:w="0" w:type="auto"/>
            <w:vMerge/>
            <w:tcBorders>
              <w:top w:val="single" w:sz="8" w:space="0" w:color="98A48E"/>
              <w:left w:val="single" w:sz="8" w:space="0" w:color="98A48E"/>
              <w:bottom w:val="nil"/>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941CC4" w:rsidTr="00941CC4">
        <w:tc>
          <w:tcPr>
            <w:tcW w:w="647"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11.</w:t>
            </w:r>
          </w:p>
        </w:tc>
        <w:tc>
          <w:tcPr>
            <w:tcW w:w="6361"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Исполнительный документ (исполнительный лист, судебный приказ) (далее - исполнительный документ)</w:t>
            </w:r>
          </w:p>
        </w:tc>
        <w:tc>
          <w:tcPr>
            <w:tcW w:w="7655"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Бухгалтерская справка (</w:t>
            </w:r>
            <w:hyperlink r:id="rId141" w:history="1">
              <w:r>
                <w:rPr>
                  <w:rStyle w:val="ab"/>
                  <w:rFonts w:ascii="Verdana" w:hAnsi="Verdana"/>
                  <w:sz w:val="20"/>
                  <w:szCs w:val="20"/>
                </w:rPr>
                <w:t>ф. 0504833</w:t>
              </w:r>
            </w:hyperlink>
            <w:r>
              <w:rPr>
                <w:rFonts w:ascii="Verdana" w:hAnsi="Verdana"/>
                <w:sz w:val="20"/>
                <w:szCs w:val="20"/>
              </w:rPr>
              <w:t>)</w:t>
            </w:r>
          </w:p>
        </w:tc>
      </w:tr>
      <w:tr w:rsidR="00941CC4" w:rsidTr="00941CC4">
        <w:tc>
          <w:tcPr>
            <w:tcW w:w="0" w:type="auto"/>
            <w:vMerge/>
            <w:tcBorders>
              <w:top w:val="single" w:sz="8" w:space="0" w:color="auto"/>
              <w:left w:val="single" w:sz="8" w:space="0" w:color="auto"/>
              <w:bottom w:val="single" w:sz="8" w:space="0" w:color="auto"/>
              <w:right w:val="single" w:sz="8" w:space="0" w:color="auto"/>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График выплат по исполнительному документу, предусматривающему выплаты периодического характера</w:t>
            </w:r>
          </w:p>
        </w:tc>
      </w:tr>
      <w:tr w:rsidR="00941CC4" w:rsidTr="00941CC4">
        <w:tc>
          <w:tcPr>
            <w:tcW w:w="0" w:type="auto"/>
            <w:vMerge/>
            <w:tcBorders>
              <w:top w:val="single" w:sz="8" w:space="0" w:color="auto"/>
              <w:left w:val="single" w:sz="8" w:space="0" w:color="auto"/>
              <w:bottom w:val="single" w:sz="8" w:space="0" w:color="auto"/>
              <w:right w:val="single" w:sz="8" w:space="0" w:color="auto"/>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Исполнительный документ</w:t>
            </w:r>
          </w:p>
        </w:tc>
      </w:tr>
      <w:tr w:rsidR="00941CC4" w:rsidTr="00941CC4">
        <w:tc>
          <w:tcPr>
            <w:tcW w:w="0" w:type="auto"/>
            <w:vMerge/>
            <w:tcBorders>
              <w:top w:val="single" w:sz="8" w:space="0" w:color="auto"/>
              <w:left w:val="single" w:sz="8" w:space="0" w:color="auto"/>
              <w:bottom w:val="single" w:sz="8" w:space="0" w:color="auto"/>
              <w:right w:val="single" w:sz="8" w:space="0" w:color="auto"/>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Справка-расчет</w:t>
            </w:r>
          </w:p>
        </w:tc>
      </w:tr>
      <w:tr w:rsidR="00941CC4" w:rsidTr="00941CC4">
        <w:tc>
          <w:tcPr>
            <w:tcW w:w="0" w:type="auto"/>
            <w:vMerge/>
            <w:tcBorders>
              <w:top w:val="single" w:sz="8" w:space="0" w:color="auto"/>
              <w:left w:val="single" w:sz="8" w:space="0" w:color="auto"/>
              <w:bottom w:val="single" w:sz="8" w:space="0" w:color="auto"/>
              <w:right w:val="single" w:sz="8" w:space="0" w:color="auto"/>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на основании исполнительного документа</w:t>
            </w:r>
          </w:p>
        </w:tc>
      </w:tr>
      <w:tr w:rsidR="00941CC4" w:rsidTr="00941CC4">
        <w:tc>
          <w:tcPr>
            <w:tcW w:w="647" w:type="dxa"/>
            <w:vMerge w:val="restart"/>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12.</w:t>
            </w:r>
          </w:p>
        </w:tc>
        <w:tc>
          <w:tcPr>
            <w:tcW w:w="6361"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Решение налогового органа о взыскании налога, сбора, пеней и штрафов (далее - решение налогового органа)</w:t>
            </w: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Бухгалтерская справка (</w:t>
            </w:r>
            <w:hyperlink r:id="rId142" w:history="1">
              <w:r>
                <w:rPr>
                  <w:rStyle w:val="ab"/>
                  <w:rFonts w:ascii="Verdana" w:hAnsi="Verdana"/>
                  <w:sz w:val="20"/>
                  <w:szCs w:val="20"/>
                </w:rPr>
                <w:t>ф. 0504833</w:t>
              </w:r>
            </w:hyperlink>
            <w:r>
              <w:rPr>
                <w:rFonts w:ascii="Verdana" w:hAnsi="Verdana"/>
                <w:sz w:val="20"/>
                <w:szCs w:val="20"/>
              </w:rPr>
              <w:t>)</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Решение налогового органа</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Справка-расчет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 возникшему на основании решения налогового органа</w:t>
            </w:r>
          </w:p>
        </w:tc>
      </w:tr>
      <w:tr w:rsidR="00941CC4" w:rsidTr="00941CC4">
        <w:tc>
          <w:tcPr>
            <w:tcW w:w="647" w:type="dxa"/>
            <w:vMerge w:val="restart"/>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13.</w:t>
            </w:r>
          </w:p>
        </w:tc>
        <w:tc>
          <w:tcPr>
            <w:tcW w:w="6361"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pStyle w:val="consplusnormal0"/>
              <w:spacing w:before="0" w:beforeAutospacing="0" w:after="0" w:afterAutospacing="0" w:line="341" w:lineRule="atLeast"/>
              <w:jc w:val="both"/>
              <w:rPr>
                <w:rFonts w:ascii="Verdana" w:hAnsi="Verdana"/>
                <w:sz w:val="20"/>
                <w:szCs w:val="20"/>
              </w:rPr>
            </w:pPr>
            <w:r>
              <w:rPr>
                <w:rFonts w:ascii="Verdana" w:hAnsi="Verdana"/>
                <w:sz w:val="20"/>
                <w:szCs w:val="20"/>
              </w:rPr>
              <w:t>Документ, не определенный </w:t>
            </w:r>
            <w:hyperlink r:id="rId143" w:anchor="P1343" w:history="1">
              <w:r>
                <w:rPr>
                  <w:rStyle w:val="ab"/>
                  <w:rFonts w:ascii="Verdana" w:hAnsi="Verdana"/>
                  <w:sz w:val="20"/>
                  <w:szCs w:val="20"/>
                </w:rPr>
                <w:t>пунктами 3</w:t>
              </w:r>
            </w:hyperlink>
            <w:r>
              <w:rPr>
                <w:rFonts w:ascii="Verdana" w:hAnsi="Verdana"/>
                <w:sz w:val="20"/>
                <w:szCs w:val="20"/>
              </w:rPr>
              <w:t> - </w:t>
            </w:r>
            <w:hyperlink r:id="rId144" w:anchor="P1433" w:history="1">
              <w:r>
                <w:rPr>
                  <w:rStyle w:val="ab"/>
                  <w:rFonts w:ascii="Verdana" w:hAnsi="Verdana"/>
                  <w:sz w:val="20"/>
                  <w:szCs w:val="20"/>
                </w:rPr>
                <w:t>12</w:t>
              </w:r>
            </w:hyperlink>
            <w:r>
              <w:rPr>
                <w:rFonts w:ascii="Verdana" w:hAnsi="Verdana"/>
                <w:sz w:val="20"/>
                <w:szCs w:val="20"/>
              </w:rPr>
              <w:t> настоящего перечня, в соответствии с которым возникает бюджетное обязательство получателя средств бюджета муниципального образования «Корочанский сельсовет» Беловского района Курской области:</w:t>
            </w:r>
          </w:p>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w:t>
            </w:r>
            <w:r>
              <w:rPr>
                <w:rFonts w:ascii="Verdana" w:hAnsi="Verdana"/>
                <w:sz w:val="20"/>
                <w:szCs w:val="20"/>
              </w:rPr>
              <w:lastRenderedPageBreak/>
              <w:t>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муниципального образования «Корочанский сельсовет» Беловского района Курской областив Федеральное казначейство не направлены информация и документы по указанному договору для их включения в реестр контрактов;</w:t>
            </w:r>
          </w:p>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 Генеральные условия (условия), эмиссия и обращения государственных ценных бумаг Российской Федерации;</w:t>
            </w:r>
          </w:p>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 договор на оказание услуг, выполнение работ, заключенный получателем средств бюджета муниципального образования «Корочанский сельсовет» Беловского района Курской области с физическим лицом, не являющимся индивидуальным предпринимателем.</w:t>
            </w:r>
          </w:p>
          <w:p w:rsidR="00941CC4" w:rsidRDefault="00941CC4">
            <w:pPr>
              <w:pStyle w:val="consplusnormal0"/>
              <w:spacing w:before="195" w:beforeAutospacing="0" w:after="195" w:afterAutospacing="0" w:line="341" w:lineRule="atLeast"/>
              <w:jc w:val="both"/>
              <w:rPr>
                <w:rFonts w:ascii="Verdana" w:hAnsi="Verdana"/>
                <w:sz w:val="20"/>
                <w:szCs w:val="20"/>
              </w:rPr>
            </w:pPr>
            <w:r>
              <w:rPr>
                <w:rFonts w:ascii="Verdana" w:hAnsi="Verdana"/>
                <w:sz w:val="20"/>
                <w:szCs w:val="20"/>
              </w:rPr>
              <w:t>Иной документ, в соответствии с которым возникает бюджетное обязательство получателя средств бюджета муниципального образования «Корочанский сельсовет» Беловского района Курской области</w:t>
            </w: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Авансовый отчет (</w:t>
            </w:r>
            <w:hyperlink r:id="rId145" w:history="1">
              <w:r>
                <w:rPr>
                  <w:rStyle w:val="ab"/>
                  <w:rFonts w:ascii="Verdana" w:hAnsi="Verdana"/>
                  <w:sz w:val="20"/>
                  <w:szCs w:val="20"/>
                </w:rPr>
                <w:t>ф. 0504505</w:t>
              </w:r>
            </w:hyperlink>
            <w:r>
              <w:rPr>
                <w:rFonts w:ascii="Verdana" w:hAnsi="Verdana"/>
                <w:sz w:val="20"/>
                <w:szCs w:val="20"/>
              </w:rPr>
              <w:t>)</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Акт выполненных работ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Акт приема-передачи</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Акт об оказании услуг</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Договор на оказание услуг, выполнение работ, заключенный получателем средств бюджета муниципального образования «Корочанский сельсовет» Беловского района Курской областис физическим лицом, не являющимся индивидуальным предпринимателем</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Заявление на выдачу денежных средств под отчет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Заявление физического лица</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Квитанция</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Приказ о направлении в командировку, с прилагаемым расчетом командировочных сумм</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Служебная записка</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Справка-расчет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Счет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Счет-фактура</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Товарная накладная (унифицированная </w:t>
            </w:r>
            <w:hyperlink r:id="rId146" w:history="1">
              <w:r>
                <w:rPr>
                  <w:rStyle w:val="ab"/>
                  <w:rFonts w:ascii="Verdana" w:hAnsi="Verdana"/>
                  <w:sz w:val="20"/>
                  <w:szCs w:val="20"/>
                </w:rPr>
                <w:t>форма N ТОРГ-12</w:t>
              </w:r>
            </w:hyperlink>
            <w:r>
              <w:rPr>
                <w:rFonts w:ascii="Verdana" w:hAnsi="Verdana"/>
                <w:sz w:val="20"/>
                <w:szCs w:val="20"/>
              </w:rPr>
              <w:t>) (ф. 0330212)</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Универсальный передаточный документ</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Чек</w:t>
            </w:r>
          </w:p>
        </w:tc>
      </w:tr>
      <w:tr w:rsidR="00941CC4" w:rsidTr="00941CC4">
        <w:tc>
          <w:tcPr>
            <w:tcW w:w="0" w:type="auto"/>
            <w:vMerge/>
            <w:tcBorders>
              <w:top w:val="nil"/>
              <w:left w:val="single" w:sz="8" w:space="0" w:color="98A48E"/>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765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«Корочанский сельсовет» Беловского района Курской области</w:t>
            </w:r>
          </w:p>
        </w:tc>
      </w:tr>
    </w:tbl>
    <w:p w:rsidR="00941CC4" w:rsidRDefault="00941CC4" w:rsidP="00941CC4">
      <w:pPr>
        <w:pStyle w:val="consplusnormal0"/>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lastRenderedPageBreak/>
        <w:t>--------------------------------</w:t>
      </w:r>
    </w:p>
    <w:p w:rsidR="00941CC4" w:rsidRDefault="00941CC4" w:rsidP="00941CC4">
      <w:pPr>
        <w:pStyle w:val="consplusnormal0"/>
        <w:shd w:val="clear" w:color="auto" w:fill="F8FAFB"/>
        <w:spacing w:before="220" w:beforeAutospacing="0" w:after="195" w:afterAutospacing="0"/>
        <w:ind w:firstLine="540"/>
        <w:jc w:val="both"/>
        <w:rPr>
          <w:rFonts w:ascii="Verdana" w:hAnsi="Verdana"/>
          <w:color w:val="292D24"/>
          <w:sz w:val="20"/>
          <w:szCs w:val="20"/>
        </w:rPr>
      </w:pPr>
      <w:r>
        <w:rPr>
          <w:rFonts w:ascii="Verdana" w:hAnsi="Verdana"/>
          <w:color w:val="292D24"/>
          <w:sz w:val="20"/>
          <w:szCs w:val="20"/>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муниципального образования «Корочанский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Приложение № 4.2</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22.10.2018 года №39</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УВЕДОМЛЕНИЕ N ______________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о превышении принятым бюджетным обязательством</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неиспользованных лимитов бюджетных обязательств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1"/>
        <w:gridCol w:w="1993"/>
        <w:gridCol w:w="2887"/>
        <w:gridCol w:w="1233"/>
      </w:tblGrid>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24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Коды</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Форма по </w:t>
            </w:r>
            <w:hyperlink r:id="rId147" w:history="1">
              <w:r>
                <w:rPr>
                  <w:rStyle w:val="ab"/>
                  <w:rFonts w:ascii="Verdana" w:hAnsi="Verdana"/>
                  <w:sz w:val="20"/>
                  <w:szCs w:val="20"/>
                </w:rPr>
                <w:t>ОКУД</w:t>
              </w:r>
            </w:hyperlink>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0506111</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от "__" ___ 20__ г.</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Дата</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Наименование органа Федерального казначейства</w:t>
            </w:r>
          </w:p>
        </w:tc>
        <w:tc>
          <w:tcPr>
            <w:tcW w:w="2041"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КОФК</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vMerge w:val="restart"/>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Главный распорядитель (распорядитель) бюджетных средств</w:t>
            </w:r>
          </w:p>
        </w:tc>
        <w:tc>
          <w:tcPr>
            <w:tcW w:w="2041" w:type="dxa"/>
            <w:vMerge w:val="restart"/>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Глава по БК</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nil"/>
            </w:tcBorders>
            <w:vAlign w:val="center"/>
            <w:hideMark/>
          </w:tcPr>
          <w:p w:rsidR="00941CC4" w:rsidRDefault="00941CC4">
            <w:pPr>
              <w:rPr>
                <w:rFonts w:ascii="Verdana" w:hAnsi="Verdana"/>
                <w:sz w:val="20"/>
                <w:szCs w:val="20"/>
              </w:rPr>
            </w:pP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Сводному реестру</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Получатель бюджетных средств</w:t>
            </w:r>
          </w:p>
        </w:tc>
        <w:tc>
          <w:tcPr>
            <w:tcW w:w="2041"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Сводному реестру</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Номер лицевого счета</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Наименование бюджета</w:t>
            </w:r>
          </w:p>
        </w:tc>
        <w:tc>
          <w:tcPr>
            <w:tcW w:w="2041"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w:t>
            </w:r>
            <w:hyperlink r:id="rId148" w:history="1">
              <w:r>
                <w:rPr>
                  <w:rStyle w:val="ab"/>
                  <w:rFonts w:ascii="Verdana" w:hAnsi="Verdana"/>
                  <w:sz w:val="20"/>
                  <w:szCs w:val="20"/>
                </w:rPr>
                <w:t>ОКТМО</w:t>
              </w:r>
            </w:hyperlink>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Финансовый орган</w:t>
            </w:r>
          </w:p>
        </w:tc>
        <w:tc>
          <w:tcPr>
            <w:tcW w:w="2041"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ОКПО</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lastRenderedPageBreak/>
              <w:t> </w:t>
            </w:r>
          </w:p>
        </w:tc>
        <w:tc>
          <w:tcPr>
            <w:tcW w:w="4988" w:type="dxa"/>
            <w:gridSpan w:val="2"/>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Дата постановки на учет бюджетного обязательства в органе Федерального казначейства</w:t>
            </w:r>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r w:rsidR="00941CC4" w:rsidTr="00941CC4">
        <w:tc>
          <w:tcPr>
            <w:tcW w:w="5443"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Единица измерения: руб. (с точностью до второго десятичного знака)</w:t>
            </w:r>
          </w:p>
        </w:tc>
        <w:tc>
          <w:tcPr>
            <w:tcW w:w="2947"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по </w:t>
            </w:r>
            <w:hyperlink r:id="rId149" w:history="1">
              <w:r>
                <w:rPr>
                  <w:rStyle w:val="ab"/>
                  <w:rFonts w:ascii="Verdana" w:hAnsi="Verdana"/>
                  <w:sz w:val="20"/>
                  <w:szCs w:val="20"/>
                </w:rPr>
                <w:t>ОКЕИ</w:t>
              </w:r>
            </w:hyperlink>
          </w:p>
        </w:tc>
        <w:tc>
          <w:tcPr>
            <w:tcW w:w="12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383</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Раздел 1. Реквизиты документа-основания для постановки</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на учет бюджетного обязательства (для внесения изменений</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в поставленное на учет бюджетное обязательство)</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
        <w:gridCol w:w="919"/>
        <w:gridCol w:w="459"/>
        <w:gridCol w:w="371"/>
        <w:gridCol w:w="750"/>
        <w:gridCol w:w="917"/>
        <w:gridCol w:w="1226"/>
        <w:gridCol w:w="917"/>
        <w:gridCol w:w="544"/>
        <w:gridCol w:w="755"/>
        <w:gridCol w:w="593"/>
        <w:gridCol w:w="538"/>
        <w:gridCol w:w="1154"/>
      </w:tblGrid>
      <w:tr w:rsidR="00941CC4" w:rsidTr="00941CC4">
        <w:tc>
          <w:tcPr>
            <w:tcW w:w="2793" w:type="dxa"/>
            <w:gridSpan w:val="4"/>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Документ-основание</w:t>
            </w:r>
          </w:p>
        </w:tc>
        <w:tc>
          <w:tcPr>
            <w:tcW w:w="85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Предмет по документу-основанию</w:t>
            </w:r>
          </w:p>
        </w:tc>
        <w:tc>
          <w:tcPr>
            <w:tcW w:w="862"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Учетный номер бюджетного обязательства</w:t>
            </w:r>
          </w:p>
        </w:tc>
        <w:tc>
          <w:tcPr>
            <w:tcW w:w="1247"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Уникальный номер реестровой записи в реестре контрактов/реестре соглашений</w:t>
            </w:r>
          </w:p>
        </w:tc>
        <w:tc>
          <w:tcPr>
            <w:tcW w:w="862"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в валюте обязательства</w:t>
            </w:r>
          </w:p>
        </w:tc>
        <w:tc>
          <w:tcPr>
            <w:tcW w:w="68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Код валюты по </w:t>
            </w:r>
            <w:hyperlink r:id="rId150" w:history="1">
              <w:r>
                <w:rPr>
                  <w:rStyle w:val="ab"/>
                  <w:rFonts w:ascii="Verdana" w:hAnsi="Verdana"/>
                  <w:sz w:val="20"/>
                  <w:szCs w:val="20"/>
                </w:rPr>
                <w:t>ОКВ</w:t>
              </w:r>
            </w:hyperlink>
          </w:p>
        </w:tc>
        <w:tc>
          <w:tcPr>
            <w:tcW w:w="102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Сумма в валюте Российской Федерации</w:t>
            </w:r>
          </w:p>
        </w:tc>
        <w:tc>
          <w:tcPr>
            <w:tcW w:w="1724"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Уведомление о поступлении исполнительного документа/ решения налогового органа</w:t>
            </w:r>
          </w:p>
        </w:tc>
        <w:tc>
          <w:tcPr>
            <w:tcW w:w="1553" w:type="dxa"/>
            <w:vMerge w:val="restart"/>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Основание для невключения договора (государственного контракта) в реестр контрактов</w:t>
            </w:r>
          </w:p>
        </w:tc>
      </w:tr>
      <w:tr w:rsidR="00941CC4" w:rsidTr="00941CC4">
        <w:tc>
          <w:tcPr>
            <w:tcW w:w="66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вид</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наименование</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номер</w:t>
            </w:r>
          </w:p>
        </w:tc>
        <w:tc>
          <w:tcPr>
            <w:tcW w:w="59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дата</w:t>
            </w: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номер</w:t>
            </w: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дата</w:t>
            </w:r>
          </w:p>
        </w:tc>
        <w:tc>
          <w:tcPr>
            <w:tcW w:w="0" w:type="auto"/>
            <w:vMerge/>
            <w:tcBorders>
              <w:top w:val="single" w:sz="8" w:space="0" w:color="98A48E"/>
              <w:left w:val="nil"/>
              <w:bottom w:val="single" w:sz="8" w:space="0" w:color="98A48E"/>
              <w:right w:val="nil"/>
            </w:tcBorders>
            <w:vAlign w:val="center"/>
            <w:hideMark/>
          </w:tcPr>
          <w:p w:rsidR="00941CC4" w:rsidRDefault="00941CC4">
            <w:pPr>
              <w:rPr>
                <w:rFonts w:ascii="Verdana" w:hAnsi="Verdana"/>
                <w:sz w:val="20"/>
                <w:szCs w:val="20"/>
              </w:rPr>
            </w:pPr>
          </w:p>
        </w:tc>
      </w:tr>
      <w:tr w:rsidR="00941CC4" w:rsidTr="00941CC4">
        <w:tc>
          <w:tcPr>
            <w:tcW w:w="665"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2</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3</w:t>
            </w:r>
          </w:p>
        </w:tc>
        <w:tc>
          <w:tcPr>
            <w:tcW w:w="59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4</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5</w:t>
            </w: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6</w:t>
            </w:r>
          </w:p>
        </w:tc>
        <w:tc>
          <w:tcPr>
            <w:tcW w:w="12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7</w:t>
            </w: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8</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9</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10</w:t>
            </w: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11</w:t>
            </w: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12</w:t>
            </w:r>
          </w:p>
        </w:tc>
        <w:tc>
          <w:tcPr>
            <w:tcW w:w="1553"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13</w:t>
            </w:r>
          </w:p>
        </w:tc>
      </w:tr>
      <w:tr w:rsidR="00941CC4" w:rsidTr="00941CC4">
        <w:tc>
          <w:tcPr>
            <w:tcW w:w="665"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59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124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86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c>
          <w:tcPr>
            <w:tcW w:w="1553"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line="341" w:lineRule="atLeast"/>
              <w:rPr>
                <w:rFonts w:ascii="Verdana" w:hAnsi="Verdana"/>
                <w:sz w:val="20"/>
                <w:szCs w:val="20"/>
              </w:rPr>
            </w:pPr>
            <w:r>
              <w:rPr>
                <w:rFonts w:ascii="Verdana" w:hAnsi="Verdana"/>
                <w:sz w:val="20"/>
                <w:szCs w:val="20"/>
              </w:rPr>
              <w:t> </w:t>
            </w:r>
          </w:p>
        </w:tc>
      </w:tr>
    </w:tbl>
    <w:p w:rsidR="00941CC4" w:rsidRDefault="00941CC4" w:rsidP="00941CC4">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292D24"/>
          <w:sz w:val="22"/>
          <w:szCs w:val="22"/>
        </w:rPr>
        <w:br w:type="textWrapping" w:clear="all"/>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Раздел 2. Реквизиты контрагента/взыскателя</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по исполнительному документу/решению налогового органа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62"/>
        <w:gridCol w:w="503"/>
        <w:gridCol w:w="494"/>
        <w:gridCol w:w="973"/>
        <w:gridCol w:w="928"/>
        <w:gridCol w:w="1210"/>
        <w:gridCol w:w="1401"/>
        <w:gridCol w:w="636"/>
        <w:gridCol w:w="1857"/>
      </w:tblGrid>
      <w:tr w:rsidR="00941CC4" w:rsidTr="00941CC4">
        <w:tc>
          <w:tcPr>
            <w:tcW w:w="204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xml:space="preserve">Наименование юридического лица/фамилия, имя, отчество </w:t>
            </w:r>
            <w:r>
              <w:rPr>
                <w:rFonts w:ascii="Verdana" w:hAnsi="Verdana"/>
                <w:sz w:val="20"/>
                <w:szCs w:val="20"/>
              </w:rPr>
              <w:lastRenderedPageBreak/>
              <w:t>физического лица</w:t>
            </w:r>
          </w:p>
        </w:tc>
        <w:tc>
          <w:tcPr>
            <w:tcW w:w="737"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lastRenderedPageBreak/>
              <w:t>ИНН</w:t>
            </w:r>
          </w:p>
        </w:tc>
        <w:tc>
          <w:tcPr>
            <w:tcW w:w="737"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КПП</w:t>
            </w:r>
          </w:p>
        </w:tc>
        <w:tc>
          <w:tcPr>
            <w:tcW w:w="85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по Сводному реестру</w:t>
            </w:r>
          </w:p>
        </w:tc>
        <w:tc>
          <w:tcPr>
            <w:tcW w:w="79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Номер лицевого счета</w:t>
            </w:r>
          </w:p>
        </w:tc>
        <w:tc>
          <w:tcPr>
            <w:tcW w:w="822"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Номер банковского счета</w:t>
            </w:r>
          </w:p>
        </w:tc>
        <w:tc>
          <w:tcPr>
            <w:tcW w:w="1257"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банка</w:t>
            </w:r>
          </w:p>
        </w:tc>
        <w:tc>
          <w:tcPr>
            <w:tcW w:w="80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БИК банка</w:t>
            </w:r>
          </w:p>
        </w:tc>
        <w:tc>
          <w:tcPr>
            <w:tcW w:w="994" w:type="dxa"/>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Корреспондентский счет банка</w:t>
            </w:r>
          </w:p>
        </w:tc>
      </w:tr>
      <w:tr w:rsidR="00941CC4" w:rsidTr="00941CC4">
        <w:tc>
          <w:tcPr>
            <w:tcW w:w="2041"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lastRenderedPageBreak/>
              <w:t>1</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3</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4</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5</w:t>
            </w:r>
          </w:p>
        </w:tc>
        <w:tc>
          <w:tcPr>
            <w:tcW w:w="82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6</w:t>
            </w:r>
          </w:p>
        </w:tc>
        <w:tc>
          <w:tcPr>
            <w:tcW w:w="125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7</w:t>
            </w:r>
          </w:p>
        </w:tc>
        <w:tc>
          <w:tcPr>
            <w:tcW w:w="80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8</w:t>
            </w:r>
          </w:p>
        </w:tc>
        <w:tc>
          <w:tcPr>
            <w:tcW w:w="994"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9</w:t>
            </w:r>
          </w:p>
        </w:tc>
      </w:tr>
      <w:tr w:rsidR="00941CC4" w:rsidTr="00941CC4">
        <w:tc>
          <w:tcPr>
            <w:tcW w:w="2041"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2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25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0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2041"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2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25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80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99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Номер страницы 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Всего страниц 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Форма 0506111 с. 2</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Раздел 3. Расшифровка обязательства,</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превышающего допустимый объем</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2"/>
        <w:gridCol w:w="1573"/>
        <w:gridCol w:w="1309"/>
        <w:gridCol w:w="669"/>
        <w:gridCol w:w="424"/>
        <w:gridCol w:w="1287"/>
        <w:gridCol w:w="1287"/>
        <w:gridCol w:w="1343"/>
      </w:tblGrid>
      <w:tr w:rsidR="00941CC4" w:rsidTr="00941CC4">
        <w:tc>
          <w:tcPr>
            <w:tcW w:w="2292"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Объект ФАИП</w:t>
            </w:r>
          </w:p>
        </w:tc>
        <w:tc>
          <w:tcPr>
            <w:tcW w:w="1042"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вида средств</w:t>
            </w:r>
          </w:p>
        </w:tc>
        <w:tc>
          <w:tcPr>
            <w:tcW w:w="68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строки</w:t>
            </w:r>
          </w:p>
        </w:tc>
        <w:tc>
          <w:tcPr>
            <w:tcW w:w="102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по БК</w:t>
            </w:r>
          </w:p>
        </w:tc>
        <w:tc>
          <w:tcPr>
            <w:tcW w:w="4024" w:type="dxa"/>
            <w:gridSpan w:val="3"/>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на 20__ текущий финансовый год</w:t>
            </w:r>
          </w:p>
        </w:tc>
      </w:tr>
      <w:tr w:rsidR="00941CC4" w:rsidTr="00941CC4">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наименование (мероприятие по информатизации)</w:t>
            </w:r>
          </w:p>
        </w:tc>
        <w:tc>
          <w:tcPr>
            <w:tcW w:w="64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(мероприятие по информатизации)</w:t>
            </w: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обязательства</w:t>
            </w:r>
          </w:p>
        </w:tc>
        <w:tc>
          <w:tcPr>
            <w:tcW w:w="141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объем права на принятие обязательства</w:t>
            </w:r>
          </w:p>
        </w:tc>
        <w:tc>
          <w:tcPr>
            <w:tcW w:w="158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обязательства, превышающая допустимый объем</w:t>
            </w:r>
          </w:p>
        </w:tc>
      </w:tr>
      <w:tr w:rsidR="00941CC4" w:rsidTr="00941CC4">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w:t>
            </w:r>
          </w:p>
        </w:tc>
        <w:tc>
          <w:tcPr>
            <w:tcW w:w="64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2</w:t>
            </w:r>
          </w:p>
        </w:tc>
        <w:tc>
          <w:tcPr>
            <w:tcW w:w="104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3</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4</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5</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6</w:t>
            </w:r>
          </w:p>
        </w:tc>
        <w:tc>
          <w:tcPr>
            <w:tcW w:w="141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7</w:t>
            </w:r>
          </w:p>
        </w:tc>
        <w:tc>
          <w:tcPr>
            <w:tcW w:w="158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8</w:t>
            </w:r>
          </w:p>
        </w:tc>
      </w:tr>
      <w:tr w:rsidR="00941CC4" w:rsidTr="00941CC4">
        <w:tc>
          <w:tcPr>
            <w:tcW w:w="1644"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48"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4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104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Итого по коду объекта ФАИП (мероприятия по информатизации)</w:t>
            </w:r>
          </w:p>
        </w:tc>
        <w:tc>
          <w:tcPr>
            <w:tcW w:w="64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4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1644"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48" w:type="dxa"/>
            <w:vMerge w:val="restart"/>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4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104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lastRenderedPageBreak/>
              <w:t>Итого по коду объекта ФАИП (мероприятия по информатизации)</w:t>
            </w:r>
          </w:p>
        </w:tc>
        <w:tc>
          <w:tcPr>
            <w:tcW w:w="648"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42"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5034" w:type="dxa"/>
            <w:gridSpan w:val="5"/>
            <w:tcBorders>
              <w:top w:val="nil"/>
              <w:left w:val="nil"/>
              <w:bottom w:val="nil"/>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bl>
    <w:p w:rsidR="00941CC4" w:rsidRDefault="00941CC4" w:rsidP="00941CC4">
      <w:pPr>
        <w:shd w:val="clear" w:color="auto" w:fill="F8FAFB"/>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
        <w:gridCol w:w="1268"/>
        <w:gridCol w:w="1269"/>
        <w:gridCol w:w="1325"/>
        <w:gridCol w:w="1269"/>
        <w:gridCol w:w="1269"/>
        <w:gridCol w:w="1299"/>
        <w:gridCol w:w="1105"/>
      </w:tblGrid>
      <w:tr w:rsidR="00941CC4" w:rsidTr="00941CC4">
        <w:tc>
          <w:tcPr>
            <w:tcW w:w="68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Код строки</w:t>
            </w:r>
          </w:p>
        </w:tc>
        <w:tc>
          <w:tcPr>
            <w:tcW w:w="3912" w:type="dxa"/>
            <w:gridSpan w:val="3"/>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Первый год планового периода</w:t>
            </w:r>
          </w:p>
        </w:tc>
        <w:tc>
          <w:tcPr>
            <w:tcW w:w="3688" w:type="dxa"/>
            <w:gridSpan w:val="3"/>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Второй год планового периода</w:t>
            </w:r>
          </w:p>
        </w:tc>
        <w:tc>
          <w:tcPr>
            <w:tcW w:w="737" w:type="dxa"/>
            <w:vMerge w:val="restart"/>
            <w:tcBorders>
              <w:top w:val="single" w:sz="8" w:space="0" w:color="98A48E"/>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Примечание</w:t>
            </w:r>
          </w:p>
        </w:tc>
      </w:tr>
      <w:tr w:rsidR="00941CC4" w:rsidTr="00941CC4">
        <w:tc>
          <w:tcPr>
            <w:tcW w:w="0" w:type="auto"/>
            <w:vMerge/>
            <w:tcBorders>
              <w:top w:val="single" w:sz="8" w:space="0" w:color="98A48E"/>
              <w:left w:val="nil"/>
              <w:bottom w:val="single" w:sz="8" w:space="0" w:color="98A48E"/>
              <w:right w:val="single" w:sz="8" w:space="0" w:color="98A48E"/>
            </w:tcBorders>
            <w:vAlign w:val="center"/>
            <w:hideMark/>
          </w:tcPr>
          <w:p w:rsidR="00941CC4" w:rsidRDefault="00941CC4">
            <w:pPr>
              <w:rPr>
                <w:rFonts w:ascii="Verdana" w:hAnsi="Verdana"/>
                <w:sz w:val="20"/>
                <w:szCs w:val="20"/>
              </w:rPr>
            </w:pP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обязательства</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объем права на принятие обязательства</w:t>
            </w:r>
          </w:p>
        </w:tc>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обязательства, превышающая допустимый объем</w:t>
            </w:r>
          </w:p>
        </w:tc>
        <w:tc>
          <w:tcPr>
            <w:tcW w:w="10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обязательства</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объем права на принятие обязательства</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сумма обязательств, превышающая допустимый объем</w:t>
            </w:r>
          </w:p>
        </w:tc>
        <w:tc>
          <w:tcPr>
            <w:tcW w:w="0" w:type="auto"/>
            <w:vMerge/>
            <w:tcBorders>
              <w:top w:val="single" w:sz="8" w:space="0" w:color="98A48E"/>
              <w:left w:val="nil"/>
              <w:bottom w:val="single" w:sz="8" w:space="0" w:color="98A48E"/>
              <w:right w:val="nil"/>
            </w:tcBorders>
            <w:vAlign w:val="center"/>
            <w:hideMark/>
          </w:tcPr>
          <w:p w:rsidR="00941CC4" w:rsidRDefault="00941CC4">
            <w:pPr>
              <w:rPr>
                <w:rFonts w:ascii="Verdana" w:hAnsi="Verdana"/>
                <w:sz w:val="20"/>
                <w:szCs w:val="20"/>
              </w:rPr>
            </w:pPr>
          </w:p>
        </w:tc>
      </w:tr>
      <w:tr w:rsidR="00941CC4" w:rsidTr="00941CC4">
        <w:tc>
          <w:tcPr>
            <w:tcW w:w="680"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4</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9</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10</w:t>
            </w:r>
          </w:p>
        </w:tc>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11</w:t>
            </w:r>
          </w:p>
        </w:tc>
        <w:tc>
          <w:tcPr>
            <w:tcW w:w="10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12</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13</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14</w:t>
            </w:r>
          </w:p>
        </w:tc>
        <w:tc>
          <w:tcPr>
            <w:tcW w:w="73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15</w:t>
            </w:r>
          </w:p>
        </w:tc>
      </w:tr>
      <w:tr w:rsidR="00941CC4" w:rsidTr="00941CC4">
        <w:tc>
          <w:tcPr>
            <w:tcW w:w="6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98A48E"/>
              <w:right w:val="nil"/>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r w:rsidR="00941CC4" w:rsidTr="00941CC4">
        <w:tc>
          <w:tcPr>
            <w:tcW w:w="680" w:type="dxa"/>
            <w:tcBorders>
              <w:top w:val="nil"/>
              <w:left w:val="nil"/>
              <w:bottom w:val="nil"/>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Всего</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98A48E"/>
              <w:right w:val="single" w:sz="8"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c>
          <w:tcPr>
            <w:tcW w:w="737"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941CC4" w:rsidRDefault="00941CC4">
            <w:pPr>
              <w:spacing w:before="15" w:after="15" w:line="341" w:lineRule="atLeast"/>
              <w:rPr>
                <w:rFonts w:ascii="Verdana" w:hAnsi="Verdana"/>
                <w:sz w:val="20"/>
                <w:szCs w:val="20"/>
              </w:rPr>
            </w:pPr>
            <w:r>
              <w:rPr>
                <w:rFonts w:ascii="Verdana" w:hAnsi="Verdana"/>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Примечание органа Федерального казначейства _______________________________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_______________________________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Руководитель           _________________ _________ ______________________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(уполномоченное лицо)     (должность)     (подпись)   (расшифровка подписи)</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"__" ________ 20__ г.</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Номер страницы 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Всего страниц _____</w:t>
      </w:r>
    </w:p>
    <w:p w:rsidR="00941CC4" w:rsidRDefault="00941CC4" w:rsidP="00941CC4">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292D24"/>
          <w:sz w:val="22"/>
          <w:szCs w:val="22"/>
        </w:rPr>
        <w:lastRenderedPageBreak/>
        <w:br w:type="textWrapping" w:clear="all"/>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Приложение № 5</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22.10.2018 года №39</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СПРАВКА</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об исполнении принятых на учет</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___________________________________ обязательств</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(бюджетных, денежных)</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344"/>
        <w:gridCol w:w="2550"/>
        <w:gridCol w:w="2337"/>
        <w:gridCol w:w="1233"/>
      </w:tblGrid>
      <w:tr w:rsidR="00941CC4" w:rsidTr="00941CC4">
        <w:tc>
          <w:tcPr>
            <w:tcW w:w="340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260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238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241"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Коды</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260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238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Форма по </w:t>
            </w:r>
            <w:hyperlink r:id="rId151" w:history="1">
              <w:r>
                <w:rPr>
                  <w:rStyle w:val="ab"/>
                  <w:rFonts w:ascii="Verdana" w:hAnsi="Verdana"/>
                  <w:sz w:val="20"/>
                  <w:szCs w:val="20"/>
                </w:rPr>
                <w:t>ОКУД</w:t>
              </w:r>
            </w:hyperlink>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0506602</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260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 "__" _______ 20__ г.</w:t>
            </w:r>
          </w:p>
        </w:tc>
        <w:tc>
          <w:tcPr>
            <w:tcW w:w="238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Дата</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Наименование органа Федерального казначейства</w:t>
            </w:r>
          </w:p>
        </w:tc>
        <w:tc>
          <w:tcPr>
            <w:tcW w:w="2608"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238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КОФК</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Получатель бюджетных средств</w:t>
            </w:r>
          </w:p>
        </w:tc>
        <w:tc>
          <w:tcPr>
            <w:tcW w:w="2608"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238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Сводному реестру</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Наименование бюджета</w:t>
            </w:r>
          </w:p>
        </w:tc>
        <w:tc>
          <w:tcPr>
            <w:tcW w:w="2608"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238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w:t>
            </w:r>
            <w:hyperlink r:id="rId152" w:history="1">
              <w:r>
                <w:rPr>
                  <w:rStyle w:val="ab"/>
                  <w:rFonts w:ascii="Verdana" w:hAnsi="Verdana"/>
                  <w:sz w:val="20"/>
                  <w:szCs w:val="20"/>
                </w:rPr>
                <w:t>ОКТМО</w:t>
              </w:r>
            </w:hyperlink>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Финансовый орган</w:t>
            </w:r>
          </w:p>
        </w:tc>
        <w:tc>
          <w:tcPr>
            <w:tcW w:w="2608"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238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ОКПО</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340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Периодичность: месячная</w:t>
            </w:r>
          </w:p>
        </w:tc>
        <w:tc>
          <w:tcPr>
            <w:tcW w:w="260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238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6010" w:type="dxa"/>
            <w:gridSpan w:val="2"/>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Единица измерения: руб. (с точностью до второго десятичного знака)</w:t>
            </w:r>
          </w:p>
        </w:tc>
        <w:tc>
          <w:tcPr>
            <w:tcW w:w="238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w:t>
            </w:r>
            <w:hyperlink r:id="rId153" w:history="1">
              <w:r>
                <w:rPr>
                  <w:rStyle w:val="ab"/>
                  <w:rFonts w:ascii="Verdana" w:hAnsi="Verdana"/>
                  <w:sz w:val="20"/>
                  <w:szCs w:val="20"/>
                </w:rPr>
                <w:t>ОКЕИ</w:t>
              </w:r>
            </w:hyperlink>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383</w:t>
            </w:r>
          </w:p>
        </w:tc>
      </w:tr>
    </w:tbl>
    <w:p w:rsidR="00941CC4" w:rsidRDefault="00941CC4" w:rsidP="00941CC4">
      <w:pPr>
        <w:rPr>
          <w:vanish/>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44"/>
        <w:gridCol w:w="555"/>
        <w:gridCol w:w="430"/>
        <w:gridCol w:w="464"/>
        <w:gridCol w:w="305"/>
        <w:gridCol w:w="401"/>
        <w:gridCol w:w="378"/>
        <w:gridCol w:w="627"/>
        <w:gridCol w:w="615"/>
        <w:gridCol w:w="655"/>
        <w:gridCol w:w="785"/>
        <w:gridCol w:w="546"/>
        <w:gridCol w:w="401"/>
        <w:gridCol w:w="378"/>
        <w:gridCol w:w="346"/>
        <w:gridCol w:w="588"/>
        <w:gridCol w:w="706"/>
        <w:gridCol w:w="346"/>
        <w:gridCol w:w="594"/>
      </w:tblGrid>
      <w:tr w:rsidR="00941CC4" w:rsidTr="00941CC4">
        <w:tc>
          <w:tcPr>
            <w:tcW w:w="2540" w:type="dxa"/>
            <w:gridSpan w:val="4"/>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Код по БК</w:t>
            </w:r>
          </w:p>
        </w:tc>
        <w:tc>
          <w:tcPr>
            <w:tcW w:w="2100" w:type="dxa"/>
            <w:gridSpan w:val="3"/>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xml:space="preserve">Распределенные на </w:t>
            </w:r>
            <w:r>
              <w:rPr>
                <w:rFonts w:ascii="Verdana" w:hAnsi="Verdana"/>
                <w:color w:val="292D24"/>
                <w:sz w:val="20"/>
                <w:szCs w:val="20"/>
              </w:rPr>
              <w:lastRenderedPageBreak/>
              <w:t>лицевой счет получателя бюджетных средств лимиты бюджетных обязательств</w:t>
            </w:r>
          </w:p>
        </w:tc>
        <w:tc>
          <w:tcPr>
            <w:tcW w:w="8056" w:type="dxa"/>
            <w:gridSpan w:val="10"/>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Принятые на учет обязательства</w:t>
            </w:r>
          </w:p>
        </w:tc>
        <w:tc>
          <w:tcPr>
            <w:tcW w:w="1871" w:type="dxa"/>
            <w:gridSpan w:val="2"/>
            <w:vMerge w:val="restart"/>
            <w:tcBorders>
              <w:top w:val="single" w:sz="8" w:space="0" w:color="98A48E"/>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xml:space="preserve">Неиспользованный </w:t>
            </w:r>
            <w:r>
              <w:rPr>
                <w:rFonts w:ascii="Verdana" w:hAnsi="Verdana"/>
                <w:color w:val="292D24"/>
                <w:sz w:val="20"/>
                <w:szCs w:val="20"/>
              </w:rPr>
              <w:lastRenderedPageBreak/>
              <w:t>остаток лимитов бюджетных обязательств (</w:t>
            </w:r>
            <w:hyperlink r:id="rId154" w:anchor="P1872" w:history="1">
              <w:r>
                <w:rPr>
                  <w:rStyle w:val="ab"/>
                  <w:rFonts w:ascii="Verdana" w:hAnsi="Verdana"/>
                  <w:sz w:val="20"/>
                  <w:szCs w:val="20"/>
                </w:rPr>
                <w:t>гр. 5</w:t>
              </w:r>
            </w:hyperlink>
            <w:r>
              <w:rPr>
                <w:rFonts w:ascii="Verdana" w:hAnsi="Verdana"/>
                <w:color w:val="292D24"/>
                <w:sz w:val="20"/>
                <w:szCs w:val="20"/>
              </w:rPr>
              <w:t> - </w:t>
            </w:r>
            <w:hyperlink r:id="rId155" w:anchor="P1879" w:history="1">
              <w:r>
                <w:rPr>
                  <w:rStyle w:val="ab"/>
                  <w:rFonts w:ascii="Verdana" w:hAnsi="Verdana"/>
                  <w:sz w:val="20"/>
                  <w:szCs w:val="20"/>
                </w:rPr>
                <w:t>гр. 12</w:t>
              </w:r>
            </w:hyperlink>
            <w:r>
              <w:rPr>
                <w:rFonts w:ascii="Verdana" w:hAnsi="Verdana"/>
                <w:color w:val="292D24"/>
                <w:sz w:val="20"/>
                <w:szCs w:val="20"/>
              </w:rPr>
              <w:t>)</w:t>
            </w:r>
          </w:p>
        </w:tc>
      </w:tr>
      <w:tr w:rsidR="00941CC4" w:rsidTr="00941CC4">
        <w:tc>
          <w:tcPr>
            <w:tcW w:w="0" w:type="auto"/>
            <w:gridSpan w:val="4"/>
            <w:vMerge/>
            <w:tcBorders>
              <w:top w:val="single" w:sz="8" w:space="0" w:color="98A48E"/>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68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 20__ г.</w:t>
            </w:r>
          </w:p>
        </w:tc>
        <w:tc>
          <w:tcPr>
            <w:tcW w:w="142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 плановый период</w:t>
            </w:r>
          </w:p>
        </w:tc>
        <w:tc>
          <w:tcPr>
            <w:tcW w:w="1728"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документ-основание/исполнительный документ (решение налогового органа)</w:t>
            </w:r>
          </w:p>
        </w:tc>
        <w:tc>
          <w:tcPr>
            <w:tcW w:w="794"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учетный номер обязательства</w:t>
            </w:r>
          </w:p>
        </w:tc>
        <w:tc>
          <w:tcPr>
            <w:tcW w:w="715"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код объекта ФАИП (мероприятия по информатизации)</w:t>
            </w:r>
          </w:p>
        </w:tc>
        <w:tc>
          <w:tcPr>
            <w:tcW w:w="85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сумма на 20__ г. в валюте Российской Федерации</w:t>
            </w:r>
          </w:p>
        </w:tc>
        <w:tc>
          <w:tcPr>
            <w:tcW w:w="1418"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сумма на плановый период в валюте Российской Федерации</w:t>
            </w:r>
          </w:p>
        </w:tc>
        <w:tc>
          <w:tcPr>
            <w:tcW w:w="170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исполненные</w:t>
            </w:r>
          </w:p>
        </w:tc>
        <w:tc>
          <w:tcPr>
            <w:tcW w:w="85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неисполненные (</w:t>
            </w:r>
            <w:hyperlink r:id="rId156" w:anchor="P1879" w:history="1">
              <w:r>
                <w:rPr>
                  <w:rStyle w:val="ab"/>
                  <w:rFonts w:ascii="Verdana" w:hAnsi="Verdana"/>
                  <w:sz w:val="20"/>
                  <w:szCs w:val="20"/>
                </w:rPr>
                <w:t>гр. 12</w:t>
              </w:r>
            </w:hyperlink>
            <w:r>
              <w:rPr>
                <w:rFonts w:ascii="Verdana" w:hAnsi="Verdana"/>
                <w:color w:val="292D24"/>
                <w:sz w:val="20"/>
                <w:szCs w:val="20"/>
              </w:rPr>
              <w:t> - </w:t>
            </w:r>
            <w:hyperlink r:id="rId157" w:anchor="P1882" w:history="1">
              <w:r>
                <w:rPr>
                  <w:rStyle w:val="ab"/>
                  <w:rFonts w:ascii="Verdana" w:hAnsi="Verdana"/>
                  <w:sz w:val="20"/>
                  <w:szCs w:val="20"/>
                </w:rPr>
                <w:t>гр. 15</w:t>
              </w:r>
            </w:hyperlink>
            <w:r>
              <w:rPr>
                <w:rFonts w:ascii="Verdana" w:hAnsi="Verdana"/>
                <w:color w:val="292D24"/>
                <w:sz w:val="20"/>
                <w:szCs w:val="20"/>
              </w:rPr>
              <w:t>)</w:t>
            </w: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r>
      <w:tr w:rsidR="00941CC4" w:rsidTr="00941CC4">
        <w:tc>
          <w:tcPr>
            <w:tcW w:w="49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главы</w:t>
            </w:r>
          </w:p>
        </w:tc>
        <w:tc>
          <w:tcPr>
            <w:tcW w:w="6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раздела, подраздела</w:t>
            </w:r>
          </w:p>
        </w:tc>
        <w:tc>
          <w:tcPr>
            <w:tcW w:w="75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целевой статьи</w:t>
            </w:r>
          </w:p>
        </w:tc>
        <w:tc>
          <w:tcPr>
            <w:tcW w:w="66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вида расходов</w:t>
            </w: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7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первый год</w:t>
            </w:r>
          </w:p>
        </w:tc>
        <w:tc>
          <w:tcPr>
            <w:tcW w:w="7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второй год</w:t>
            </w:r>
          </w:p>
        </w:tc>
        <w:tc>
          <w:tcPr>
            <w:tcW w:w="7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номер</w:t>
            </w:r>
          </w:p>
        </w:tc>
        <w:tc>
          <w:tcPr>
            <w:tcW w:w="93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дата</w:t>
            </w: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первый год</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второй год</w:t>
            </w:r>
          </w:p>
        </w:tc>
        <w:tc>
          <w:tcPr>
            <w:tcW w:w="7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сумма</w:t>
            </w:r>
          </w:p>
        </w:tc>
        <w:tc>
          <w:tcPr>
            <w:tcW w:w="96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процент исполнения, %</w:t>
            </w: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сумма</w:t>
            </w:r>
          </w:p>
        </w:tc>
        <w:tc>
          <w:tcPr>
            <w:tcW w:w="1247"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процент от доведенного объема ЛБО, %</w:t>
            </w:r>
          </w:p>
        </w:tc>
      </w:tr>
      <w:tr w:rsidR="00941CC4" w:rsidTr="00941CC4">
        <w:tc>
          <w:tcPr>
            <w:tcW w:w="49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w:t>
            </w:r>
          </w:p>
        </w:tc>
        <w:tc>
          <w:tcPr>
            <w:tcW w:w="6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2</w:t>
            </w:r>
          </w:p>
        </w:tc>
        <w:tc>
          <w:tcPr>
            <w:tcW w:w="75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3</w:t>
            </w:r>
          </w:p>
        </w:tc>
        <w:tc>
          <w:tcPr>
            <w:tcW w:w="66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4</w:t>
            </w:r>
          </w:p>
        </w:tc>
        <w:tc>
          <w:tcPr>
            <w:tcW w:w="68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5</w:t>
            </w:r>
          </w:p>
        </w:tc>
        <w:tc>
          <w:tcPr>
            <w:tcW w:w="7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6</w:t>
            </w:r>
          </w:p>
        </w:tc>
        <w:tc>
          <w:tcPr>
            <w:tcW w:w="7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7</w:t>
            </w:r>
          </w:p>
        </w:tc>
        <w:tc>
          <w:tcPr>
            <w:tcW w:w="7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8</w:t>
            </w:r>
          </w:p>
        </w:tc>
        <w:tc>
          <w:tcPr>
            <w:tcW w:w="93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9</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10</w:t>
            </w:r>
          </w:p>
        </w:tc>
        <w:tc>
          <w:tcPr>
            <w:tcW w:w="71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11</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12</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13</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14</w:t>
            </w:r>
          </w:p>
        </w:tc>
        <w:tc>
          <w:tcPr>
            <w:tcW w:w="7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15</w:t>
            </w:r>
          </w:p>
        </w:tc>
        <w:tc>
          <w:tcPr>
            <w:tcW w:w="96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16</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17</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18</w:t>
            </w:r>
          </w:p>
        </w:tc>
        <w:tc>
          <w:tcPr>
            <w:tcW w:w="1247"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19</w:t>
            </w:r>
          </w:p>
        </w:tc>
      </w:tr>
      <w:tr w:rsidR="00941CC4" w:rsidTr="00941CC4">
        <w:tc>
          <w:tcPr>
            <w:tcW w:w="49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34"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54"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62"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8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3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6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7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3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6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7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3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6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7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3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6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54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Итого по коду бюджетной классификации</w:t>
            </w:r>
          </w:p>
        </w:tc>
        <w:tc>
          <w:tcPr>
            <w:tcW w:w="68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x</w:t>
            </w:r>
          </w:p>
        </w:tc>
        <w:tc>
          <w:tcPr>
            <w:tcW w:w="93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x</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x</w:t>
            </w:r>
          </w:p>
        </w:tc>
        <w:tc>
          <w:tcPr>
            <w:tcW w:w="71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x</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6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540"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Всего</w:t>
            </w:r>
          </w:p>
        </w:tc>
        <w:tc>
          <w:tcPr>
            <w:tcW w:w="68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x</w:t>
            </w:r>
          </w:p>
        </w:tc>
        <w:tc>
          <w:tcPr>
            <w:tcW w:w="93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x</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x</w:t>
            </w:r>
          </w:p>
        </w:tc>
        <w:tc>
          <w:tcPr>
            <w:tcW w:w="71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x</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9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7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96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85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62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Ответственный</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исполнитель   ________________ _________ _____________________ 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(должность)   (подпись) (расшифровка подписи) (телефон)</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"__" ________ 20__ г.</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Номер страницы 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Всего страниц ___</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Приложение № 9</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22.10.2018 года №39</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СПРАВКА</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о неисполненных в отчетном финансовом году бюджетных обязательствах по</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государственным контрактам на поставку товаров, выполнение работ, оказание</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услуг и соглашениям (нормативным правовым актам) о предоставлении из</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федерального бюджета бюджету субъекта Российской Федерации субсидий,</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субвенций и иных межбюджетных трансфертов, соглашений (нормативных правовых</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актов) о предоставлении субсидии юридическим лицам</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2912"/>
        <w:gridCol w:w="3478"/>
        <w:gridCol w:w="1842"/>
        <w:gridCol w:w="1232"/>
      </w:tblGrid>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357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241"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Коды</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357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Форма по </w:t>
            </w:r>
            <w:hyperlink r:id="rId158" w:history="1">
              <w:r>
                <w:rPr>
                  <w:rStyle w:val="ab"/>
                  <w:rFonts w:ascii="Verdana" w:hAnsi="Verdana"/>
                  <w:sz w:val="20"/>
                  <w:szCs w:val="20"/>
                </w:rPr>
                <w:t>ОКУД</w:t>
              </w:r>
            </w:hyperlink>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0506103</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lastRenderedPageBreak/>
              <w:t> </w:t>
            </w:r>
          </w:p>
        </w:tc>
        <w:tc>
          <w:tcPr>
            <w:tcW w:w="357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 1 января 20__ г.</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Дата</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КОФК</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Вид справки</w:t>
            </w:r>
          </w:p>
        </w:tc>
        <w:tc>
          <w:tcPr>
            <w:tcW w:w="357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357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(простая, сводная)</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Кому:</w:t>
            </w:r>
          </w:p>
          <w:p w:rsidR="00941CC4" w:rsidRDefault="00941CC4">
            <w:pPr>
              <w:pStyle w:val="consplusnormal0"/>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Сводному реестру</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Территориальный орган Федерального казначейства</w:t>
            </w:r>
          </w:p>
        </w:tc>
        <w:tc>
          <w:tcPr>
            <w:tcW w:w="357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КОФК</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Периодичность: годовая</w:t>
            </w:r>
          </w:p>
        </w:tc>
        <w:tc>
          <w:tcPr>
            <w:tcW w:w="357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6520" w:type="dxa"/>
            <w:gridSpan w:val="2"/>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Единица измерения: руб (с точностью до второго десятичного знака)</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w:t>
            </w:r>
            <w:hyperlink r:id="rId159" w:history="1">
              <w:r>
                <w:rPr>
                  <w:rStyle w:val="ab"/>
                  <w:rFonts w:ascii="Verdana" w:hAnsi="Verdana"/>
                  <w:sz w:val="20"/>
                  <w:szCs w:val="20"/>
                </w:rPr>
                <w:t>ОКЕИ</w:t>
              </w:r>
            </w:hyperlink>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383</w:t>
            </w:r>
          </w:p>
        </w:tc>
      </w:tr>
    </w:tbl>
    <w:p w:rsidR="00941CC4" w:rsidRDefault="00941CC4" w:rsidP="00941CC4">
      <w:pPr>
        <w:rPr>
          <w:vanish/>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90"/>
        <w:gridCol w:w="648"/>
        <w:gridCol w:w="496"/>
        <w:gridCol w:w="538"/>
        <w:gridCol w:w="928"/>
        <w:gridCol w:w="772"/>
        <w:gridCol w:w="562"/>
        <w:gridCol w:w="640"/>
        <w:gridCol w:w="584"/>
        <w:gridCol w:w="502"/>
        <w:gridCol w:w="835"/>
        <w:gridCol w:w="841"/>
        <w:gridCol w:w="989"/>
        <w:gridCol w:w="739"/>
      </w:tblGrid>
      <w:tr w:rsidR="00941CC4" w:rsidTr="00941CC4">
        <w:tc>
          <w:tcPr>
            <w:tcW w:w="3197"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Код по БК</w:t>
            </w:r>
          </w:p>
        </w:tc>
        <w:tc>
          <w:tcPr>
            <w:tcW w:w="1272"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Код объекта ФАИП (мероприятия по информатизации)</w:t>
            </w:r>
          </w:p>
        </w:tc>
        <w:tc>
          <w:tcPr>
            <w:tcW w:w="2093"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Государственный заказчик (главный распорядитель средств федерального бюджета)</w:t>
            </w:r>
          </w:p>
        </w:tc>
        <w:tc>
          <w:tcPr>
            <w:tcW w:w="200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Государственный контракт/Соглашение/ Нормативный правовой акт</w:t>
            </w:r>
          </w:p>
        </w:tc>
        <w:tc>
          <w:tcPr>
            <w:tcW w:w="2203"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Бюджетное обязательство</w:t>
            </w:r>
          </w:p>
        </w:tc>
        <w:tc>
          <w:tcPr>
            <w:tcW w:w="1646"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xml:space="preserve">Неисполненные бюджетные обязательства отчетного финансового </w:t>
            </w:r>
            <w:r>
              <w:rPr>
                <w:rFonts w:ascii="Verdana" w:hAnsi="Verdana"/>
                <w:color w:val="292D24"/>
                <w:sz w:val="20"/>
                <w:szCs w:val="20"/>
              </w:rPr>
              <w:lastRenderedPageBreak/>
              <w:t>года</w:t>
            </w:r>
          </w:p>
        </w:tc>
        <w:tc>
          <w:tcPr>
            <w:tcW w:w="1656"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Неиспользованный остаток лимитов бюджетных обязательств отчетного финанс</w:t>
            </w:r>
            <w:r>
              <w:rPr>
                <w:rFonts w:ascii="Verdana" w:hAnsi="Verdana"/>
                <w:color w:val="292D24"/>
                <w:sz w:val="20"/>
                <w:szCs w:val="20"/>
              </w:rPr>
              <w:lastRenderedPageBreak/>
              <w:t>ового года</w:t>
            </w:r>
          </w:p>
        </w:tc>
        <w:tc>
          <w:tcPr>
            <w:tcW w:w="1680" w:type="dxa"/>
            <w:vMerge w:val="restart"/>
            <w:tcBorders>
              <w:top w:val="single" w:sz="8" w:space="0" w:color="98A48E"/>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Сумма, в пределах которой могут быть увеличены бюджетны</w:t>
            </w:r>
            <w:r>
              <w:rPr>
                <w:rFonts w:ascii="Verdana" w:hAnsi="Verdana"/>
                <w:color w:val="292D24"/>
                <w:sz w:val="20"/>
                <w:szCs w:val="20"/>
              </w:rPr>
              <w:lastRenderedPageBreak/>
              <w:t>е ассигнования текущего финансового года</w:t>
            </w:r>
          </w:p>
        </w:tc>
      </w:tr>
      <w:tr w:rsidR="00941CC4" w:rsidTr="00941CC4">
        <w:tc>
          <w:tcPr>
            <w:tcW w:w="83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гл</w:t>
            </w:r>
            <w:r>
              <w:rPr>
                <w:rFonts w:ascii="Verdana" w:hAnsi="Verdana"/>
                <w:color w:val="292D24"/>
                <w:sz w:val="20"/>
                <w:szCs w:val="20"/>
              </w:rPr>
              <w:lastRenderedPageBreak/>
              <w:t>авы</w:t>
            </w:r>
          </w:p>
        </w:tc>
        <w:tc>
          <w:tcPr>
            <w:tcW w:w="72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разд</w:t>
            </w:r>
            <w:r>
              <w:rPr>
                <w:rFonts w:ascii="Verdana" w:hAnsi="Verdana"/>
                <w:color w:val="292D24"/>
                <w:sz w:val="20"/>
                <w:szCs w:val="20"/>
              </w:rPr>
              <w:lastRenderedPageBreak/>
              <w:t>ела, подраздела</w:t>
            </w:r>
          </w:p>
        </w:tc>
        <w:tc>
          <w:tcPr>
            <w:tcW w:w="90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це</w:t>
            </w:r>
            <w:r>
              <w:rPr>
                <w:rFonts w:ascii="Verdana" w:hAnsi="Verdana"/>
                <w:color w:val="292D24"/>
                <w:sz w:val="20"/>
                <w:szCs w:val="20"/>
              </w:rPr>
              <w:lastRenderedPageBreak/>
              <w:t>левой статьи</w:t>
            </w:r>
          </w:p>
        </w:tc>
        <w:tc>
          <w:tcPr>
            <w:tcW w:w="73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вид</w:t>
            </w:r>
            <w:r>
              <w:rPr>
                <w:rFonts w:ascii="Verdana" w:hAnsi="Verdana"/>
                <w:color w:val="292D24"/>
                <w:sz w:val="20"/>
                <w:szCs w:val="20"/>
              </w:rPr>
              <w:lastRenderedPageBreak/>
              <w:t>а расходов</w:t>
            </w: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127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наиме</w:t>
            </w:r>
            <w:r>
              <w:rPr>
                <w:rFonts w:ascii="Verdana" w:hAnsi="Verdana"/>
                <w:color w:val="292D24"/>
                <w:sz w:val="20"/>
                <w:szCs w:val="20"/>
              </w:rPr>
              <w:lastRenderedPageBreak/>
              <w:t>нование</w:t>
            </w:r>
          </w:p>
        </w:tc>
        <w:tc>
          <w:tcPr>
            <w:tcW w:w="8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 xml:space="preserve">код </w:t>
            </w:r>
            <w:r>
              <w:rPr>
                <w:rFonts w:ascii="Verdana" w:hAnsi="Verdana"/>
                <w:color w:val="292D24"/>
                <w:sz w:val="20"/>
                <w:szCs w:val="20"/>
              </w:rPr>
              <w:lastRenderedPageBreak/>
              <w:t>по Сводному реестру</w:t>
            </w:r>
          </w:p>
        </w:tc>
        <w:tc>
          <w:tcPr>
            <w:tcW w:w="1003"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номе</w:t>
            </w:r>
            <w:r>
              <w:rPr>
                <w:rFonts w:ascii="Verdana" w:hAnsi="Verdana"/>
                <w:color w:val="292D24"/>
                <w:sz w:val="20"/>
                <w:szCs w:val="20"/>
              </w:rPr>
              <w:lastRenderedPageBreak/>
              <w:t>р</w:t>
            </w:r>
          </w:p>
        </w:tc>
        <w:tc>
          <w:tcPr>
            <w:tcW w:w="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дат</w:t>
            </w:r>
            <w:r>
              <w:rPr>
                <w:rFonts w:ascii="Verdana" w:hAnsi="Verdana"/>
                <w:color w:val="292D24"/>
                <w:sz w:val="20"/>
                <w:szCs w:val="20"/>
              </w:rPr>
              <w:lastRenderedPageBreak/>
              <w:t>а</w:t>
            </w:r>
          </w:p>
        </w:tc>
        <w:tc>
          <w:tcPr>
            <w:tcW w:w="100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уче</w:t>
            </w:r>
            <w:r>
              <w:rPr>
                <w:rFonts w:ascii="Verdana" w:hAnsi="Verdana"/>
                <w:color w:val="292D24"/>
                <w:sz w:val="20"/>
                <w:szCs w:val="20"/>
              </w:rPr>
              <w:lastRenderedPageBreak/>
              <w:t>тный номер</w:t>
            </w:r>
          </w:p>
        </w:tc>
        <w:tc>
          <w:tcPr>
            <w:tcW w:w="119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неисп</w:t>
            </w:r>
            <w:r>
              <w:rPr>
                <w:rFonts w:ascii="Verdana" w:hAnsi="Verdana"/>
                <w:color w:val="292D24"/>
                <w:sz w:val="20"/>
                <w:szCs w:val="20"/>
              </w:rPr>
              <w:lastRenderedPageBreak/>
              <w:t>олненный остаток отчетного финансового года</w:t>
            </w: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single" w:sz="8" w:space="0" w:color="98A48E"/>
              <w:left w:val="nil"/>
              <w:bottom w:val="single" w:sz="8" w:space="0" w:color="98A48E"/>
              <w:right w:val="nil"/>
            </w:tcBorders>
            <w:shd w:val="clear" w:color="auto" w:fill="F8FAFB"/>
            <w:vAlign w:val="center"/>
            <w:hideMark/>
          </w:tcPr>
          <w:p w:rsidR="00941CC4" w:rsidRDefault="00941CC4">
            <w:pPr>
              <w:rPr>
                <w:rFonts w:ascii="Verdana" w:hAnsi="Verdana"/>
                <w:color w:val="292D24"/>
                <w:sz w:val="20"/>
                <w:szCs w:val="20"/>
              </w:rPr>
            </w:pPr>
          </w:p>
        </w:tc>
      </w:tr>
      <w:tr w:rsidR="00941CC4" w:rsidTr="00941CC4">
        <w:tc>
          <w:tcPr>
            <w:tcW w:w="83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1</w:t>
            </w:r>
          </w:p>
        </w:tc>
        <w:tc>
          <w:tcPr>
            <w:tcW w:w="72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2</w:t>
            </w:r>
          </w:p>
        </w:tc>
        <w:tc>
          <w:tcPr>
            <w:tcW w:w="90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3</w:t>
            </w:r>
          </w:p>
        </w:tc>
        <w:tc>
          <w:tcPr>
            <w:tcW w:w="73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4</w:t>
            </w:r>
          </w:p>
        </w:tc>
        <w:tc>
          <w:tcPr>
            <w:tcW w:w="127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5</w:t>
            </w:r>
          </w:p>
        </w:tc>
        <w:tc>
          <w:tcPr>
            <w:tcW w:w="127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6</w:t>
            </w:r>
          </w:p>
        </w:tc>
        <w:tc>
          <w:tcPr>
            <w:tcW w:w="8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7</w:t>
            </w:r>
          </w:p>
        </w:tc>
        <w:tc>
          <w:tcPr>
            <w:tcW w:w="1003"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8</w:t>
            </w:r>
          </w:p>
        </w:tc>
        <w:tc>
          <w:tcPr>
            <w:tcW w:w="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9</w:t>
            </w:r>
          </w:p>
        </w:tc>
        <w:tc>
          <w:tcPr>
            <w:tcW w:w="100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10</w:t>
            </w:r>
          </w:p>
        </w:tc>
        <w:tc>
          <w:tcPr>
            <w:tcW w:w="119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11</w:t>
            </w:r>
          </w:p>
        </w:tc>
        <w:tc>
          <w:tcPr>
            <w:tcW w:w="164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12</w:t>
            </w:r>
          </w:p>
        </w:tc>
        <w:tc>
          <w:tcPr>
            <w:tcW w:w="165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13</w:t>
            </w:r>
          </w:p>
        </w:tc>
        <w:tc>
          <w:tcPr>
            <w:tcW w:w="1680"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14</w:t>
            </w:r>
          </w:p>
        </w:tc>
      </w:tr>
      <w:tr w:rsidR="00941CC4" w:rsidTr="00941CC4">
        <w:tc>
          <w:tcPr>
            <w:tcW w:w="835"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725"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907"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73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272"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272"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821"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003"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00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19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646"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656"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68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1003"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00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195"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941CC4" w:rsidRDefault="00941CC4">
            <w:pPr>
              <w:rPr>
                <w:rFonts w:ascii="Verdana" w:hAnsi="Verdana"/>
                <w:color w:val="292D24"/>
                <w:sz w:val="20"/>
                <w:szCs w:val="20"/>
              </w:rPr>
            </w:pPr>
          </w:p>
        </w:tc>
      </w:tr>
      <w:tr w:rsidR="00941CC4" w:rsidTr="00941CC4">
        <w:tc>
          <w:tcPr>
            <w:tcW w:w="1076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Итого по коду бюджетной классификации</w:t>
            </w:r>
          </w:p>
        </w:tc>
        <w:tc>
          <w:tcPr>
            <w:tcW w:w="164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65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68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10766" w:type="dxa"/>
            <w:gridSpan w:val="11"/>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Всего по коду главы</w:t>
            </w:r>
          </w:p>
        </w:tc>
        <w:tc>
          <w:tcPr>
            <w:tcW w:w="164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65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68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Ответственный исполнитель ___________ _________ ______________ 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(должность) (подпись) (расшифровка (телефон)</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подписи)</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"__" ________ 20__ г.</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Номер страницы 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Всего страниц ___</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Приложение № 11</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22.10.2018 года №39</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ИЗВЕЩЕНИЕ</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о постановке на учет (изменении) бюджетного обязательства</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в органе Федерального казначейства</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2901"/>
        <w:gridCol w:w="3485"/>
        <w:gridCol w:w="1845"/>
        <w:gridCol w:w="1233"/>
      </w:tblGrid>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357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241"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Коды</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357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Форма по </w:t>
            </w:r>
            <w:hyperlink r:id="rId160" w:history="1">
              <w:r>
                <w:rPr>
                  <w:rStyle w:val="ab"/>
                  <w:rFonts w:ascii="Verdana" w:hAnsi="Verdana"/>
                  <w:sz w:val="20"/>
                  <w:szCs w:val="20"/>
                </w:rPr>
                <w:t>ОКУД</w:t>
              </w:r>
            </w:hyperlink>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0506105</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357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 "__" ________ 20__ г.</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Дата</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Наименование органа Федерального казначейства</w:t>
            </w:r>
          </w:p>
        </w:tc>
        <w:tc>
          <w:tcPr>
            <w:tcW w:w="357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КОФК</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Получатель бюджетных средств</w:t>
            </w:r>
          </w:p>
        </w:tc>
        <w:tc>
          <w:tcPr>
            <w:tcW w:w="357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Сводному реестру</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Наименование бюджета</w:t>
            </w:r>
          </w:p>
        </w:tc>
        <w:tc>
          <w:tcPr>
            <w:tcW w:w="357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w:t>
            </w:r>
            <w:hyperlink r:id="rId161" w:history="1">
              <w:r>
                <w:rPr>
                  <w:rStyle w:val="ab"/>
                  <w:rFonts w:ascii="Verdana" w:hAnsi="Verdana"/>
                  <w:sz w:val="20"/>
                  <w:szCs w:val="20"/>
                </w:rPr>
                <w:t>ОКТМО</w:t>
              </w:r>
            </w:hyperlink>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Финансовый орган</w:t>
            </w:r>
          </w:p>
        </w:tc>
        <w:tc>
          <w:tcPr>
            <w:tcW w:w="3572"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ОКПО</w:t>
            </w:r>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6520" w:type="dxa"/>
            <w:gridSpan w:val="2"/>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Единица измерения: руб (с точностью до второго десятичного знака)</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w:t>
            </w:r>
            <w:hyperlink r:id="rId162" w:history="1">
              <w:r>
                <w:rPr>
                  <w:rStyle w:val="ab"/>
                  <w:rFonts w:ascii="Verdana" w:hAnsi="Verdana"/>
                  <w:sz w:val="20"/>
                  <w:szCs w:val="20"/>
                </w:rPr>
                <w:t>ОКЕИ</w:t>
              </w:r>
            </w:hyperlink>
          </w:p>
        </w:tc>
        <w:tc>
          <w:tcPr>
            <w:tcW w:w="124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383</w:t>
            </w:r>
          </w:p>
        </w:tc>
      </w:tr>
    </w:tbl>
    <w:p w:rsidR="00941CC4" w:rsidRDefault="00941CC4" w:rsidP="00941CC4">
      <w:pPr>
        <w:rPr>
          <w:vanish/>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416"/>
        <w:gridCol w:w="4048"/>
      </w:tblGrid>
      <w:tr w:rsidR="00941CC4" w:rsidTr="00941CC4">
        <w:tc>
          <w:tcPr>
            <w:tcW w:w="5506"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Номер документа-основания</w:t>
            </w:r>
          </w:p>
        </w:tc>
        <w:tc>
          <w:tcPr>
            <w:tcW w:w="4139" w:type="dxa"/>
            <w:tcBorders>
              <w:top w:val="single" w:sz="8" w:space="0" w:color="98A48E"/>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5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Дата заключения (принятия) документа-основания</w:t>
            </w:r>
          </w:p>
        </w:tc>
        <w:tc>
          <w:tcPr>
            <w:tcW w:w="4139"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5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Сумма по документу-основанию</w:t>
            </w:r>
          </w:p>
        </w:tc>
        <w:tc>
          <w:tcPr>
            <w:tcW w:w="4139"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5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Дата Сведений о бюджетном обязательстве</w:t>
            </w:r>
          </w:p>
        </w:tc>
        <w:tc>
          <w:tcPr>
            <w:tcW w:w="4139"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5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Дата постановки на учет (изменения) бюджетного обязательства</w:t>
            </w:r>
          </w:p>
        </w:tc>
        <w:tc>
          <w:tcPr>
            <w:tcW w:w="4139"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5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Порядковый номер внесения изменений в бюджетное обязательство</w:t>
            </w:r>
          </w:p>
        </w:tc>
        <w:tc>
          <w:tcPr>
            <w:tcW w:w="4139"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5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Учетный номер бюджетного обязательства</w:t>
            </w:r>
          </w:p>
        </w:tc>
        <w:tc>
          <w:tcPr>
            <w:tcW w:w="4139"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50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Номер реестровой записи в реестре контрактов (реестре соглашений)</w:t>
            </w:r>
          </w:p>
        </w:tc>
        <w:tc>
          <w:tcPr>
            <w:tcW w:w="4139"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Ответственный исполнитель ___________ _________ _________________ 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(должность) (подпись)   (расшифровка   (телефон)</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подписи)</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"__" ________ 20__ г.</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Приложение № 12</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lastRenderedPageBreak/>
        <w:t>к Порядку учета </w:t>
      </w:r>
      <w:r>
        <w:rPr>
          <w:color w:val="292D24"/>
        </w:rPr>
        <w:t>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получателей средств бюджета муниципального образования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органом, осуществляющим полномочия</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rPr>
        <w:t>по учету бюджетных и денежных обязательств,</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утвержденному Постановлением Администрации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Корочанского сельсовета Беловского района Курской области</w:t>
      </w:r>
    </w:p>
    <w:p w:rsidR="00941CC4" w:rsidRDefault="00941CC4" w:rsidP="00941CC4">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от 22.10.2018 года №39</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ИЗВЕЩЕНИЕ</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о постановке на учет (изменении) денежного обязательства в органе</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Федерального казначейства</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2881"/>
        <w:gridCol w:w="2896"/>
        <w:gridCol w:w="538"/>
        <w:gridCol w:w="1836"/>
        <w:gridCol w:w="1182"/>
        <w:gridCol w:w="131"/>
      </w:tblGrid>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3572" w:type="dxa"/>
            <w:gridSpan w:val="2"/>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24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Коды</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3572" w:type="dxa"/>
            <w:gridSpan w:val="2"/>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before="15" w:after="15"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Форма по </w:t>
            </w:r>
            <w:hyperlink r:id="rId163" w:history="1">
              <w:r>
                <w:rPr>
                  <w:rStyle w:val="ab"/>
                  <w:rFonts w:ascii="Verdana" w:hAnsi="Verdana"/>
                  <w:sz w:val="20"/>
                  <w:szCs w:val="20"/>
                </w:rPr>
                <w:t>ОКУД</w:t>
              </w:r>
            </w:hyperlink>
          </w:p>
        </w:tc>
        <w:tc>
          <w:tcPr>
            <w:tcW w:w="124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0506106</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3572" w:type="dxa"/>
            <w:gridSpan w:val="2"/>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от "__" ________ 20__ г.</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Дата</w:t>
            </w:r>
          </w:p>
        </w:tc>
        <w:tc>
          <w:tcPr>
            <w:tcW w:w="124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Наименование органа Федерального казначейства</w:t>
            </w:r>
          </w:p>
        </w:tc>
        <w:tc>
          <w:tcPr>
            <w:tcW w:w="3572" w:type="dxa"/>
            <w:gridSpan w:val="2"/>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КОФК</w:t>
            </w:r>
          </w:p>
        </w:tc>
        <w:tc>
          <w:tcPr>
            <w:tcW w:w="124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Получатель бюджетных средств</w:t>
            </w:r>
          </w:p>
        </w:tc>
        <w:tc>
          <w:tcPr>
            <w:tcW w:w="3572" w:type="dxa"/>
            <w:gridSpan w:val="2"/>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Сводному реестру</w:t>
            </w:r>
          </w:p>
        </w:tc>
        <w:tc>
          <w:tcPr>
            <w:tcW w:w="124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Наименование бюджета</w:t>
            </w:r>
          </w:p>
        </w:tc>
        <w:tc>
          <w:tcPr>
            <w:tcW w:w="3572" w:type="dxa"/>
            <w:gridSpan w:val="2"/>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w:t>
            </w:r>
            <w:hyperlink r:id="rId164" w:history="1">
              <w:r>
                <w:rPr>
                  <w:rStyle w:val="ab"/>
                  <w:rFonts w:ascii="Verdana" w:hAnsi="Verdana"/>
                  <w:sz w:val="20"/>
                  <w:szCs w:val="20"/>
                </w:rPr>
                <w:t>ОКТМО</w:t>
              </w:r>
            </w:hyperlink>
          </w:p>
        </w:tc>
        <w:tc>
          <w:tcPr>
            <w:tcW w:w="124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48"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Финансовый орган</w:t>
            </w:r>
          </w:p>
        </w:tc>
        <w:tc>
          <w:tcPr>
            <w:tcW w:w="3572" w:type="dxa"/>
            <w:gridSpan w:val="2"/>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ОКПО</w:t>
            </w:r>
          </w:p>
        </w:tc>
        <w:tc>
          <w:tcPr>
            <w:tcW w:w="124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6520" w:type="dxa"/>
            <w:gridSpan w:val="3"/>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Единица измерения: руб (с точностью до второго десятичного знака)</w:t>
            </w:r>
          </w:p>
        </w:tc>
        <w:tc>
          <w:tcPr>
            <w:tcW w:w="187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 </w:t>
            </w:r>
            <w:hyperlink r:id="rId165" w:history="1">
              <w:r>
                <w:rPr>
                  <w:rStyle w:val="ab"/>
                  <w:rFonts w:ascii="Verdana" w:hAnsi="Verdana"/>
                  <w:sz w:val="20"/>
                  <w:szCs w:val="20"/>
                </w:rPr>
                <w:t>ОКЕИ</w:t>
              </w:r>
            </w:hyperlink>
          </w:p>
        </w:tc>
        <w:tc>
          <w:tcPr>
            <w:tcW w:w="124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383</w:t>
            </w:r>
          </w:p>
        </w:tc>
      </w:tr>
      <w:tr w:rsidR="00941CC4" w:rsidTr="00941CC4">
        <w:tc>
          <w:tcPr>
            <w:tcW w:w="5962"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gridSpan w:val="3"/>
            <w:tcBorders>
              <w:top w:val="single" w:sz="8" w:space="0" w:color="98A48E"/>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962"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gridSpan w:val="3"/>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962"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lastRenderedPageBreak/>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gridSpan w:val="3"/>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962"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Дата Сведений о денежном обязательстве</w:t>
            </w:r>
          </w:p>
        </w:tc>
        <w:tc>
          <w:tcPr>
            <w:tcW w:w="3628" w:type="dxa"/>
            <w:gridSpan w:val="3"/>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962"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Дата постановки на учет (изменения) денежного обязательства</w:t>
            </w:r>
          </w:p>
        </w:tc>
        <w:tc>
          <w:tcPr>
            <w:tcW w:w="3628" w:type="dxa"/>
            <w:gridSpan w:val="3"/>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962"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Порядковый номер внесения изменений в денежное обязательство</w:t>
            </w:r>
          </w:p>
        </w:tc>
        <w:tc>
          <w:tcPr>
            <w:tcW w:w="3628" w:type="dxa"/>
            <w:gridSpan w:val="3"/>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962"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Учетный номер денежного обязательства</w:t>
            </w:r>
          </w:p>
        </w:tc>
        <w:tc>
          <w:tcPr>
            <w:tcW w:w="3628" w:type="dxa"/>
            <w:gridSpan w:val="3"/>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5962"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Номер реестровой записи в реестре контрактов (реестре соглашений)</w:t>
            </w:r>
          </w:p>
        </w:tc>
        <w:tc>
          <w:tcPr>
            <w:tcW w:w="3628" w:type="dxa"/>
            <w:gridSpan w:val="3"/>
            <w:tcBorders>
              <w:top w:val="nil"/>
              <w:left w:val="nil"/>
              <w:bottom w:val="single" w:sz="8" w:space="0" w:color="98A48E"/>
              <w:right w:val="nil"/>
            </w:tcBorders>
            <w:shd w:val="clear" w:color="auto" w:fill="F8FAFB"/>
            <w:tcMar>
              <w:top w:w="102" w:type="dxa"/>
              <w:left w:w="62" w:type="dxa"/>
              <w:bottom w:w="102" w:type="dxa"/>
              <w:right w:w="62"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r w:rsidR="00941CC4" w:rsidTr="00941CC4">
        <w:tc>
          <w:tcPr>
            <w:tcW w:w="29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30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8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12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41CC4" w:rsidRDefault="00941CC4">
            <w:pPr>
              <w:spacing w:line="341" w:lineRule="atLeast"/>
              <w:rPr>
                <w:rFonts w:ascii="Verdana" w:hAnsi="Verdana"/>
                <w:color w:val="292D24"/>
                <w:sz w:val="20"/>
                <w:szCs w:val="20"/>
              </w:rPr>
            </w:pPr>
            <w:r>
              <w:rPr>
                <w:rFonts w:ascii="Verdana" w:hAnsi="Verdana"/>
                <w:color w:val="292D24"/>
                <w:sz w:val="20"/>
                <w:szCs w:val="20"/>
              </w:rPr>
              <w:t> </w:t>
            </w:r>
          </w:p>
        </w:tc>
      </w:tr>
    </w:tbl>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Ответственный исполнитель ___________ _________ _________________ _________</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(должность) (подпись)   (расшифровка   (телефон)</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подписи)</w:t>
      </w:r>
    </w:p>
    <w:p w:rsidR="00941CC4" w:rsidRDefault="00941CC4" w:rsidP="00941CC4">
      <w:pPr>
        <w:pStyle w:val="consplusnonformat"/>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"__" ________ 20__ г.</w:t>
      </w:r>
    </w:p>
    <w:p w:rsidR="00BA313B" w:rsidRPr="00941CC4" w:rsidRDefault="00BA313B" w:rsidP="00941CC4"/>
    <w:sectPr w:rsidR="00BA313B" w:rsidRPr="00941CC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27637"/>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B664F"/>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75433"/>
    <w:rsid w:val="00975EB3"/>
    <w:rsid w:val="00976C7C"/>
    <w:rsid w:val="0098268B"/>
    <w:rsid w:val="0098304D"/>
    <w:rsid w:val="0098408B"/>
    <w:rsid w:val="00992DCD"/>
    <w:rsid w:val="00995693"/>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1677A"/>
    <w:rsid w:val="00B20BE5"/>
    <w:rsid w:val="00B25606"/>
    <w:rsid w:val="00B329FA"/>
    <w:rsid w:val="00B33E69"/>
    <w:rsid w:val="00B4167D"/>
    <w:rsid w:val="00B513F9"/>
    <w:rsid w:val="00B519D1"/>
    <w:rsid w:val="00B528E7"/>
    <w:rsid w:val="00B5581E"/>
    <w:rsid w:val="00B57EBD"/>
    <w:rsid w:val="00B72C64"/>
    <w:rsid w:val="00B8343C"/>
    <w:rsid w:val="00B84983"/>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B0015"/>
    <w:rsid w:val="00DC069F"/>
    <w:rsid w:val="00DC32FC"/>
    <w:rsid w:val="00DC3E74"/>
    <w:rsid w:val="00DC5E91"/>
    <w:rsid w:val="00DD3267"/>
    <w:rsid w:val="00DD7D3C"/>
    <w:rsid w:val="00DE0E97"/>
    <w:rsid w:val="00DE672B"/>
    <w:rsid w:val="00DF0ADF"/>
    <w:rsid w:val="00DF29C1"/>
    <w:rsid w:val="00DF4648"/>
    <w:rsid w:val="00DF6037"/>
    <w:rsid w:val="00DF780C"/>
    <w:rsid w:val="00E02EB0"/>
    <w:rsid w:val="00E20BA5"/>
    <w:rsid w:val="00E211D0"/>
    <w:rsid w:val="00E21A72"/>
    <w:rsid w:val="00E22C12"/>
    <w:rsid w:val="00E432B6"/>
    <w:rsid w:val="00E545C7"/>
    <w:rsid w:val="00E62426"/>
    <w:rsid w:val="00E63FA4"/>
    <w:rsid w:val="00E72803"/>
    <w:rsid w:val="00E821A3"/>
    <w:rsid w:val="00E945EE"/>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E7E3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1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2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63" Type="http://schemas.openxmlformats.org/officeDocument/2006/relationships/hyperlink" Target="consultantplus://offline/ref=F8A6E6DB7C8CDCBB67B215F3EA273895B1F5C0AEFEFEC0713ED1510BA58B406B7B407C8E2C106F5619P2F" TargetMode="External"/><Relationship Id="rId68" Type="http://schemas.openxmlformats.org/officeDocument/2006/relationships/hyperlink" Target="consultantplus://offline/ref=F8A6E6DB7C8CDCBB67B215F3EA273895B1F5C2A3FEF7C0713ED1510BA518PBF" TargetMode="External"/><Relationship Id="rId8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89" Type="http://schemas.openxmlformats.org/officeDocument/2006/relationships/hyperlink" Target="consultantplus://offline/ref=F8A6E6DB7C8CDCBB67B215F3EA273895B1F4C5A0F2F8C0713ED1510BA58B406B7B407C8E2C11685019P5F" TargetMode="External"/><Relationship Id="rId11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3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38" Type="http://schemas.openxmlformats.org/officeDocument/2006/relationships/hyperlink" Target="consultantplus://offline/ref=F8A6E6DB7C8CDCBB67B215F3EA273895B1F4C4A3FEFBC0713ED1510BA58B406B7B407C8E2C10605519PFF" TargetMode="External"/><Relationship Id="rId15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59" Type="http://schemas.openxmlformats.org/officeDocument/2006/relationships/hyperlink" Target="consultantplus://offline/ref=F8A6E6DB7C8CDCBB67B215F3EA273895B1F4C8A6FFFBC0713ED1510BA58B406B7B407C8E2C116A5A19P4F" TargetMode="External"/><Relationship Id="rId16" Type="http://schemas.openxmlformats.org/officeDocument/2006/relationships/hyperlink" Target="consultantplus://offline/ref=F8A6E6DB7C8CDCBB67B215F3EA273895B1FCC5AFFAFDC0713ED1510BA58B406B7B407C8E2C11685019P6F" TargetMode="External"/><Relationship Id="rId107" Type="http://schemas.openxmlformats.org/officeDocument/2006/relationships/hyperlink" Target="consultantplus://offline/ref=F8A6E6DB7C8CDCBB67B215F3EA273895B0FCC2A0FCFAC0713ED1510BA518PBF" TargetMode="External"/><Relationship Id="rId1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5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58"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7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7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0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2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28" Type="http://schemas.openxmlformats.org/officeDocument/2006/relationships/hyperlink" Target="consultantplus://offline/ref=F8A6E6DB7C8CDCBB67B215F3EA273895B1F5C2A3FEF7C0713ED1510BA518PBF" TargetMode="External"/><Relationship Id="rId14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49" Type="http://schemas.openxmlformats.org/officeDocument/2006/relationships/hyperlink" Target="consultantplus://offline/ref=F8A6E6DB7C8CDCBB67B215F3EA273895B1F4C8A6FFFBC0713ED1510BA58B406B7B407C8E2C116A5A19P4F" TargetMode="External"/><Relationship Id="rId5" Type="http://schemas.openxmlformats.org/officeDocument/2006/relationships/webSettings" Target="webSettings.xml"/><Relationship Id="rId9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9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60" Type="http://schemas.openxmlformats.org/officeDocument/2006/relationships/hyperlink" Target="consultantplus://offline/ref=F8A6E6DB7C8CDCBB67B215F3EA273895B1F5C2A3FEF7C0713ED1510BA518PBF" TargetMode="External"/><Relationship Id="rId165" Type="http://schemas.openxmlformats.org/officeDocument/2006/relationships/hyperlink" Target="consultantplus://offline/ref=F8A6E6DB7C8CDCBB67B215F3EA273895B1F4C8A6FFFBC0713ED1510BA58B406B7B407C8E2C116A5A19P4F" TargetMode="External"/><Relationship Id="rId2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2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8"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6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6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1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18"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34" Type="http://schemas.openxmlformats.org/officeDocument/2006/relationships/hyperlink" Target="consultantplus://offline/ref=F8A6E6DB7C8CDCBB67B215F3EA273895B1FFC9AFFDF59D7B36885D09A2841F7C7C09708F2D176B15P6F" TargetMode="External"/><Relationship Id="rId139" Type="http://schemas.openxmlformats.org/officeDocument/2006/relationships/hyperlink" Target="consultantplus://offline/ref=F8A6E6DB7C8CDCBB67B215F3EA273895B1F4C4A3FEFBC0713ED1510BA58B406B7B407C8E2C106B5519P3F" TargetMode="External"/><Relationship Id="rId8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85" Type="http://schemas.openxmlformats.org/officeDocument/2006/relationships/hyperlink" Target="consultantplus://offline/ref=F8A6E6DB7C8CDCBB67B215F3EA273895B1F4C5A0F2F8C0713ED1510BA58B406B7B407C8E2C11685019P5F" TargetMode="External"/><Relationship Id="rId150" Type="http://schemas.openxmlformats.org/officeDocument/2006/relationships/hyperlink" Target="consultantplus://offline/ref=F8A6E6DB7C8CDCBB67B215F3EA273895B0FCC2A0FCFAC0713ED1510BA518PBF" TargetMode="External"/><Relationship Id="rId15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8"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5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03" Type="http://schemas.openxmlformats.org/officeDocument/2006/relationships/hyperlink" Target="consultantplus://offline/ref=F8A6E6DB7C8CDCBB67B215F3EA273895B1F5C2A3FEF7C0713ED1510BA518PBF" TargetMode="External"/><Relationship Id="rId108" Type="http://schemas.openxmlformats.org/officeDocument/2006/relationships/hyperlink" Target="consultantplus://offline/ref=F8A6E6DB7C8CDCBB67B215F3EA273895B0FCC2A0FCFAC0713ED1510BA518PBF" TargetMode="External"/><Relationship Id="rId124" Type="http://schemas.openxmlformats.org/officeDocument/2006/relationships/hyperlink" Target="consultantplus://offline/ref=F8A6E6DB7C8CDCBB67B215F3EA273895B1F5C2A3FEF7C0713ED1510BA518PBF" TargetMode="External"/><Relationship Id="rId129" Type="http://schemas.openxmlformats.org/officeDocument/2006/relationships/hyperlink" Target="consultantplus://offline/ref=F8A6E6DB7C8CDCBB67B215F3EA273895B2F8C8AEFAFFC0713ED1510BA518PBF" TargetMode="External"/><Relationship Id="rId5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7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7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9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96" Type="http://schemas.openxmlformats.org/officeDocument/2006/relationships/hyperlink" Target="consultantplus://offline/ref=F8A6E6DB7C8CDCBB67B215F3EA273895B1F5C2A3FEF7C0713ED1510BA518PBF" TargetMode="External"/><Relationship Id="rId140" Type="http://schemas.openxmlformats.org/officeDocument/2006/relationships/hyperlink" Target="consultantplus://offline/ref=F8A6E6DB7C8CDCBB67B215F3EA273895B1F4C4A3FEFBC0713ED1510BA58B406B7B407C8E2C106C5519P0F" TargetMode="External"/><Relationship Id="rId145" Type="http://schemas.openxmlformats.org/officeDocument/2006/relationships/hyperlink" Target="consultantplus://offline/ref=F8A6E6DB7C8CDCBB67B215F3EA273895B1F4C4A3FEFBC0713ED1510BA58B406B7B407C8E2C13685019P6F" TargetMode="External"/><Relationship Id="rId161" Type="http://schemas.openxmlformats.org/officeDocument/2006/relationships/hyperlink" Target="consultantplus://offline/ref=F8A6E6DB7C8CDCBB67B215F3EA273895B2F8C8AEFAFFC0713ED1510BA518PBF"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2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28"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9" Type="http://schemas.openxmlformats.org/officeDocument/2006/relationships/hyperlink" Target="consultantplus://offline/ref=F8A6E6DB7C8CDCBB67B215F3EA273895B1F5C2A3FEF7C0713ED1510BA518PBF" TargetMode="External"/><Relationship Id="rId5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0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1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1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27" Type="http://schemas.openxmlformats.org/officeDocument/2006/relationships/hyperlink" Target="consultantplus://offline/ref=F8A6E6DB7C8CDCBB67B215F3EA273895B0FCC2A0FCFAC0713ED1510BA518PBF" TargetMode="External"/><Relationship Id="rId1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4" Type="http://schemas.openxmlformats.org/officeDocument/2006/relationships/hyperlink" Target="consultantplus://offline/ref=F8A6E6DB7C8CDCBB67B215F3EA273895B1F4C8A2F2F9C0713ED1510BA58B406B7B407C8E2C11685119P3F" TargetMode="External"/><Relationship Id="rId5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6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6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7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78"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8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8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94" Type="http://schemas.openxmlformats.org/officeDocument/2006/relationships/hyperlink" Target="consultantplus://offline/ref=F8A6E6DB7C8CDCBB67B215F3EA273895B1F4C5A0F2F8C0713ED1510BA58B406B7B407C8E2C11685019P5F" TargetMode="External"/><Relationship Id="rId9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01" Type="http://schemas.openxmlformats.org/officeDocument/2006/relationships/hyperlink" Target="consultantplus://offline/ref=F8A6E6DB7C8CDCBB67B215F3EA273895B1F5C2A3FEF7C0713ED1510BA518PBF" TargetMode="External"/><Relationship Id="rId122" Type="http://schemas.openxmlformats.org/officeDocument/2006/relationships/hyperlink" Target="consultantplus://offline/ref=F8A6E6DB7C8CDCBB67B215F3EA273895B0FCC2A0FCFAC0713ED1510BA518PBF" TargetMode="External"/><Relationship Id="rId130" Type="http://schemas.openxmlformats.org/officeDocument/2006/relationships/hyperlink" Target="consultantplus://offline/ref=F8A6E6DB7C8CDCBB67B215F3EA273895B1F4C8A6FFFBC0713ED1510BA58B406B7B407C8E2C116A5A19P4F" TargetMode="External"/><Relationship Id="rId13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4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48" Type="http://schemas.openxmlformats.org/officeDocument/2006/relationships/hyperlink" Target="consultantplus://offline/ref=F8A6E6DB7C8CDCBB67B215F3EA273895B2F8C8AEFAFFC0713ED1510BA518PBF" TargetMode="External"/><Relationship Id="rId151" Type="http://schemas.openxmlformats.org/officeDocument/2006/relationships/hyperlink" Target="consultantplus://offline/ref=F8A6E6DB7C8CDCBB67B215F3EA273895B1F5C2A3FEF7C0713ED1510BA518PBF" TargetMode="External"/><Relationship Id="rId15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64" Type="http://schemas.openxmlformats.org/officeDocument/2006/relationships/hyperlink" Target="consultantplus://offline/ref=F8A6E6DB7C8CDCBB67B215F3EA273895B2F8C8AEFAFFC0713ED1510BA518PBF" TargetMode="External"/><Relationship Id="rId4" Type="http://schemas.openxmlformats.org/officeDocument/2006/relationships/settings" Target="settings.xml"/><Relationship Id="rId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8"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0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5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5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7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9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0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2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25" Type="http://schemas.openxmlformats.org/officeDocument/2006/relationships/hyperlink" Target="consultantplus://offline/ref=F8A6E6DB7C8CDCBB67B215F3EA273895B2F8C8AEFAFFC0713ED1510BA518PBF" TargetMode="External"/><Relationship Id="rId141" Type="http://schemas.openxmlformats.org/officeDocument/2006/relationships/hyperlink" Target="consultantplus://offline/ref=F8A6E6DB7C8CDCBB67B215F3EA273895B1F4C4A3FEFBC0713ED1510BA58B406B7B407C8E2C136B5419P2F" TargetMode="External"/><Relationship Id="rId146" Type="http://schemas.openxmlformats.org/officeDocument/2006/relationships/hyperlink" Target="consultantplus://offline/ref=F8A6E6DB7C8CDCBB67B215F3EA273895B1FFC9AFFDF59D7B36885D09A2841F7C7C09708F2D176B15P6F" TargetMode="External"/><Relationship Id="rId167" Type="http://schemas.openxmlformats.org/officeDocument/2006/relationships/theme" Target="theme/theme1.xml"/><Relationship Id="rId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7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9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62" Type="http://schemas.openxmlformats.org/officeDocument/2006/relationships/hyperlink" Target="consultantplus://offline/ref=F8A6E6DB7C8CDCBB67B215F3EA273895B1F4C8A6FFFBC0713ED1510BA58B406B7B407C8E2C116A5A19P4F" TargetMode="External"/><Relationship Id="rId2" Type="http://schemas.openxmlformats.org/officeDocument/2006/relationships/numbering" Target="numbering.xml"/><Relationship Id="rId2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2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6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8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1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1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31" Type="http://schemas.openxmlformats.org/officeDocument/2006/relationships/hyperlink" Target="consultantplus://offline/ref=F8A6E6DB7C8CDCBB67B215F3EA273895B0FCC2A0FCFAC0713ED1510BA518PBF" TargetMode="External"/><Relationship Id="rId136" Type="http://schemas.openxmlformats.org/officeDocument/2006/relationships/hyperlink" Target="consultantplus://offline/ref=F8A6E6DB7C8CDCBB67B215F3EA273895B1F5C2A3FEF7C0713ED1510BA58B406B7B407C8E2C10685519P5F" TargetMode="External"/><Relationship Id="rId15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6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8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52" Type="http://schemas.openxmlformats.org/officeDocument/2006/relationships/hyperlink" Target="consultantplus://offline/ref=F8A6E6DB7C8CDCBB67B215F3EA273895B2F8C8AEFAFFC0713ED1510BA518PBF" TargetMode="External"/><Relationship Id="rId19"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4"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3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56" Type="http://schemas.openxmlformats.org/officeDocument/2006/relationships/hyperlink" Target="consultantplus://offline/ref=F8A6E6DB7C8CDCBB67B215F3EA273895B1F5C0AEFEFEC0713ED1510BA58B406B7B407C8E2C106F5619P2F" TargetMode="External"/><Relationship Id="rId7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0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0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26" Type="http://schemas.openxmlformats.org/officeDocument/2006/relationships/hyperlink" Target="consultantplus://offline/ref=F8A6E6DB7C8CDCBB67B215F3EA273895B1F4C8A6FFFBC0713ED1510BA58B406B7B407C8E2C116A5A19P4F" TargetMode="External"/><Relationship Id="rId147" Type="http://schemas.openxmlformats.org/officeDocument/2006/relationships/hyperlink" Target="consultantplus://offline/ref=F8A6E6DB7C8CDCBB67B215F3EA273895B1F5C2A3FEF7C0713ED1510BA518PBF" TargetMode="External"/><Relationship Id="rId8"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5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7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9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98" Type="http://schemas.openxmlformats.org/officeDocument/2006/relationships/hyperlink" Target="consultantplus://offline/ref=F8A6E6DB7C8CDCBB67B215F3EA273895B1F5C0AEFEFEC0713ED1510BA58B406B7B407C8E2C106F5619P2F" TargetMode="External"/><Relationship Id="rId12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42" Type="http://schemas.openxmlformats.org/officeDocument/2006/relationships/hyperlink" Target="consultantplus://offline/ref=F8A6E6DB7C8CDCBB67B215F3EA273895B1F4C4A3FEFBC0713ED1510BA58B406B7B407C8E2C136B5419P2F" TargetMode="External"/><Relationship Id="rId163" Type="http://schemas.openxmlformats.org/officeDocument/2006/relationships/hyperlink" Target="consultantplus://offline/ref=F8A6E6DB7C8CDCBB67B215F3EA273895B1F5C2A3FEF7C0713ED1510BA518PBF" TargetMode="External"/><Relationship Id="rId3" Type="http://schemas.openxmlformats.org/officeDocument/2006/relationships/styles" Target="styles.xml"/><Relationship Id="rId25"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67"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16"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37" Type="http://schemas.openxmlformats.org/officeDocument/2006/relationships/hyperlink" Target="consultantplus://offline/ref=F8A6E6DB7C8CDCBB67B215F3EA273895B1FFC9AFFDF59D7B36885D09A2841F7C7C09708F2D176B15P6F" TargetMode="External"/><Relationship Id="rId158" Type="http://schemas.openxmlformats.org/officeDocument/2006/relationships/hyperlink" Target="consultantplus://offline/ref=F8A6E6DB7C8CDCBB67B215F3EA273895B1F5C2A3FEF7C0713ED1510BA518PBF" TargetMode="External"/><Relationship Id="rId20"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4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62"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83"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88"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11" Type="http://schemas.openxmlformats.org/officeDocument/2006/relationships/hyperlink" Target="https://admkoros.ru/munitsipalnye-i-pravovye-akty/postanovleniya/1432-p-o-s-t-a-n-o-v-l-e-n-i-e-ot-22-oktyabrya-2018-goda-40-d-korochka-ob-utverzhdenii-poryadka-uchjota-byudzhetnykh-i-denezhnykh-obyazatelstv-poluchatelej-sredstv-byudzheta-munitsipalnogo-obrazovaniya-korochanskij-selsovet-belovskogo-rajona-kurskoj-oblasti" TargetMode="External"/><Relationship Id="rId132" Type="http://schemas.openxmlformats.org/officeDocument/2006/relationships/hyperlink" Target="consultantplus://offline/ref=F8A6E6DB7C8CDCBB67B215F3EA273895B1FFC9AFFDF59D7B36885D09A2841F7C7C09708F2D176B15P6F" TargetMode="External"/><Relationship Id="rId153" Type="http://schemas.openxmlformats.org/officeDocument/2006/relationships/hyperlink" Target="consultantplus://offline/ref=F8A6E6DB7C8CDCBB67B215F3EA273895B1F4C8A6FFFBC0713ED1510BA58B406B7B407C8E2C116A5A19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6E708-35EA-418C-A7C3-9EE505CB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6834</TotalTime>
  <Pages>54</Pages>
  <Words>21315</Words>
  <Characters>121501</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662</cp:revision>
  <cp:lastPrinted>2020-01-20T13:02:00Z</cp:lastPrinted>
  <dcterms:created xsi:type="dcterms:W3CDTF">2020-01-17T12:11:00Z</dcterms:created>
  <dcterms:modified xsi:type="dcterms:W3CDTF">2023-11-16T04:28:00Z</dcterms:modified>
</cp:coreProperties>
</file>