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  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  КУРСКОЙ ОБЛАСТИ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05.04.2019                                                   № 24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определении мест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для выгула домашних животных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 целях регулирования вопросов в сфере благоустройства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принципах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организации местного самоуправления в Российской Федерации»,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ПОСТАНОВЛЯЕТ:</w:t>
      </w:r>
      <w:r>
        <w:rPr>
          <w:rFonts w:ascii="Verdana" w:hAnsi="Verdana"/>
          <w:color w:val="292D24"/>
          <w:sz w:val="20"/>
          <w:szCs w:val="20"/>
        </w:rPr>
        <w:br/>
        <w:t xml:space="preserve">1. Определить места для выгула домашних животных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согласно (Приложению 1).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</w:t>
      </w:r>
      <w:r>
        <w:rPr>
          <w:rFonts w:ascii="Verdana" w:hAnsi="Verdana"/>
          <w:color w:val="292D24"/>
          <w:sz w:val="20"/>
          <w:szCs w:val="20"/>
        </w:rPr>
        <w:t>.</w:t>
      </w:r>
      <w:r>
        <w:rPr>
          <w:rStyle w:val="aa"/>
          <w:rFonts w:ascii="Verdana" w:hAnsi="Verdana"/>
          <w:color w:val="292D24"/>
          <w:sz w:val="20"/>
          <w:szCs w:val="20"/>
        </w:rPr>
        <w:t>Утвердить требования к содержанию домашних животных: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1)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многоквартирных домах, в помещениях которых содержатся домашние животные.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2)При выгуле домашнего животного необходимо соблюдать следующие требования: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исключать возможность свободного, неконтролируемого передвижения животного при пересечении проезжей части автомобильной дороги;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детских и спортивных площадках;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 допускать выгул животного вне мест, разрешенных решением органа местного самоуправления для выгула животных.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3) Появление с домашними животными запрещается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- на пляжах;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- на кладбищах;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- на детских спортивных площадках;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 - на территориях парков, местах массового отдыха;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- на территориях детских, образовательных, лечебных и административных учреждений.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Действие настоящего пункта не распространяется на собак поводырей.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4) Выгул домашних животных допускается только под присмотром их владельцев.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Выгул собак на специально отведенных местах допускается без намордника и паводка.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За нарушение требований, указанных в постановлении,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 3.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данного постановления оставляю за собой.</w:t>
      </w:r>
      <w:r>
        <w:rPr>
          <w:rFonts w:ascii="Verdana" w:hAnsi="Verdana"/>
          <w:color w:val="292D24"/>
          <w:sz w:val="20"/>
          <w:szCs w:val="20"/>
        </w:rPr>
        <w:br/>
        <w:t xml:space="preserve">     4. Настоящее постановление подлежит обнародованию и размещению на   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Курской области    в    информационно-телекоммуникационной сети «Интернет».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 М.И.Звягинцева                       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  <w:r>
        <w:rPr>
          <w:rFonts w:ascii="Verdana" w:hAnsi="Verdana"/>
          <w:color w:val="292D24"/>
          <w:sz w:val="20"/>
          <w:szCs w:val="20"/>
        </w:rPr>
        <w:br/>
        <w:t>к постановлению Администрации</w:t>
      </w:r>
      <w:r>
        <w:rPr>
          <w:rFonts w:ascii="Verdana" w:hAnsi="Verdana"/>
          <w:color w:val="292D24"/>
          <w:sz w:val="20"/>
          <w:szCs w:val="20"/>
        </w:rPr>
        <w:br/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</w:t>
      </w:r>
      <w:r>
        <w:rPr>
          <w:rFonts w:ascii="Verdana" w:hAnsi="Verdana"/>
          <w:color w:val="292D24"/>
          <w:sz w:val="20"/>
          <w:szCs w:val="20"/>
        </w:rPr>
        <w:br/>
        <w:t>от 05.04.2019 №25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Перечень мест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 для выгула домашних животных на территории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>1.Окраина д. Корочка </w:t>
      </w:r>
      <w:r>
        <w:rPr>
          <w:rStyle w:val="ac"/>
          <w:rFonts w:ascii="Verdana" w:hAnsi="Verdana"/>
          <w:color w:val="292D24"/>
          <w:sz w:val="20"/>
          <w:szCs w:val="20"/>
        </w:rPr>
        <w:t>(за деревней на травяном покрытии, лог)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2.Окраина села Долгий Колодез</w:t>
      </w:r>
      <w:proofErr w:type="gramStart"/>
      <w:r>
        <w:rPr>
          <w:rFonts w:ascii="Verdana" w:hAnsi="Verdana"/>
          <w:color w:val="292D24"/>
          <w:sz w:val="20"/>
          <w:szCs w:val="20"/>
        </w:rPr>
        <w:t>ь(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ул. </w:t>
      </w:r>
      <w:proofErr w:type="spellStart"/>
      <w:r>
        <w:rPr>
          <w:rFonts w:ascii="Verdana" w:hAnsi="Verdana"/>
          <w:color w:val="292D24"/>
          <w:sz w:val="20"/>
          <w:szCs w:val="20"/>
        </w:rPr>
        <w:t>Маховец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, ул. Нижняя, ул. Серёдка, ул. Деревенька </w:t>
      </w:r>
      <w:r>
        <w:rPr>
          <w:rStyle w:val="ac"/>
          <w:rFonts w:ascii="Verdana" w:hAnsi="Verdana"/>
          <w:color w:val="292D24"/>
          <w:sz w:val="20"/>
          <w:szCs w:val="20"/>
        </w:rPr>
        <w:t>(на травяном покрытии, лог)</w:t>
      </w:r>
    </w:p>
    <w:p w:rsidR="00714AF8" w:rsidRDefault="00714AF8" w:rsidP="00714AF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3.Окраина д. Слободка Корочка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(ул. Советская, ул. Берёзовка, ул.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Кучанка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, ул. Комплек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с(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>на травяном покрытии, лог)</w:t>
      </w:r>
    </w:p>
    <w:p w:rsidR="00714AF8" w:rsidRDefault="00714AF8" w:rsidP="00714AF8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714AF8" w:rsidRDefault="00BA313B" w:rsidP="00714AF8"/>
    <w:sectPr w:rsidR="00BA313B" w:rsidRPr="00714AF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236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55EF-DE10-4C8B-98C1-4E0415DD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650</cp:revision>
  <cp:lastPrinted>2020-01-20T13:02:00Z</cp:lastPrinted>
  <dcterms:created xsi:type="dcterms:W3CDTF">2020-01-17T12:11:00Z</dcterms:created>
  <dcterms:modified xsi:type="dcterms:W3CDTF">2023-11-16T04:23:00Z</dcterms:modified>
</cp:coreProperties>
</file>