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35" w:rsidRDefault="00556835" w:rsidP="0055683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АДМИНИСТРАЦИЯ</w:t>
      </w:r>
    </w:p>
    <w:p w:rsidR="00556835" w:rsidRDefault="00556835" w:rsidP="0055683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556835" w:rsidRDefault="00556835" w:rsidP="0055683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</w:t>
      </w:r>
    </w:p>
    <w:p w:rsidR="00556835" w:rsidRDefault="00556835" w:rsidP="0055683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КУРСКОЙ ОБЛАСТИ</w:t>
      </w:r>
    </w:p>
    <w:p w:rsidR="00556835" w:rsidRDefault="00556835" w:rsidP="0055683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                                 ПОСТАНОВЛЕНИЕ</w:t>
      </w:r>
      <w:r>
        <w:rPr>
          <w:rFonts w:ascii="Verdana" w:hAnsi="Verdana"/>
          <w:color w:val="292D24"/>
          <w:sz w:val="20"/>
          <w:szCs w:val="20"/>
        </w:rPr>
        <w:t>                       </w:t>
      </w:r>
      <w:r>
        <w:rPr>
          <w:rStyle w:val="aa"/>
          <w:rFonts w:ascii="Verdana" w:hAnsi="Verdana"/>
          <w:color w:val="292D24"/>
          <w:sz w:val="20"/>
          <w:szCs w:val="20"/>
        </w:rPr>
        <w:t>                                    </w:t>
      </w:r>
    </w:p>
    <w:p w:rsidR="00556835" w:rsidRDefault="00556835" w:rsidP="0055683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03 июля 2023 г. № 19</w:t>
      </w:r>
    </w:p>
    <w:p w:rsidR="00556835" w:rsidRDefault="00556835" w:rsidP="0055683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556835" w:rsidRDefault="00556835" w:rsidP="0055683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О внесении изменений в Административный регламент предоставления Администрацией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торгах», утвержденный постановлением Администрации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сельсовета</w:t>
      </w:r>
    </w:p>
    <w:p w:rsidR="00556835" w:rsidRDefault="00556835" w:rsidP="0055683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556835" w:rsidRDefault="00556835" w:rsidP="0055683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от 13.02.2019 № 17</w:t>
      </w:r>
    </w:p>
    <w:p w:rsidR="00556835" w:rsidRDefault="00556835" w:rsidP="0055683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556835" w:rsidRDefault="00556835" w:rsidP="00556835">
      <w:pPr>
        <w:pStyle w:val="a9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В соответствии со ст.12 Федерального закона от 27.07.2010 г. №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210-ФЗ</w:t>
        </w:r>
      </w:hyperlink>
      <w:r>
        <w:rPr>
          <w:rFonts w:ascii="Verdana" w:hAnsi="Verdana"/>
          <w:color w:val="292D24"/>
          <w:sz w:val="20"/>
          <w:szCs w:val="20"/>
        </w:rPr>
        <w:t xml:space="preserve"> «Об организации предоставления государственных и муниципальных услуг»,  требованиями Земельного кодекса Российской Федерации от 25.10.2001 № 136-ФЗ (ред. от 28.04.2023) и на основании протеста прокуратуры Беловского района №19-2023 от 29.06.2023года на постановление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от 13.02.2019 № 17 «Предоставление земельных участков, находящихся в муниципальной собственности, расположенных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на территории сельского поселения, в собственность или аренду на торгах», </w:t>
      </w:r>
      <w:proofErr w:type="gramStart"/>
      <w:r>
        <w:rPr>
          <w:rFonts w:ascii="Verdana" w:hAnsi="Verdana"/>
          <w:color w:val="292D24"/>
          <w:sz w:val="20"/>
          <w:szCs w:val="20"/>
        </w:rPr>
        <w:t>утвержденный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постановлением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области» Администрация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</w:t>
      </w:r>
    </w:p>
    <w:p w:rsidR="00556835" w:rsidRDefault="00556835" w:rsidP="0055683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ПОСТАНОВЛЯЕТ:</w:t>
      </w:r>
    </w:p>
    <w:p w:rsidR="00556835" w:rsidRDefault="00556835" w:rsidP="0055683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1.Внести в  административный регламент предоставления Администрацией 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Беловского района Курской области муниципальной услуги 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торгах», утвержденный постановлением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области» следующие изменения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 :</w:t>
      </w:r>
      <w:proofErr w:type="gramEnd"/>
    </w:p>
    <w:p w:rsidR="00556835" w:rsidRDefault="00556835" w:rsidP="0055683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Пункт 2.10.2. Основания для отказа в предоставлении муниципальной услуги подпункт 4 пункта 2.10.2.1 изложить в новой редакции:</w:t>
      </w:r>
    </w:p>
    <w:p w:rsidR="00556835" w:rsidRDefault="00556835" w:rsidP="0055683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1.1.«4) земельный участок, находящийся в государственной или муниципальной собственности, не может быть предметом аукциона, если:</w:t>
      </w:r>
    </w:p>
    <w:p w:rsidR="00556835" w:rsidRDefault="00556835" w:rsidP="0055683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сооружений»;</w:t>
      </w:r>
    </w:p>
    <w:p w:rsidR="00556835" w:rsidRDefault="00556835" w:rsidP="0055683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1.2. подпункт 13 пункта 2.10.2.1 изложить в новой редакции</w:t>
      </w:r>
    </w:p>
    <w:p w:rsidR="00556835" w:rsidRDefault="00556835" w:rsidP="0055683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«13) земельный участок расположен в границах территории, в отношении которой заключен договор о ее комплексном развитии»;</w:t>
      </w:r>
    </w:p>
    <w:p w:rsidR="00556835" w:rsidRDefault="00556835" w:rsidP="0055683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1.3. раздел 2.4. дополнить пунктом 2.4.3. следующего содержания</w:t>
      </w:r>
    </w:p>
    <w:p w:rsidR="00556835" w:rsidRDefault="00556835" w:rsidP="0055683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 2.4.3.Срок рассмотрения заявок на участие в аукционе не может превышать три рабочих дня с даты окончания срока приема документов</w:t>
      </w:r>
      <w:proofErr w:type="gramStart"/>
      <w:r>
        <w:rPr>
          <w:rFonts w:ascii="Verdana" w:hAnsi="Verdana"/>
          <w:color w:val="292D24"/>
          <w:sz w:val="20"/>
          <w:szCs w:val="20"/>
        </w:rPr>
        <w:t>.»</w:t>
      </w:r>
      <w:proofErr w:type="gramEnd"/>
    </w:p>
    <w:p w:rsidR="00556835" w:rsidRDefault="00556835" w:rsidP="0055683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1.4.раздел 2.4. дополнить абзацем следующего содержания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 :</w:t>
      </w:r>
      <w:proofErr w:type="gramEnd"/>
    </w:p>
    <w:p w:rsidR="00556835" w:rsidRDefault="00556835" w:rsidP="0055683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«Не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аукциона»</w:t>
      </w:r>
      <w:proofErr w:type="gramEnd"/>
    </w:p>
    <w:p w:rsidR="00556835" w:rsidRDefault="00556835" w:rsidP="0055683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1.5.пункт 3.4.12. дополнить подпунктом 3.4.12.1. следующего содержания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 :</w:t>
      </w:r>
      <w:proofErr w:type="gramEnd"/>
    </w:p>
    <w:p w:rsidR="00556835" w:rsidRDefault="00556835" w:rsidP="0055683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(3.4.12.1.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556835" w:rsidRDefault="00556835" w:rsidP="0055683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556835" w:rsidRDefault="00556835" w:rsidP="0055683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556835" w:rsidRDefault="00556835" w:rsidP="0055683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2. </w:t>
      </w:r>
      <w:proofErr w:type="gramStart"/>
      <w:r>
        <w:rPr>
          <w:rFonts w:ascii="Verdana" w:hAnsi="Verdana"/>
          <w:color w:val="292D24"/>
          <w:sz w:val="20"/>
          <w:szCs w:val="20"/>
        </w:rPr>
        <w:t>Контроль за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исполнением настоящего постановления оставляю за собой.</w:t>
      </w:r>
    </w:p>
    <w:p w:rsidR="00556835" w:rsidRDefault="00556835" w:rsidP="0055683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3.Настоящее постановление вступает в силу со дня его подписания и подлежит опубликованию и размещению на официальном сайте муниципального образования </w:t>
      </w:r>
      <w:r>
        <w:rPr>
          <w:rFonts w:ascii="Verdana" w:hAnsi="Verdana"/>
          <w:color w:val="292D24"/>
          <w:sz w:val="20"/>
          <w:szCs w:val="20"/>
        </w:rPr>
        <w:lastRenderedPageBreak/>
        <w:t>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в </w:t>
      </w:r>
      <w:proofErr w:type="spellStart"/>
      <w:r>
        <w:rPr>
          <w:rFonts w:ascii="Verdana" w:hAnsi="Verdana"/>
          <w:color w:val="292D24"/>
          <w:sz w:val="20"/>
          <w:szCs w:val="20"/>
        </w:rPr>
        <w:t>инфориационно-телекоммуникационной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сети «Интернет».</w:t>
      </w:r>
    </w:p>
    <w:p w:rsidR="00556835" w:rsidRDefault="00556835" w:rsidP="0055683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 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556835" w:rsidRDefault="00556835" w:rsidP="0055683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              О.В.Панова</w:t>
      </w:r>
    </w:p>
    <w:p w:rsidR="00556835" w:rsidRDefault="00556835" w:rsidP="00556835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7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Постановления</w:t>
        </w:r>
      </w:hyperlink>
    </w:p>
    <w:p w:rsidR="00BA313B" w:rsidRPr="00556835" w:rsidRDefault="00BA313B" w:rsidP="00556835"/>
    <w:sectPr w:rsidR="00BA313B" w:rsidRPr="00556835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F2"/>
    <w:rsid w:val="000B44BC"/>
    <w:rsid w:val="000B57BA"/>
    <w:rsid w:val="000C2B3D"/>
    <w:rsid w:val="000C4CB4"/>
    <w:rsid w:val="000C72D6"/>
    <w:rsid w:val="000C73D9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4942"/>
    <w:rsid w:val="001550A8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D176F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B2CA9"/>
    <w:rsid w:val="002B4463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345A"/>
    <w:rsid w:val="00307A97"/>
    <w:rsid w:val="003113EC"/>
    <w:rsid w:val="00313846"/>
    <w:rsid w:val="00315E2E"/>
    <w:rsid w:val="00317885"/>
    <w:rsid w:val="00320D9B"/>
    <w:rsid w:val="00323F82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65A6"/>
    <w:rsid w:val="003A7513"/>
    <w:rsid w:val="003B6182"/>
    <w:rsid w:val="003B6B39"/>
    <w:rsid w:val="003B6E98"/>
    <w:rsid w:val="003C090D"/>
    <w:rsid w:val="003C29FC"/>
    <w:rsid w:val="003D044A"/>
    <w:rsid w:val="003D63E5"/>
    <w:rsid w:val="003E226C"/>
    <w:rsid w:val="003E44F2"/>
    <w:rsid w:val="003F5D76"/>
    <w:rsid w:val="00404E4C"/>
    <w:rsid w:val="00406877"/>
    <w:rsid w:val="00407F12"/>
    <w:rsid w:val="00413371"/>
    <w:rsid w:val="004139D8"/>
    <w:rsid w:val="0041412B"/>
    <w:rsid w:val="00421BB4"/>
    <w:rsid w:val="004225B2"/>
    <w:rsid w:val="00427012"/>
    <w:rsid w:val="00444724"/>
    <w:rsid w:val="00444A24"/>
    <w:rsid w:val="00447757"/>
    <w:rsid w:val="00450E62"/>
    <w:rsid w:val="00452839"/>
    <w:rsid w:val="0046071C"/>
    <w:rsid w:val="00462CEC"/>
    <w:rsid w:val="00465993"/>
    <w:rsid w:val="00466603"/>
    <w:rsid w:val="004712A6"/>
    <w:rsid w:val="0047178C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508E4"/>
    <w:rsid w:val="005526CF"/>
    <w:rsid w:val="00554ADF"/>
    <w:rsid w:val="0055522A"/>
    <w:rsid w:val="005556CF"/>
    <w:rsid w:val="00556835"/>
    <w:rsid w:val="00561788"/>
    <w:rsid w:val="00561A52"/>
    <w:rsid w:val="00576B51"/>
    <w:rsid w:val="00577638"/>
    <w:rsid w:val="00580D97"/>
    <w:rsid w:val="0058137A"/>
    <w:rsid w:val="005857C2"/>
    <w:rsid w:val="005901FC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271FB"/>
    <w:rsid w:val="00630EAE"/>
    <w:rsid w:val="00633D36"/>
    <w:rsid w:val="0063631E"/>
    <w:rsid w:val="00637C76"/>
    <w:rsid w:val="00641C5C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F5F2D"/>
    <w:rsid w:val="00701C01"/>
    <w:rsid w:val="00701E26"/>
    <w:rsid w:val="00712E14"/>
    <w:rsid w:val="00713460"/>
    <w:rsid w:val="007218B3"/>
    <w:rsid w:val="00733D98"/>
    <w:rsid w:val="00743FAA"/>
    <w:rsid w:val="007476CC"/>
    <w:rsid w:val="00750906"/>
    <w:rsid w:val="00753093"/>
    <w:rsid w:val="00753212"/>
    <w:rsid w:val="00756F55"/>
    <w:rsid w:val="0077119C"/>
    <w:rsid w:val="007737E3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17561"/>
    <w:rsid w:val="0082099B"/>
    <w:rsid w:val="00821122"/>
    <w:rsid w:val="00821AB4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766E"/>
    <w:rsid w:val="008F1A80"/>
    <w:rsid w:val="009011DC"/>
    <w:rsid w:val="00902413"/>
    <w:rsid w:val="009128DF"/>
    <w:rsid w:val="00914697"/>
    <w:rsid w:val="0092139D"/>
    <w:rsid w:val="00923251"/>
    <w:rsid w:val="00932256"/>
    <w:rsid w:val="00934920"/>
    <w:rsid w:val="009354D8"/>
    <w:rsid w:val="00940A2D"/>
    <w:rsid w:val="0095639C"/>
    <w:rsid w:val="00957C4C"/>
    <w:rsid w:val="00961341"/>
    <w:rsid w:val="00975EB3"/>
    <w:rsid w:val="00976C7C"/>
    <w:rsid w:val="0098268B"/>
    <w:rsid w:val="00992DCD"/>
    <w:rsid w:val="00995693"/>
    <w:rsid w:val="009A2F0E"/>
    <w:rsid w:val="009C4E6E"/>
    <w:rsid w:val="009C6345"/>
    <w:rsid w:val="009D2CCF"/>
    <w:rsid w:val="009E3AF3"/>
    <w:rsid w:val="009E4829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D1FA3"/>
    <w:rsid w:val="00AE37C4"/>
    <w:rsid w:val="00AE77FA"/>
    <w:rsid w:val="00AF25FD"/>
    <w:rsid w:val="00AF3B1D"/>
    <w:rsid w:val="00AF5538"/>
    <w:rsid w:val="00AF58E2"/>
    <w:rsid w:val="00AF5A04"/>
    <w:rsid w:val="00B046FE"/>
    <w:rsid w:val="00B1677A"/>
    <w:rsid w:val="00B20BE5"/>
    <w:rsid w:val="00B25606"/>
    <w:rsid w:val="00B329FA"/>
    <w:rsid w:val="00B4167D"/>
    <w:rsid w:val="00B513F9"/>
    <w:rsid w:val="00B519D1"/>
    <w:rsid w:val="00B5581E"/>
    <w:rsid w:val="00B57EBD"/>
    <w:rsid w:val="00B72C64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37FF1"/>
    <w:rsid w:val="00C43C2B"/>
    <w:rsid w:val="00C5566B"/>
    <w:rsid w:val="00C56DAA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B5C50"/>
    <w:rsid w:val="00CB7372"/>
    <w:rsid w:val="00CC091E"/>
    <w:rsid w:val="00CC17DF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408B4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80A62"/>
    <w:rsid w:val="00D80B56"/>
    <w:rsid w:val="00DA2C4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E672B"/>
    <w:rsid w:val="00DF0ADF"/>
    <w:rsid w:val="00DF29C1"/>
    <w:rsid w:val="00DF6037"/>
    <w:rsid w:val="00DF780C"/>
    <w:rsid w:val="00E02EB0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D7D7F"/>
    <w:rsid w:val="00EE515B"/>
    <w:rsid w:val="00EE56E9"/>
    <w:rsid w:val="00EF2D2C"/>
    <w:rsid w:val="00EF3BF7"/>
    <w:rsid w:val="00EF5CBC"/>
    <w:rsid w:val="00EF65CA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B5742"/>
    <w:rsid w:val="00FC11F4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mkoros.ru/munitsipalnye-i-pravovye-akty/postanovlen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minjust.ru:8080/bigs/showDocument.html?id=BBA0BFB1-06C7-4E50-A8D3-FE1045784BF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1E311-0BDC-4390-A152-9F39DDA7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6221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584</cp:revision>
  <cp:lastPrinted>2020-01-20T13:02:00Z</cp:lastPrinted>
  <dcterms:created xsi:type="dcterms:W3CDTF">2020-01-17T12:11:00Z</dcterms:created>
  <dcterms:modified xsi:type="dcterms:W3CDTF">2023-11-15T18:15:00Z</dcterms:modified>
</cp:coreProperties>
</file>