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03 апреля 2017 года                                         № 21</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25515E" w:rsidRDefault="0025515E" w:rsidP="0025515E">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Утвердить прилагаемый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2.«Признать утратившим силу Постановление от 18.06.2016 № 45Предоставление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3. Контроль за исполнением настоящего постановления оставляю за собой.</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Глава Корочанского сельсовета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Беловского район                                                                М.И.Звягинцева</w:t>
      </w:r>
    </w:p>
    <w:p w:rsidR="0025515E" w:rsidRDefault="0025515E" w:rsidP="0025515E">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УТВЕРЖДЕН</w:t>
      </w:r>
    </w:p>
    <w:p w:rsidR="0025515E" w:rsidRDefault="0025515E" w:rsidP="0025515E">
      <w:pPr>
        <w:pStyle w:val="a9"/>
        <w:shd w:val="clear" w:color="auto" w:fill="F8FAFB"/>
        <w:spacing w:before="195" w:beforeAutospacing="0" w:after="195" w:afterAutospacing="0"/>
        <w:ind w:left="3150"/>
        <w:rPr>
          <w:rFonts w:ascii="Verdana" w:hAnsi="Verdana"/>
          <w:color w:val="292D24"/>
          <w:sz w:val="20"/>
          <w:szCs w:val="20"/>
        </w:rPr>
      </w:pPr>
      <w:r>
        <w:rPr>
          <w:rFonts w:ascii="Verdana" w:hAnsi="Verdana"/>
          <w:color w:val="292D24"/>
          <w:sz w:val="28"/>
          <w:szCs w:val="28"/>
        </w:rPr>
        <w:t>Постановлением Администрации</w:t>
      </w:r>
    </w:p>
    <w:p w:rsidR="0025515E" w:rsidRDefault="0025515E" w:rsidP="0025515E">
      <w:pPr>
        <w:pStyle w:val="a9"/>
        <w:shd w:val="clear" w:color="auto" w:fill="F8FAFB"/>
        <w:spacing w:before="195" w:beforeAutospacing="0" w:after="195" w:afterAutospacing="0"/>
        <w:ind w:left="3150"/>
        <w:rPr>
          <w:rFonts w:ascii="Verdana" w:hAnsi="Verdana"/>
          <w:color w:val="292D24"/>
          <w:sz w:val="20"/>
          <w:szCs w:val="20"/>
        </w:rPr>
      </w:pPr>
      <w:r>
        <w:rPr>
          <w:rFonts w:ascii="Verdana" w:hAnsi="Verdana"/>
          <w:color w:val="292D24"/>
          <w:sz w:val="28"/>
          <w:szCs w:val="28"/>
        </w:rPr>
        <w:t>Корочанского сельсовета</w:t>
      </w:r>
    </w:p>
    <w:p w:rsidR="0025515E" w:rsidRDefault="0025515E" w:rsidP="0025515E">
      <w:pPr>
        <w:pStyle w:val="a9"/>
        <w:shd w:val="clear" w:color="auto" w:fill="F8FAFB"/>
        <w:spacing w:before="195" w:beforeAutospacing="0" w:after="195" w:afterAutospacing="0"/>
        <w:ind w:left="3150"/>
        <w:rPr>
          <w:rFonts w:ascii="Verdana" w:hAnsi="Verdana"/>
          <w:color w:val="292D24"/>
          <w:sz w:val="20"/>
          <w:szCs w:val="20"/>
        </w:rPr>
      </w:pPr>
      <w:r>
        <w:rPr>
          <w:rFonts w:ascii="Verdana" w:hAnsi="Verdana"/>
          <w:color w:val="292D24"/>
          <w:sz w:val="28"/>
          <w:szCs w:val="28"/>
        </w:rPr>
        <w:lastRenderedPageBreak/>
        <w:t>Беловского района</w:t>
      </w:r>
    </w:p>
    <w:p w:rsidR="0025515E" w:rsidRDefault="0025515E" w:rsidP="0025515E">
      <w:pPr>
        <w:pStyle w:val="a9"/>
        <w:shd w:val="clear" w:color="auto" w:fill="F8FAFB"/>
        <w:spacing w:before="195" w:beforeAutospacing="0" w:after="195" w:afterAutospacing="0"/>
        <w:ind w:left="3150"/>
        <w:rPr>
          <w:rFonts w:ascii="Verdana" w:hAnsi="Verdana"/>
          <w:color w:val="292D24"/>
          <w:sz w:val="20"/>
          <w:szCs w:val="20"/>
        </w:rPr>
      </w:pPr>
      <w:r>
        <w:rPr>
          <w:rFonts w:ascii="Verdana" w:hAnsi="Verdana"/>
          <w:color w:val="292D24"/>
          <w:sz w:val="28"/>
          <w:szCs w:val="28"/>
        </w:rPr>
        <w:t>Курской области</w:t>
      </w:r>
    </w:p>
    <w:p w:rsidR="0025515E" w:rsidRDefault="0025515E" w:rsidP="0025515E">
      <w:pPr>
        <w:pStyle w:val="a9"/>
        <w:shd w:val="clear" w:color="auto" w:fill="F8FAFB"/>
        <w:spacing w:before="195" w:beforeAutospacing="0" w:after="195" w:afterAutospacing="0"/>
        <w:ind w:left="3150"/>
        <w:rPr>
          <w:rFonts w:ascii="Verdana" w:hAnsi="Verdana"/>
          <w:color w:val="292D24"/>
          <w:sz w:val="20"/>
          <w:szCs w:val="20"/>
        </w:rPr>
      </w:pPr>
      <w:r>
        <w:rPr>
          <w:rFonts w:ascii="Verdana" w:hAnsi="Verdana"/>
          <w:color w:val="292D24"/>
          <w:sz w:val="28"/>
          <w:szCs w:val="28"/>
        </w:rPr>
        <w:t>             От 03 апреля № 21</w:t>
      </w:r>
    </w:p>
    <w:p w:rsidR="0025515E" w:rsidRDefault="0025515E" w:rsidP="0025515E">
      <w:pPr>
        <w:pStyle w:val="a9"/>
        <w:shd w:val="clear" w:color="auto" w:fill="F8FAFB"/>
        <w:spacing w:before="120" w:beforeAutospacing="0" w:after="195" w:afterAutospacing="0"/>
        <w:jc w:val="center"/>
        <w:rPr>
          <w:rFonts w:ascii="Verdana" w:hAnsi="Verdana"/>
          <w:color w:val="292D24"/>
          <w:sz w:val="20"/>
          <w:szCs w:val="20"/>
        </w:rPr>
      </w:pPr>
      <w:r>
        <w:rPr>
          <w:rStyle w:val="aa"/>
          <w:rFonts w:ascii="Verdana" w:hAnsi="Verdana"/>
          <w:color w:val="292D24"/>
          <w:sz w:val="28"/>
          <w:szCs w:val="28"/>
        </w:rPr>
        <w:t>АДМИНИСТРАТИВНЫЙ РЕГЛАМЕНТ</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архивного отдела Администрации Корочанского сельсовета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Беловского района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Курской области по предоставлению муниципальной услуги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w:t>
      </w:r>
      <w:r>
        <w:rPr>
          <w:rStyle w:val="aa"/>
          <w:rFonts w:ascii="Verdana" w:hAnsi="Verdana"/>
          <w:color w:val="292D24"/>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Verdana" w:hAnsi="Verdana"/>
          <w:color w:val="292D24"/>
          <w:sz w:val="28"/>
          <w:szCs w:val="28"/>
        </w:rPr>
        <w:t>»</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І. ОБЩИЕ ПОЛОЖЕНИЯ</w:t>
      </w:r>
    </w:p>
    <w:p w:rsidR="0025515E" w:rsidRDefault="0025515E" w:rsidP="0025515E">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Verdana" w:hAnsi="Verdana"/>
          <w:color w:val="3D4437"/>
          <w:sz w:val="28"/>
          <w:szCs w:val="28"/>
        </w:rPr>
        <w:t>Предмет регулирования административного регламента</w:t>
      </w:r>
    </w:p>
    <w:p w:rsidR="0025515E" w:rsidRDefault="0025515E" w:rsidP="0025515E">
      <w:pPr>
        <w:pStyle w:val="ad0"/>
        <w:shd w:val="clear" w:color="auto" w:fill="F8FAFB"/>
        <w:spacing w:before="195" w:beforeAutospacing="0" w:after="0" w:afterAutospacing="0"/>
        <w:ind w:firstLine="720"/>
        <w:jc w:val="both"/>
        <w:rPr>
          <w:rFonts w:ascii="Verdana" w:hAnsi="Verdana"/>
          <w:color w:val="292D24"/>
          <w:sz w:val="20"/>
          <w:szCs w:val="20"/>
        </w:rPr>
      </w:pP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1.2. Круг заявителей</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Заявителями на получение результатов муниципальной услуги являются: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физические лица (граждане Российской Федерации, иностранные граждане и лица без гражданства);</w:t>
      </w:r>
    </w:p>
    <w:p w:rsidR="0025515E" w:rsidRDefault="0025515E" w:rsidP="0025515E">
      <w:pPr>
        <w:pStyle w:val="a9"/>
        <w:shd w:val="clear" w:color="auto" w:fill="F8FAFB"/>
        <w:spacing w:before="195" w:beforeAutospacing="0" w:after="195" w:afterAutospacing="0"/>
        <w:ind w:left="450"/>
        <w:jc w:val="both"/>
        <w:rPr>
          <w:rFonts w:ascii="Verdana" w:hAnsi="Verdana"/>
          <w:color w:val="292D24"/>
          <w:sz w:val="20"/>
          <w:szCs w:val="20"/>
        </w:rPr>
      </w:pPr>
      <w:r>
        <w:rPr>
          <w:rFonts w:ascii="Verdana" w:hAnsi="Verdana"/>
          <w:color w:val="292D24"/>
          <w:sz w:val="28"/>
          <w:szCs w:val="28"/>
        </w:rPr>
        <w:t>- юридические лица;</w:t>
      </w:r>
    </w:p>
    <w:p w:rsidR="0025515E" w:rsidRDefault="0025515E" w:rsidP="0025515E">
      <w:pPr>
        <w:pStyle w:val="a9"/>
        <w:shd w:val="clear" w:color="auto" w:fill="F8FAFB"/>
        <w:spacing w:before="195" w:beforeAutospacing="0" w:after="195" w:afterAutospacing="0"/>
        <w:ind w:left="450"/>
        <w:jc w:val="both"/>
        <w:rPr>
          <w:rFonts w:ascii="Verdana" w:hAnsi="Verdana"/>
          <w:color w:val="292D24"/>
          <w:sz w:val="20"/>
          <w:szCs w:val="20"/>
        </w:rPr>
      </w:pPr>
      <w:r>
        <w:rPr>
          <w:rFonts w:ascii="Verdana" w:hAnsi="Verdana"/>
          <w:color w:val="292D24"/>
          <w:sz w:val="28"/>
          <w:szCs w:val="28"/>
        </w:rPr>
        <w:t>- либо их уполномоченные представители.</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муниципальной услуги</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w:t>
      </w:r>
      <w:r>
        <w:rPr>
          <w:rFonts w:ascii="Verdana" w:hAnsi="Verdana"/>
          <w:color w:val="292D24"/>
          <w:sz w:val="28"/>
          <w:szCs w:val="28"/>
        </w:rPr>
        <w:lastRenderedPageBreak/>
        <w:t>также многофункционального центра предоставления государственных и муниципальных услуг (Приложение №1).</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Корочанского сельсовета Беловского района:</w:t>
      </w:r>
      <w:r>
        <w:rPr>
          <w:color w:val="292D24"/>
          <w:sz w:val="28"/>
          <w:szCs w:val="28"/>
        </w:rPr>
        <w:br/>
        <w:t>307920, Курская область Беловский район д. Корочка, д.121А</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25515E" w:rsidTr="0025515E">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Время приема</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9.00 – 17.12 (перерыв 13.00-14.00)</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9.00 – 17.12 (перерыв 13.00-14.00)</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9.00 – 17.12 (перерыв 13.00-14.00)</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9.00 – 17.12 (перерыв 13.00-14.00)</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9.00 – 17.12 (перерыв 13.00-14.00)</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выходной</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выходной</w:t>
            </w:r>
          </w:p>
        </w:tc>
      </w:tr>
    </w:tbl>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График работы:</w:t>
      </w:r>
    </w:p>
    <w:p w:rsidR="0025515E" w:rsidRDefault="0025515E" w:rsidP="0025515E">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rFonts w:ascii="Verdana" w:hAnsi="Verdana"/>
          <w:color w:val="292D24"/>
          <w:sz w:val="28"/>
          <w:szCs w:val="28"/>
        </w:rPr>
        <w:t>Филиал ОБУ «МФЦ» Беловского района (далее – МФЦ): Курская область Беловский район, сл. Белая, пл. Советская, д.43.</w:t>
      </w:r>
    </w:p>
    <w:p w:rsidR="0025515E" w:rsidRDefault="0025515E" w:rsidP="0025515E">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25515E" w:rsidTr="0025515E">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Время приема</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8.30 – 16.30 (без перерыва)</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rFonts w:ascii="Verdana" w:hAnsi="Verdana"/>
                <w:sz w:val="28"/>
                <w:szCs w:val="28"/>
              </w:rPr>
              <w:t>8.30 – 15.30 (без перерыва)</w:t>
            </w:r>
          </w:p>
        </w:tc>
      </w:tr>
      <w:tr w:rsidR="0025515E" w:rsidTr="0025515E">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108" w:lineRule="atLeast"/>
              <w:rPr>
                <w:rFonts w:ascii="Verdana" w:hAnsi="Verdana"/>
                <w:sz w:val="20"/>
                <w:szCs w:val="20"/>
              </w:rPr>
            </w:pPr>
            <w:r>
              <w:rPr>
                <w:rFonts w:ascii="Verdana" w:hAnsi="Verdana"/>
                <w:sz w:val="28"/>
                <w:szCs w:val="28"/>
              </w:rPr>
              <w:t>8.30 – 16.30 (без перерыва)</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rFonts w:ascii="Verdana" w:hAnsi="Verdana"/>
                <w:sz w:val="28"/>
                <w:szCs w:val="28"/>
              </w:rPr>
              <w:t>8.30 – 16.30 (без перерыва)</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rFonts w:ascii="Verdana" w:hAnsi="Verdana"/>
                <w:sz w:val="28"/>
                <w:szCs w:val="28"/>
              </w:rPr>
              <w:t>8.30 – 16.30 (без перерыва)</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выходной</w:t>
            </w:r>
          </w:p>
        </w:tc>
      </w:tr>
      <w:tr w:rsidR="0025515E" w:rsidTr="0025515E">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515E" w:rsidRDefault="0025515E">
            <w:pPr>
              <w:spacing w:before="15" w:after="15" w:line="341" w:lineRule="atLeast"/>
              <w:rPr>
                <w:rFonts w:ascii="Verdana" w:hAnsi="Verdana"/>
                <w:sz w:val="20"/>
                <w:szCs w:val="20"/>
              </w:rPr>
            </w:pPr>
            <w:r>
              <w:rPr>
                <w:sz w:val="28"/>
                <w:szCs w:val="28"/>
              </w:rPr>
              <w:t>выходной</w:t>
            </w:r>
          </w:p>
        </w:tc>
      </w:tr>
    </w:tbl>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color w:val="292D24"/>
          <w:sz w:val="28"/>
          <w:szCs w:val="28"/>
        </w:rPr>
        <w:t>Телефон Администрации Корочанского сельсовета Беловского района: 8(47149) 3-92-23</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Справочные телефоны ОБУ «МФЦ»: 2-19-86</w:t>
      </w:r>
    </w:p>
    <w:p w:rsidR="0025515E" w:rsidRDefault="0025515E" w:rsidP="0025515E">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292D24"/>
          <w:sz w:val="28"/>
          <w:szCs w:val="28"/>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(Приложение №2):</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5515E" w:rsidRDefault="0025515E" w:rsidP="0025515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8"/>
          <w:szCs w:val="28"/>
        </w:rPr>
        <w:t>Адрес официального сайта муниципального образования «Корочанский сельсовет» Беловского района Курской области </w:t>
      </w:r>
      <w:r>
        <w:rPr>
          <w:rFonts w:ascii="Verdana" w:hAnsi="Verdana"/>
          <w:color w:val="292D24"/>
          <w:sz w:val="26"/>
          <w:szCs w:val="26"/>
        </w:rPr>
        <w:t>(</w:t>
      </w:r>
      <w:hyperlink r:id="rId6" w:history="1">
        <w:r>
          <w:rPr>
            <w:rStyle w:val="ab"/>
            <w:rFonts w:ascii="Verdana" w:hAnsi="Verdana"/>
            <w:color w:val="7D7D7D"/>
          </w:rPr>
          <w:t>http://WWW.admkoros.ru</w:t>
        </w:r>
      </w:hyperlink>
      <w:r>
        <w:rPr>
          <w:rFonts w:ascii="Verdana" w:hAnsi="Verdana"/>
          <w:color w:val="292D24"/>
          <w:sz w:val="26"/>
          <w:szCs w:val="26"/>
        </w:rPr>
        <w:t>)</w:t>
      </w:r>
      <w:r>
        <w:rPr>
          <w:rFonts w:ascii="Verdana" w:hAnsi="Verdana"/>
          <w:color w:val="292D24"/>
          <w:sz w:val="28"/>
          <w:szCs w:val="28"/>
        </w:rPr>
        <w:t>;</w:t>
      </w:r>
    </w:p>
    <w:p w:rsidR="0025515E" w:rsidRDefault="0025515E" w:rsidP="0025515E">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Электронная почта: </w:t>
      </w:r>
      <w:hyperlink r:id="rId7" w:history="1">
        <w:r>
          <w:rPr>
            <w:rStyle w:val="ab"/>
            <w:rFonts w:ascii="Verdana" w:hAnsi="Verdana"/>
            <w:color w:val="7D7D7D"/>
            <w:sz w:val="28"/>
            <w:szCs w:val="28"/>
          </w:rPr>
          <w:t>adm_korss@rambler.ru</w:t>
        </w:r>
      </w:hyperlink>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Адрес официального сайта МФЦ: www.mfc-kursk.ru.</w:t>
      </w:r>
    </w:p>
    <w:p w:rsidR="0025515E" w:rsidRDefault="0025515E" w:rsidP="0025515E">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Электронная почта МФЦ: </w:t>
      </w:r>
      <w:hyperlink r:id="rId8" w:history="1">
        <w:r>
          <w:rPr>
            <w:rStyle w:val="ab"/>
            <w:rFonts w:ascii="Verdana" w:hAnsi="Verdana"/>
            <w:color w:val="7D7D7D"/>
            <w:sz w:val="28"/>
            <w:szCs w:val="28"/>
          </w:rPr>
          <w:t>mfc@rkursk.ru</w:t>
        </w:r>
      </w:hyperlink>
      <w:r>
        <w:rPr>
          <w:rFonts w:ascii="Verdana" w:hAnsi="Verdana"/>
          <w:color w:val="292D24"/>
          <w:sz w:val="28"/>
          <w:szCs w:val="28"/>
        </w:rPr>
        <w:t>.</w:t>
      </w:r>
    </w:p>
    <w:p w:rsidR="0025515E" w:rsidRDefault="0025515E" w:rsidP="0025515E">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1.3.5. Информация об услуге, порядке ее оказания предоставляется заявителям на безвозмездной основе.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1.3.6. Информирование заявителей организуется следующим образом:</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5515E" w:rsidRDefault="0025515E" w:rsidP="0025515E">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lastRenderedPageBreak/>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b"/>
            <w:rFonts w:ascii="Verdana" w:hAnsi="Verdana"/>
            <w:sz w:val="28"/>
            <w:szCs w:val="28"/>
          </w:rPr>
          <w:t>сайте</w:t>
        </w:r>
      </w:hyperlink>
      <w:r>
        <w:rPr>
          <w:rFonts w:ascii="Verdana" w:hAnsi="Verdana"/>
          <w:color w:val="292D24"/>
          <w:sz w:val="28"/>
          <w:szCs w:val="28"/>
        </w:rPr>
        <w:t> администрации Корочанского сельсовета Беловского района и на информационном стенде.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515E" w:rsidRDefault="0025515E" w:rsidP="0025515E">
      <w:pPr>
        <w:pStyle w:val="a9"/>
        <w:shd w:val="clear" w:color="auto" w:fill="FFFFFF"/>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5515E" w:rsidRDefault="0025515E" w:rsidP="0025515E">
      <w:pPr>
        <w:pStyle w:val="a9"/>
        <w:shd w:val="clear" w:color="auto" w:fill="FFFFFF"/>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5515E" w:rsidRDefault="0025515E" w:rsidP="0025515E">
      <w:pPr>
        <w:pStyle w:val="a9"/>
        <w:shd w:val="clear" w:color="auto" w:fill="FFFFFF"/>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5515E" w:rsidRDefault="0025515E" w:rsidP="0025515E">
      <w:pPr>
        <w:pStyle w:val="a9"/>
        <w:shd w:val="clear" w:color="auto" w:fill="FFFFFF"/>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должны соблюдать правила служебной этики.</w:t>
      </w:r>
    </w:p>
    <w:p w:rsidR="0025515E" w:rsidRDefault="0025515E" w:rsidP="0025515E">
      <w:pPr>
        <w:pStyle w:val="a9"/>
        <w:shd w:val="clear" w:color="auto" w:fill="FFFFFF"/>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w:t>
      </w:r>
      <w:r>
        <w:rPr>
          <w:rFonts w:ascii="Verdana" w:hAnsi="Verdana"/>
          <w:color w:val="292D24"/>
          <w:sz w:val="28"/>
          <w:szCs w:val="28"/>
        </w:rPr>
        <w:lastRenderedPageBreak/>
        <w:t>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ІІ. СТАНДАРТ ПРЕДОСТАВЛЕНИЯ МУНИЦИПАЛЬНОЙ УСЛУГИ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2.2. Наименование органа местного самоуправления,</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предоставляющего муниципальную услугу</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муниципальной услуги осуществляется Администрацией через Архивный отдел, выполняющий функции муниципального архива.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При</w:t>
      </w:r>
      <w:r>
        <w:rPr>
          <w:rStyle w:val="ac"/>
          <w:rFonts w:ascii="Verdana" w:hAnsi="Verdana"/>
          <w:color w:val="292D24"/>
          <w:sz w:val="28"/>
          <w:szCs w:val="28"/>
        </w:rPr>
        <w:t> </w:t>
      </w:r>
      <w:r>
        <w:rPr>
          <w:rFonts w:ascii="Verdana" w:hAnsi="Verdana"/>
          <w:color w:val="292D24"/>
          <w:sz w:val="28"/>
          <w:szCs w:val="28"/>
        </w:rPr>
        <w:t xml:space="preserve">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w:t>
      </w:r>
      <w:r>
        <w:rPr>
          <w:rFonts w:ascii="Verdana" w:hAnsi="Verdana"/>
          <w:color w:val="292D24"/>
          <w:sz w:val="28"/>
          <w:szCs w:val="28"/>
        </w:rPr>
        <w:lastRenderedPageBreak/>
        <w:t>услуг» по Беловскому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25515E" w:rsidRDefault="0025515E" w:rsidP="0025515E">
      <w:pPr>
        <w:pStyle w:val="a9"/>
        <w:shd w:val="clear" w:color="auto" w:fill="F8FAFB"/>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В соответствии с требованиями </w:t>
      </w:r>
      <w:hyperlink r:id="rId10" w:history="1">
        <w:r>
          <w:rPr>
            <w:rStyle w:val="ab"/>
            <w:rFonts w:ascii="Verdana" w:hAnsi="Verdana"/>
            <w:color w:val="7D7D7D"/>
            <w:sz w:val="28"/>
            <w:szCs w:val="28"/>
          </w:rPr>
          <w:t>пункта 3 части 1 статьи 7</w:t>
        </w:r>
      </w:hyperlink>
      <w:r>
        <w:rPr>
          <w:rFonts w:ascii="Verdana" w:hAnsi="Verdana"/>
          <w:color w:val="292D24"/>
          <w:sz w:val="28"/>
          <w:szCs w:val="28"/>
        </w:rPr>
        <w:t>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являются выдача (направление):</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архивной справки, архивной выписки и (или) копий архивных документов;</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информационного письма;</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письма-уведомления об отсутствии запрашиваемых сведений и рекомендациями о дальнейших путях поиска необходимой информации;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         - письма-уведомления об отказе в получении заявителем запрашиваемых сведений с разъяснением его </w:t>
      </w:r>
      <w:r>
        <w:rPr>
          <w:rFonts w:ascii="Verdana" w:hAnsi="Verdana"/>
          <w:color w:val="292D24"/>
          <w:sz w:val="28"/>
          <w:szCs w:val="28"/>
        </w:rPr>
        <w:lastRenderedPageBreak/>
        <w:t>дальнейших действий, предусмотренных законодательством Российской Федерации.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2.4.1. Общий срок предоставления муниципальной услуги не должен превышать 30 календарных дней со дня приема запроса.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2.4.2. Основания для приостановления муниципальной услуги не предусмотрены.</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2.5. Перечень нормативных правовых актов, регулирующих отношения, возникающие в связи с предоставлением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Предоставление муниципальной услуги осуществляется в соответствии со следующими нормативными правовыми актами: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Конституцией Российской Федерации (опубликованной в Российской газете № 237 от 25.12.1993);</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Законом Российской Федерации от 21 июля 1993г. № 5485-1 «О госу-дарственной тайне» (Собрание законодательства Российской Федерации от 13.10.1997, №41, стр.8220-8235);</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 Федеральным законом РФ от 22.10.2004 № 125-ФЗ «Об архивном деле в Российской Федерации» (Собрание </w:t>
      </w:r>
      <w:r>
        <w:rPr>
          <w:rFonts w:ascii="Verdana" w:hAnsi="Verdana"/>
          <w:color w:val="292D24"/>
          <w:sz w:val="28"/>
          <w:szCs w:val="28"/>
        </w:rPr>
        <w:lastRenderedPageBreak/>
        <w:t>законодательства Российской Федерации от 25.10.2004. №43, ст.4169);</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Федеральным законом от 27 июля 2006 г. № 152-ФЗ «О персональных данных» (Собрание законодательства Российской Федерации от 31.07.2006, № 31 (1 ч.), ст. 3451);</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Законом Курской области от 21 декабря 2005 г. № 97-ЗКО «Об архивном деле в Курской области» («Курская правда» от 27.12.2005, №263);</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Законом Курской области от 21 декабря 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25515E" w:rsidRDefault="0025515E" w:rsidP="0025515E">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25515E" w:rsidRDefault="0025515E" w:rsidP="0025515E">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b w:val="0"/>
          <w:bCs w:val="0"/>
          <w:color w:val="292D24"/>
          <w:sz w:val="28"/>
          <w:szCs w:val="28"/>
        </w:rPr>
        <w:t>- Постановлением Администрации Корочанского сельсовета 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b w:val="0"/>
          <w:bCs w:val="0"/>
          <w:color w:val="292D24"/>
          <w:sz w:val="28"/>
          <w:szCs w:val="28"/>
        </w:rPr>
        <w:t xml:space="preserve">-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w:t>
      </w:r>
      <w:r>
        <w:rPr>
          <w:rStyle w:val="aa"/>
          <w:rFonts w:ascii="Verdana" w:hAnsi="Verdana"/>
          <w:b w:val="0"/>
          <w:bCs w:val="0"/>
          <w:color w:val="292D24"/>
          <w:sz w:val="28"/>
          <w:szCs w:val="28"/>
        </w:rPr>
        <w:lastRenderedPageBreak/>
        <w:t>муниципальной службы в Администрации Корочанского сельсовета Беловского района Курской области»;</w:t>
      </w:r>
    </w:p>
    <w:p w:rsidR="0025515E" w:rsidRDefault="0025515E" w:rsidP="0025515E">
      <w:pPr>
        <w:pStyle w:val="a9"/>
        <w:shd w:val="clear" w:color="auto" w:fill="F8FAFB"/>
        <w:spacing w:before="195" w:beforeAutospacing="0" w:after="195" w:afterAutospacing="0"/>
        <w:ind w:firstLine="720"/>
        <w:jc w:val="both"/>
        <w:rPr>
          <w:rFonts w:ascii="Verdana" w:hAnsi="Verdana"/>
          <w:color w:val="292D24"/>
          <w:sz w:val="20"/>
          <w:szCs w:val="20"/>
        </w:rPr>
      </w:pPr>
      <w:r>
        <w:rPr>
          <w:rStyle w:val="aa"/>
          <w:rFonts w:ascii="Verdana" w:hAnsi="Verdana"/>
          <w:color w:val="292D24"/>
          <w:sz w:val="28"/>
          <w:szCs w:val="28"/>
        </w:rPr>
        <w:t>         </w:t>
      </w:r>
      <w:r>
        <w:rPr>
          <w:rFonts w:ascii="Verdana" w:hAnsi="Verdana"/>
          <w:color w:val="292D24"/>
          <w:sz w:val="28"/>
          <w:szCs w:val="28"/>
        </w:rPr>
        <w:t>- Устава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настоящего Регламента.</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25515E" w:rsidRDefault="0025515E" w:rsidP="0025515E">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2.6.1. Для получения муниципальной услуги заявитель представляет в Архивный отдел при личном обращении, или по почте, электронной почте, через Единый портал:</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2.6.3. В запросе указывается следующая информация: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сведения о заявителе:</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суть запрашиваемой информации (интересующая тема, вопрос, событие, факт, сведения) и хронологические рамки запрашиваемой информации;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дата;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5) исходящий номер (только для юридического лица).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2.6.3. К оформлению заявления предъявляются следующие требования: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запрос должен быть заполнен на русском языке, от руки разборчиво чернилами черного (синего) цвета или машинописным способом;</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запросе должны быть заполнены обязательные для заполнения разделы, отмеченные символом «*»;</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2.6.4. Форму запроса заявитель может получить: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непосредственно в Архивном отделе по адресу, указанному в приложении № 1 к настоящему Регламенту;</w:t>
      </w:r>
    </w:p>
    <w:p w:rsidR="0025515E" w:rsidRDefault="0025515E" w:rsidP="0025515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8"/>
          <w:szCs w:val="28"/>
        </w:rPr>
        <w:t>         - в сети «Интернет» на сайте Администрации Корочанского сельсовета Беловского района Курской области</w:t>
      </w:r>
      <w:r>
        <w:rPr>
          <w:rFonts w:ascii="Verdana" w:hAnsi="Verdana"/>
          <w:color w:val="292D24"/>
          <w:sz w:val="26"/>
          <w:szCs w:val="26"/>
        </w:rPr>
        <w:t> (</w:t>
      </w:r>
      <w:hyperlink r:id="rId11" w:history="1">
        <w:r>
          <w:rPr>
            <w:rStyle w:val="ab"/>
            <w:rFonts w:ascii="Verdana" w:hAnsi="Verdana"/>
            <w:color w:val="7D7D7D"/>
            <w:sz w:val="28"/>
            <w:szCs w:val="28"/>
          </w:rPr>
          <w:t>http://WWW.admkoros.ru</w:t>
        </w:r>
      </w:hyperlink>
      <w:r>
        <w:rPr>
          <w:rFonts w:ascii="Verdana" w:hAnsi="Verdana"/>
          <w:color w:val="292D24"/>
          <w:sz w:val="28"/>
          <w:szCs w:val="28"/>
        </w:rPr>
        <w:t>)</w:t>
      </w:r>
    </w:p>
    <w:p w:rsidR="0025515E" w:rsidRDefault="0025515E" w:rsidP="0025515E">
      <w:pPr>
        <w:pStyle w:val="a9"/>
        <w:shd w:val="clear" w:color="auto" w:fill="F8FAFB"/>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 на сайте Администрации Курской области (http://www.adm.</w:t>
      </w:r>
      <w:hyperlink r:id="rId12" w:history="1">
        <w:r>
          <w:rPr>
            <w:rStyle w:val="ab"/>
            <w:rFonts w:ascii="Verdana" w:hAnsi="Verdana"/>
            <w:color w:val="7D7D7D"/>
            <w:sz w:val="28"/>
            <w:szCs w:val="28"/>
          </w:rPr>
          <w:t>rkursk.ru</w:t>
        </w:r>
      </w:hyperlink>
      <w:r>
        <w:rPr>
          <w:rFonts w:ascii="Verdana" w:hAnsi="Verdana"/>
          <w:color w:val="292D24"/>
          <w:sz w:val="28"/>
          <w:szCs w:val="28"/>
        </w:rPr>
        <w:t>)</w:t>
      </w:r>
    </w:p>
    <w:p w:rsidR="0025515E" w:rsidRDefault="0025515E" w:rsidP="0025515E">
      <w:pPr>
        <w:pStyle w:val="a9"/>
        <w:shd w:val="clear" w:color="auto" w:fill="F8FAFB"/>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 на Едином портале (</w:t>
      </w:r>
      <w:hyperlink r:id="rId13" w:history="1">
        <w:r>
          <w:rPr>
            <w:rStyle w:val="ab"/>
            <w:rFonts w:ascii="Verdana" w:hAnsi="Verdana"/>
            <w:color w:val="7D7D7D"/>
            <w:sz w:val="28"/>
            <w:szCs w:val="28"/>
          </w:rPr>
          <w:t>http://www.gosuslugi.ru</w:t>
        </w:r>
      </w:hyperlink>
      <w:r>
        <w:rPr>
          <w:rFonts w:ascii="Verdana" w:hAnsi="Verdana"/>
          <w:color w:val="292D24"/>
          <w:sz w:val="28"/>
          <w:szCs w:val="28"/>
        </w:rPr>
        <w:t>).</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rStyle w:val="aa"/>
          <w:rFonts w:ascii="Verdana" w:hAnsi="Verdana"/>
          <w:color w:val="292D24"/>
          <w:sz w:val="28"/>
          <w:szCs w:val="28"/>
        </w:rPr>
        <w:lastRenderedPageBreak/>
        <w:t>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b w:val="0"/>
          <w:bCs w:val="0"/>
          <w:color w:val="292D24"/>
          <w:sz w:val="28"/>
          <w:szCs w:val="28"/>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2.8. Указание на запрет требовать от заявителя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Должностные лица Архивного отдела и филиала ОБУ «МФЦ» не вправе требовать от заявителя: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5515E" w:rsidRDefault="0025515E" w:rsidP="0025515E">
      <w:pPr>
        <w:pStyle w:val="a9"/>
        <w:shd w:val="clear" w:color="auto" w:fill="FFFFFF"/>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Основаниями для отказа в приеме документов, необходимых для предоставления муниципальной услуги, является:</w:t>
      </w:r>
    </w:p>
    <w:p w:rsidR="0025515E" w:rsidRDefault="0025515E" w:rsidP="0025515E">
      <w:pPr>
        <w:pStyle w:val="a9"/>
        <w:shd w:val="clear" w:color="auto" w:fill="FFFFFF"/>
        <w:spacing w:before="195" w:beforeAutospacing="0" w:after="195" w:afterAutospacing="0"/>
        <w:ind w:left="450"/>
        <w:jc w:val="both"/>
        <w:rPr>
          <w:rFonts w:ascii="Verdana" w:hAnsi="Verdana"/>
          <w:color w:val="292D24"/>
          <w:sz w:val="20"/>
          <w:szCs w:val="20"/>
        </w:rPr>
      </w:pPr>
      <w:r>
        <w:rPr>
          <w:rFonts w:ascii="Verdana" w:hAnsi="Verdana"/>
          <w:color w:val="292D24"/>
          <w:sz w:val="28"/>
          <w:szCs w:val="28"/>
        </w:rPr>
        <w:t xml:space="preserve">- предоставление неполного комплекта документов, необходимых для предоставления муниципальной услуги </w:t>
      </w:r>
      <w:r>
        <w:rPr>
          <w:rFonts w:ascii="Verdana" w:hAnsi="Verdana"/>
          <w:color w:val="292D24"/>
          <w:sz w:val="28"/>
          <w:szCs w:val="28"/>
        </w:rPr>
        <w:lastRenderedPageBreak/>
        <w:t>(заявления;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25515E" w:rsidRDefault="0025515E" w:rsidP="0025515E">
      <w:pPr>
        <w:pStyle w:val="a9"/>
        <w:shd w:val="clear" w:color="auto" w:fill="FFFFFF"/>
        <w:spacing w:before="195" w:beforeAutospacing="0" w:after="195" w:afterAutospacing="0"/>
        <w:ind w:left="450"/>
        <w:jc w:val="both"/>
        <w:rPr>
          <w:rFonts w:ascii="Verdana" w:hAnsi="Verdana"/>
          <w:color w:val="292D24"/>
          <w:sz w:val="20"/>
          <w:szCs w:val="20"/>
        </w:rPr>
      </w:pPr>
      <w:r>
        <w:rPr>
          <w:rFonts w:ascii="Verdana" w:hAnsi="Verdana"/>
          <w:color w:val="292D24"/>
          <w:sz w:val="28"/>
          <w:szCs w:val="28"/>
        </w:rPr>
        <w:t>- несоответствие предоставленных документов требованиям, предъявляемым к их оформлению и содержанию:</w:t>
      </w:r>
    </w:p>
    <w:p w:rsidR="0025515E" w:rsidRDefault="0025515E" w:rsidP="0025515E">
      <w:pPr>
        <w:pStyle w:val="a9"/>
        <w:shd w:val="clear" w:color="auto" w:fill="FFFFFF"/>
        <w:spacing w:before="195" w:beforeAutospacing="0" w:after="195" w:afterAutospacing="0"/>
        <w:ind w:left="450"/>
        <w:jc w:val="both"/>
        <w:rPr>
          <w:rFonts w:ascii="Verdana" w:hAnsi="Verdana"/>
          <w:color w:val="292D24"/>
          <w:sz w:val="20"/>
          <w:szCs w:val="20"/>
        </w:rPr>
      </w:pPr>
      <w:r>
        <w:rPr>
          <w:rFonts w:ascii="Verdana" w:hAnsi="Verdana"/>
          <w:color w:val="292D24"/>
          <w:sz w:val="28"/>
          <w:szCs w:val="28"/>
        </w:rPr>
        <w:t>текст запроса заявителя написан не на русском языке.</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 или отказа в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для приостановления муниципальной услуги отсутствуют.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Основаниями для отказа в в предоставлении государственной услуги являются:</w:t>
      </w:r>
    </w:p>
    <w:p w:rsidR="0025515E" w:rsidRDefault="0025515E" w:rsidP="0025515E">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w:t>
      </w:r>
    </w:p>
    <w:p w:rsidR="0025515E" w:rsidRDefault="0025515E" w:rsidP="0025515E">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отсутствие сведений о запрашиваемой информации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представление заявления об отказе в предоставлении заявителю муниципальной услуги.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515E" w:rsidRDefault="0025515E" w:rsidP="0025515E">
      <w:pPr>
        <w:pStyle w:val="a9"/>
        <w:shd w:val="clear" w:color="auto" w:fill="FFFFFF"/>
        <w:spacing w:before="195" w:beforeAutospacing="0" w:after="195" w:afterAutospacing="0"/>
        <w:ind w:right="71" w:firstLine="708"/>
        <w:jc w:val="both"/>
        <w:rPr>
          <w:rFonts w:ascii="Verdana" w:hAnsi="Verdana"/>
          <w:color w:val="292D24"/>
          <w:sz w:val="20"/>
          <w:szCs w:val="20"/>
        </w:rPr>
      </w:pPr>
      <w:r>
        <w:rPr>
          <w:rFonts w:ascii="Verdana" w:hAnsi="Verdana"/>
          <w:color w:val="292D24"/>
          <w:sz w:val="28"/>
          <w:szCs w:val="28"/>
        </w:rPr>
        <w:t xml:space="preserve">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w:t>
      </w:r>
      <w:r>
        <w:rPr>
          <w:rFonts w:ascii="Verdana" w:hAnsi="Verdana"/>
          <w:color w:val="292D24"/>
          <w:sz w:val="28"/>
          <w:szCs w:val="28"/>
        </w:rPr>
        <w:lastRenderedPageBreak/>
        <w:t>муниципальной услуги, законодательством Российской Федерации не предусмотрены.</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2.12. Порядок, размер и основания взимания государственной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пошлины или иной платы, взимаемой за предоставление</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Архивным отделом бесплатно.</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Архивным отделом бесплатно.</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 предоставление архивной справки, архивной выписки, архивной копии по результатам исполнения отдельных запросов тематического характера Архивным отделом взимается плата на основании части 4 статьи 26 Федерального закона от 22.10.2004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 19.</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Цены на платные услуги (работы), оказываемые (выполняемые) государственными архивами Курской области, устанавливаются в прейскуранте цен.</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Услуги, которые являются необходимыми и обязательными для предоставления муниципальной услуги, отсутствуют.</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Заявления, поступившие в Архивный отдел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Заявления (запросы), поступившие через филиал ОБУ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Заявления, поступившие в Архивный отдел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w:t>
      </w:r>
    </w:p>
    <w:p w:rsidR="0025515E" w:rsidRDefault="0025515E" w:rsidP="0025515E">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рабочими столами и стульями, компьютером с доступом к информационным системам;</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средствами связи, оргтехникой, позволяющей своевременно и в полном объеме предоставлять услугу.</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Информационные стенды должны содержать актуальную и исчерпывающую информацию об услуге.</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сельсовета размещает на информационном стенде для ознакомления посетителей следующие документы (информацию):</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текст либо выписку из настоящего Регламента;</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копию Устава муниципального образования;</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перечень документов, которые заявитель должен представить для предоставления услуги;</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образец заполнения заявления о предоставлении услуги;</w:t>
      </w:r>
    </w:p>
    <w:p w:rsidR="0025515E" w:rsidRDefault="0025515E" w:rsidP="0025515E">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перечень оснований для отказа в предоставлении услуги.</w:t>
      </w:r>
    </w:p>
    <w:p w:rsidR="0025515E" w:rsidRDefault="0025515E" w:rsidP="0025515E">
      <w:pPr>
        <w:pStyle w:val="ad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оборудование на прилегающих к зданию территориях мест для парковки автотранспортных средств инвалидов;</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25515E" w:rsidRDefault="0025515E" w:rsidP="0025515E">
      <w:pPr>
        <w:pStyle w:val="ad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органа местного самоуправления Корочанского сельсовета Беловского района Курской области иной необходимой инвалидам помощи в преодолении барьеров, мешающих получению ими услуг наравне с другими лицами.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2.17.1. Показатели доступности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2.17.2. Показатели качества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количество взаимодействия заявителя с должностными лицами при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отсутствием очередей при приеме и выдаче документов заявителям;</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rsidR="0025515E" w:rsidRDefault="0025515E" w:rsidP="0025515E">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2.18.1. Особенности предоставления муниципальной услуги в ОБУ «МФЦ».</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2.18.2. Особенности предоставления муниципальной услуги в электронной форме.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электронной форме муниципальная услуга предоставляется с использованием федеральной </w:t>
      </w:r>
      <w:r>
        <w:rPr>
          <w:rFonts w:ascii="Verdana" w:hAnsi="Verdana"/>
          <w:color w:val="292D24"/>
          <w:sz w:val="28"/>
          <w:szCs w:val="28"/>
        </w:rPr>
        <w:lastRenderedPageBreak/>
        <w:t>государственной информационной системы «Единый портал государственных и муниципальных услуг (функций)» (далее – Единый портал).</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Заявление в электронном виде поступит в администрацию.</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Уточнить текущее состояние заявления можно в разделе «Мои заявки».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3.1.</w:t>
      </w:r>
      <w:r>
        <w:rPr>
          <w:rFonts w:ascii="Verdana" w:hAnsi="Verdana"/>
          <w:color w:val="292D24"/>
          <w:sz w:val="28"/>
          <w:szCs w:val="28"/>
        </w:rPr>
        <w:t> </w:t>
      </w:r>
      <w:r>
        <w:rPr>
          <w:rStyle w:val="aa"/>
          <w:rFonts w:ascii="Verdana" w:hAnsi="Verdana"/>
          <w:color w:val="292D24"/>
          <w:sz w:val="28"/>
          <w:szCs w:val="28"/>
        </w:rPr>
        <w:t>Предоставление муниципальной услуги включает в себя следующие административные процедуры: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прием, регистрация запросов и прилагаемых к ним документов;</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направление (выдача) документов, являющихся результатом предоставления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3.3. Прием, регистрация запросов и прилагаемых к ним документов</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3.3.1.Основанием для начала данной административной процедуры является: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обращение заявителя непосредственно в Архивный отдел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3.3.2. Должностное лицо Архивного отдела, ответственное за прием документов заявителей при их личном </w:t>
      </w:r>
      <w:r>
        <w:rPr>
          <w:rFonts w:ascii="Verdana" w:hAnsi="Verdana"/>
          <w:color w:val="292D24"/>
          <w:sz w:val="28"/>
          <w:szCs w:val="28"/>
        </w:rPr>
        <w:lastRenderedPageBreak/>
        <w:t>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 15 минут.</w:t>
      </w:r>
    </w:p>
    <w:p w:rsidR="0025515E" w:rsidRDefault="0025515E" w:rsidP="0025515E">
      <w:pPr>
        <w:pStyle w:val="a9"/>
        <w:shd w:val="clear" w:color="auto" w:fill="FFFFFF"/>
        <w:spacing w:before="195" w:beforeAutospacing="0" w:after="195" w:afterAutospacing="0"/>
        <w:ind w:firstLine="771"/>
        <w:jc w:val="both"/>
        <w:rPr>
          <w:rFonts w:ascii="Verdana" w:hAnsi="Verdana"/>
          <w:color w:val="292D24"/>
          <w:sz w:val="20"/>
          <w:szCs w:val="20"/>
        </w:rPr>
      </w:pPr>
      <w:r>
        <w:rPr>
          <w:rFonts w:ascii="Verdana" w:hAnsi="Verdana"/>
          <w:color w:val="292D24"/>
          <w:sz w:val="28"/>
          <w:szCs w:val="28"/>
        </w:rPr>
        <w:t>При установлении оснований для отказа в приеме (согласно п. 2.9.) заявления должностное лицо Архивного отдела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действия – 30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Архивного отдела,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случае если представленные заявителем документы соответствуют требованиям подпунктов 2.6.1- 2.6.3 настоящего Регламента, должностное лицо Архивного отдела,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Архивного отдела, ответственному за делопроизводство, для осуществления регистрации.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составляет 15 мин.</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Должностное лицо Архивного отдела,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действия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3.3.3. При приеме заявления и прилагаемых документов, поступивших через филиал ОБУ «МФЦ» посредством доставки в Архивный отдел курьером должностное лицо Архивного отдела в день их доставки: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Срок выполнения действий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3.3.4. Заявление, поступившее в Архивный отдел по электронной почте, распечатывается на бумажном носителе вместе с прикрепленными к нему электронными образами документов должностным лицом Архивного отдела.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Срок выполнения действия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xml:space="preserve">3.3.5. Заявление и прикрепленные к нему электронные образы документов, поступившие в Архивный отдел через Единый портал посредством «Личного кабинета» заявителя, регистрируется должностным лицом Архивного отдела, ответственным за регистрацию заявлений через Единый портал, в журнале регистрации заявлений, поступивших через </w:t>
      </w:r>
      <w:r>
        <w:rPr>
          <w:color w:val="292D24"/>
          <w:sz w:val="28"/>
          <w:szCs w:val="28"/>
        </w:rPr>
        <w:lastRenderedPageBreak/>
        <w:t>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Архивного отдела, ответственным за регистрацию заявлений через Единый портал, в автоматическом режиме информационной системы.</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Срок выполнения действий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3.3.6. Предоставление муниципальной услуги осуществляется должностным лицом Архивного отдела в соответствии с внутренним распределением функциональных обязанностей работников отдела.</w:t>
      </w:r>
    </w:p>
    <w:p w:rsidR="0025515E" w:rsidRDefault="0025515E" w:rsidP="0025515E">
      <w:pPr>
        <w:pStyle w:val="a9"/>
        <w:shd w:val="clear" w:color="auto" w:fill="FFFFFF"/>
        <w:spacing w:before="195" w:beforeAutospacing="0" w:after="195" w:afterAutospacing="0"/>
        <w:ind w:right="71" w:firstLine="708"/>
        <w:jc w:val="both"/>
        <w:rPr>
          <w:rFonts w:ascii="Verdana" w:hAnsi="Verdana"/>
          <w:color w:val="292D24"/>
          <w:sz w:val="20"/>
          <w:szCs w:val="20"/>
        </w:rPr>
      </w:pPr>
      <w:r>
        <w:rPr>
          <w:rFonts w:ascii="Verdana" w:hAnsi="Verdana"/>
          <w:color w:val="292D24"/>
          <w:sz w:val="28"/>
          <w:szCs w:val="28"/>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В день приема документов заявителей специалист филиала ОБУ «МФЦ», ответственный за прием документов:</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регистрирует полученные документы в журнале регистрации входящей корреспонденции;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формирует пакет документов для передачи в Архивный отдел.</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Срок выполнения действий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филиал ОБУ «МФЦ» обеспечивает доставку документов заявителей не позднее следующего дня от даты приема заявления.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3.3.8. Критерием принятия решений является отсутствие оснований для отказа в приеме заявления и документов согласно п. 2.9. настоящего Регламента.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xml:space="preserve">3.3.9. Результатом административной процедуры является прием заявления с приложенными к нему документами и его регистрация, либо </w:t>
      </w:r>
      <w:r>
        <w:rPr>
          <w:color w:val="292D24"/>
          <w:sz w:val="28"/>
          <w:szCs w:val="28"/>
        </w:rPr>
        <w:lastRenderedPageBreak/>
        <w:t>отказ в приеме указанных документов, прием запроса, оформленного филиалом ОБУ «МФЦ», с приложением заявления и документов заявителя.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Архивным отделом или филиалом ОБУ «МФЦ» с приложением документов, указанных в подпункте 2.6.1 настоящего Регламента.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Начальник Архивного отдела наносит резолюцию для исполнения должностному лицу Архивного отдела, ответственному за предоставление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3.4.2. Должностное лицо Архивного отдела, ответственное за предоставление муниципальной услуги, проводит анализ содержания и тематики поступивших документов и определяет: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случаи поступления повторных запросов (заявлений);</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наличие оснований для отказа в получении заявителем запрашиваемых сведений;</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местонахождение архивных документов, необходимых для предоставления муниципальной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данного административного действия 2 календарных дня со дня получения запроса.</w:t>
      </w:r>
    </w:p>
    <w:p w:rsidR="0025515E" w:rsidRDefault="0025515E" w:rsidP="0025515E">
      <w:pPr>
        <w:pStyle w:val="a9"/>
        <w:shd w:val="clear" w:color="auto" w:fill="FFFFFF"/>
        <w:spacing w:before="195" w:beforeAutospacing="0" w:after="195" w:afterAutospacing="0"/>
        <w:ind w:right="71" w:firstLine="709"/>
        <w:jc w:val="both"/>
        <w:rPr>
          <w:rFonts w:ascii="Verdana" w:hAnsi="Verdana"/>
          <w:color w:val="292D24"/>
          <w:sz w:val="20"/>
          <w:szCs w:val="20"/>
        </w:rPr>
      </w:pPr>
      <w:r>
        <w:rPr>
          <w:rFonts w:ascii="Verdana" w:hAnsi="Verdana"/>
          <w:color w:val="292D24"/>
          <w:sz w:val="28"/>
          <w:szCs w:val="28"/>
        </w:rPr>
        <w:t>3.4.3. Должностное лицо Архивного отдела, ответственное за предоставление муниципальной услуги, по итогам анализа содержания и тематики запросов:</w:t>
      </w:r>
    </w:p>
    <w:p w:rsidR="0025515E" w:rsidRDefault="0025515E" w:rsidP="0025515E">
      <w:pPr>
        <w:pStyle w:val="a9"/>
        <w:shd w:val="clear" w:color="auto" w:fill="FFFFFF"/>
        <w:spacing w:before="195" w:beforeAutospacing="0" w:after="195" w:afterAutospacing="0"/>
        <w:ind w:right="71" w:firstLine="709"/>
        <w:jc w:val="both"/>
        <w:rPr>
          <w:rFonts w:ascii="Verdana" w:hAnsi="Verdana"/>
          <w:color w:val="292D24"/>
          <w:sz w:val="20"/>
          <w:szCs w:val="20"/>
        </w:rPr>
      </w:pPr>
      <w:r>
        <w:rPr>
          <w:rFonts w:ascii="Verdana" w:hAnsi="Verdana"/>
          <w:color w:val="292D24"/>
          <w:sz w:val="28"/>
          <w:szCs w:val="28"/>
        </w:rPr>
        <w:t>1) принимает решение об отказе в предоставлении запрашиваемых сведений и готовит: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письмо-уведомление об отсутствии запрашиваемых сведений и рекомендациями о дальнейших путях поиска необходимой информации;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сопроводительное письмо к документам, предоставляемым в филиал ОБУ «МФЦ» для их выдачи заявителю.</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принимает решение о предоставлении муниципальной услуги и готовит:</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информационное письмо;</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архивную справку, архивную выписку, архивную копию;</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3.4.4. Должностное лицо ,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Главе </w:t>
      </w:r>
      <w:r>
        <w:rPr>
          <w:rFonts w:ascii="Verdana" w:hAnsi="Verdana"/>
          <w:color w:val="FF0000"/>
          <w:sz w:val="28"/>
          <w:szCs w:val="28"/>
        </w:rPr>
        <w:t>Администрации Корочанского сельсовета Беловского района</w:t>
      </w:r>
      <w:r>
        <w:rPr>
          <w:rFonts w:ascii="Verdana" w:hAnsi="Verdana"/>
          <w:color w:val="292D24"/>
          <w:sz w:val="28"/>
          <w:szCs w:val="28"/>
        </w:rPr>
        <w:t>, для проверки информации, содержащейся в подготовленных документах, на соответствие принятому решению с учетом требований Правил.</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Срок выполнения действия – 15 минут.</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3.4.5. Глава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Срок исполнения административного действия – 15 минут.</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3.4.6. Глава Администрации подписывает документы, указанные в подпункте 3.4.3 настоящего Регламента и должностному</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Срок выполнения действия не более 2 календарных дней со дня поступления документов к заместителю Главы Администрации).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3.4.7. Должностное лицо в день получения подписанных Главой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составляет 15 минут.</w:t>
      </w:r>
    </w:p>
    <w:p w:rsidR="0025515E" w:rsidRDefault="0025515E" w:rsidP="0025515E">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3.4.9. Результатом административной процедуры является подготовка и подписание Главой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3.4.10. Фиксацией результата административной процедуры является регистрация должностным лицом Архивного отдела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25515E" w:rsidRDefault="0025515E" w:rsidP="0025515E">
      <w:pPr>
        <w:pStyle w:val="220"/>
        <w:shd w:val="clear" w:color="auto" w:fill="F8FAFB"/>
        <w:spacing w:before="195" w:beforeAutospacing="0" w:after="195" w:afterAutospacing="0"/>
        <w:jc w:val="both"/>
        <w:rPr>
          <w:rFonts w:ascii="Verdana" w:hAnsi="Verdana"/>
          <w:color w:val="292D24"/>
          <w:sz w:val="20"/>
          <w:szCs w:val="20"/>
        </w:rPr>
      </w:pPr>
      <w:r>
        <w:rPr>
          <w:color w:val="292D24"/>
          <w:sz w:val="28"/>
          <w:szCs w:val="28"/>
        </w:rPr>
        <w:t>     </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292D24"/>
          <w:sz w:val="28"/>
          <w:szCs w:val="28"/>
        </w:rPr>
        <w:t>3.5. Направление (выдача) документов, являющихся результатом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3.5.1. Основанием для начала административной процедуры является завершение должностным лицом Архивного отдела административных действий, указанных в подпункте 3.4.8 настоящего Регламента.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3.5.2. Должностное лицо Архивного отдела,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действия по сообщению заявителя об исполнении заявления, отправке документов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3.5.3. Должностное лицо Архивного отдела,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w:t>
      </w:r>
      <w:r>
        <w:rPr>
          <w:rFonts w:ascii="Verdana" w:hAnsi="Verdana"/>
          <w:color w:val="292D24"/>
          <w:sz w:val="28"/>
          <w:szCs w:val="28"/>
        </w:rPr>
        <w:lastRenderedPageBreak/>
        <w:t>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Архивного отдела,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действия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Сотрудник филиала ОБУ «МФЦ» обеспечивает: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выполнения действий – 15 минут.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3.5.6. Критерием принятия решений по выдаче документов, являющихся результатом предоставления муниципальной услуги, является наличие у заявителя </w:t>
      </w:r>
      <w:r>
        <w:rPr>
          <w:rFonts w:ascii="Verdana" w:hAnsi="Verdana"/>
          <w:color w:val="292D24"/>
          <w:sz w:val="28"/>
          <w:szCs w:val="28"/>
        </w:rPr>
        <w:lastRenderedPageBreak/>
        <w:t>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3.5.7. Результатом административной процедуры является:</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25515E" w:rsidRDefault="0025515E" w:rsidP="0025515E">
      <w:pPr>
        <w:pStyle w:val="a9"/>
        <w:shd w:val="clear" w:color="auto" w:fill="F8FAFB"/>
        <w:spacing w:before="195" w:beforeAutospacing="0" w:after="195" w:afterAutospacing="0"/>
        <w:ind w:firstLine="851"/>
        <w:jc w:val="center"/>
        <w:rPr>
          <w:rFonts w:ascii="Verdana" w:hAnsi="Verdana"/>
          <w:color w:val="292D24"/>
          <w:sz w:val="20"/>
          <w:szCs w:val="20"/>
        </w:rPr>
      </w:pPr>
      <w:r>
        <w:rPr>
          <w:rStyle w:val="aa"/>
          <w:rFonts w:ascii="Verdana" w:hAnsi="Verdana"/>
          <w:color w:val="292D24"/>
          <w:sz w:val="20"/>
          <w:szCs w:val="20"/>
        </w:rPr>
        <w:t>IV. ФОРМЫ КОНТРОЛЯ ЗА ПРЕДОСТАВЛЕНИЕМ МУНИЦИПАЛЬНОЙ УСЛУГИ</w:t>
      </w:r>
    </w:p>
    <w:p w:rsidR="0025515E" w:rsidRDefault="0025515E" w:rsidP="0025515E">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4.1.2. Периодичность осуществления текущего контроля устанавливается распоряжением главы сельсовета.</w:t>
      </w:r>
    </w:p>
    <w:p w:rsidR="0025515E" w:rsidRDefault="0025515E" w:rsidP="0025515E">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Pr>
          <w:rStyle w:val="aa"/>
          <w:rFonts w:ascii="Verdana" w:hAnsi="Verdana"/>
          <w:color w:val="000000"/>
          <w:sz w:val="28"/>
          <w:szCs w:val="28"/>
        </w:rPr>
        <w:lastRenderedPageBreak/>
        <w:t>порядок и формы контроля за полнотой и качеством предоставления муниципальной услуги</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5515E" w:rsidRDefault="0025515E" w:rsidP="0025515E">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000000"/>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515E" w:rsidRDefault="0025515E" w:rsidP="0025515E">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000000"/>
          <w:sz w:val="28"/>
          <w:szCs w:val="28"/>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25515E" w:rsidRDefault="0025515E" w:rsidP="0025515E">
      <w:pPr>
        <w:pStyle w:val="a9"/>
        <w:shd w:val="clear" w:color="auto" w:fill="F8FAFB"/>
        <w:spacing w:before="195" w:beforeAutospacing="0" w:after="200" w:afterAutospacing="0"/>
        <w:ind w:firstLine="708"/>
        <w:jc w:val="both"/>
        <w:rPr>
          <w:rFonts w:ascii="Verdana" w:hAnsi="Verdana"/>
          <w:color w:val="292D24"/>
          <w:sz w:val="20"/>
          <w:szCs w:val="20"/>
        </w:rPr>
      </w:pPr>
      <w:r>
        <w:rPr>
          <w:rFonts w:ascii="Verdana" w:hAnsi="Verdana"/>
          <w:color w:val="000000"/>
          <w:sz w:val="28"/>
          <w:szCs w:val="28"/>
        </w:rPr>
        <w:t xml:space="preserve">По результатам проведенных проверок в случае выявления нарушений прав заявителей виновные лица </w:t>
      </w:r>
      <w:r>
        <w:rPr>
          <w:rFonts w:ascii="Verdana" w:hAnsi="Verdana"/>
          <w:color w:val="000000"/>
          <w:sz w:val="28"/>
          <w:szCs w:val="28"/>
        </w:rPr>
        <w:lastRenderedPageBreak/>
        <w:t>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5515E" w:rsidRDefault="0025515E" w:rsidP="0025515E">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общественными объединениями и организациями;</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иными органами, в установленном законом порядке.</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Граждане, их объединения и организации также вправе:</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 направлять замечания и предложения по улучшению доступности и качества предоставления муниципальной услуги;</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 вносить предложения о мерах по устранению нарушений Регламента.</w:t>
      </w:r>
    </w:p>
    <w:p w:rsidR="0025515E" w:rsidRDefault="0025515E" w:rsidP="0025515E">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000000"/>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lastRenderedPageBreak/>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A"/>
          <w:sz w:val="28"/>
          <w:szCs w:val="28"/>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5.2. Предмет жалобы</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A"/>
          <w:sz w:val="28"/>
          <w:szCs w:val="28"/>
        </w:rPr>
        <w:t>Предметом досудебного (внесудебного) обжалования могут являться решения и действия (бездействие) администрации </w:t>
      </w:r>
      <w:r>
        <w:rPr>
          <w:rFonts w:ascii="Verdana" w:hAnsi="Verdana"/>
          <w:color w:val="000000"/>
          <w:sz w:val="28"/>
          <w:szCs w:val="28"/>
        </w:rPr>
        <w:t>сельсовета</w:t>
      </w:r>
      <w:r>
        <w:rPr>
          <w:rFonts w:ascii="Verdana" w:hAnsi="Verdana"/>
          <w:color w:val="00000A"/>
          <w:sz w:val="28"/>
          <w:szCs w:val="28"/>
        </w:rPr>
        <w:t>и (или) их должностных лиц при предоставлении услуги на основании настоящего регламента.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Заявитель имеет право обратиться с жалобой, в том числе в следующих случаях:</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1) нарушения сроков регистрации заявления заявителя о предоставлении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2) нарушения сроков предоставления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lastRenderedPageBreak/>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5.3. Органы власти и уполномоченные на рассмотрение жалобы должностные лица, которым может быть направлена жалоба</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Жалоба подается в письменной форме на бумажном носителе или в электронной форме в администрацию сельсовета. </w:t>
      </w:r>
      <w:r>
        <w:rPr>
          <w:rFonts w:ascii="Verdana" w:hAnsi="Verdana"/>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5.4. Порядок подачи и рассмотрения жалобы</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Жалоба может быть направлена:</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 по почте;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с использованием информационно-телекоммуникационной сети «Интернет»</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на официальный сайт администрации Корочанского сельсовета Беловского района Курской области;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по средством федеральной государственной информационной системы «Единый портал государственных и муниципальных услуг (функций)» </w:t>
      </w:r>
      <w:r>
        <w:rPr>
          <w:rFonts w:ascii="Verdana" w:hAnsi="Verdana"/>
          <w:color w:val="292D24"/>
          <w:sz w:val="28"/>
          <w:szCs w:val="28"/>
          <w:u w:val="single"/>
        </w:rPr>
        <w:t>http://gosuslugi.ru</w:t>
      </w:r>
      <w:r>
        <w:rPr>
          <w:rFonts w:ascii="Verdana" w:hAnsi="Verdana"/>
          <w:color w:val="292D24"/>
          <w:sz w:val="28"/>
          <w:szCs w:val="28"/>
        </w:rPr>
        <w:t>;</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на официальный сайт Администрации Курской области </w:t>
      </w:r>
      <w:r>
        <w:rPr>
          <w:rFonts w:ascii="Verdana" w:hAnsi="Verdana"/>
          <w:color w:val="292D24"/>
          <w:sz w:val="28"/>
          <w:szCs w:val="28"/>
          <w:u w:val="single"/>
        </w:rPr>
        <w:t>http://adm.rkursk.ru</w:t>
      </w:r>
      <w:r>
        <w:rPr>
          <w:rFonts w:ascii="Verdana" w:hAnsi="Verdana"/>
          <w:color w:val="292D24"/>
          <w:sz w:val="28"/>
          <w:szCs w:val="28"/>
        </w:rPr>
        <w:t>,</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принята при личном приеме заявителя.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25515E" w:rsidRDefault="0025515E" w:rsidP="0025515E">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lastRenderedPageBreak/>
        <w:t>Все жалобы фиксируются в журнале учета обращений.</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Жалоба должна содержать:</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1) наименование администрации </w:t>
      </w:r>
      <w:r>
        <w:rPr>
          <w:rFonts w:ascii="Verdana" w:hAnsi="Verdana"/>
          <w:color w:val="000000"/>
          <w:sz w:val="28"/>
          <w:szCs w:val="28"/>
        </w:rPr>
        <w:t>сельсовета</w:t>
      </w:r>
      <w:r>
        <w:rPr>
          <w:rFonts w:ascii="Verdana" w:hAnsi="Verdana"/>
          <w:color w:val="00000A"/>
          <w:sz w:val="28"/>
          <w:szCs w:val="28"/>
        </w:rPr>
        <w:t>, предоставляющего услугу, должностного лица администрации </w:t>
      </w:r>
      <w:r>
        <w:rPr>
          <w:rFonts w:ascii="Verdana" w:hAnsi="Verdana"/>
          <w:color w:val="000000"/>
          <w:sz w:val="28"/>
          <w:szCs w:val="28"/>
        </w:rPr>
        <w:t>сельсовета</w:t>
      </w:r>
      <w:r>
        <w:rPr>
          <w:rFonts w:ascii="Verdana" w:hAnsi="Verdana"/>
          <w:color w:val="00000A"/>
          <w:sz w:val="28"/>
          <w:szCs w:val="28"/>
        </w:rPr>
        <w:t>, предоставляющего услугу, либо муниципального служащего, решения и действия (бездействие) которых обжалуются;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3) сведения об обжалуемых решениях и действиях (бездействии) администрации </w:t>
      </w:r>
      <w:r>
        <w:rPr>
          <w:rFonts w:ascii="Verdana" w:hAnsi="Verdana"/>
          <w:color w:val="000000"/>
          <w:sz w:val="28"/>
          <w:szCs w:val="28"/>
        </w:rPr>
        <w:t>района</w:t>
      </w:r>
      <w:r>
        <w:rPr>
          <w:rFonts w:ascii="Verdana" w:hAnsi="Verdana"/>
          <w:color w:val="00000A"/>
          <w:sz w:val="28"/>
          <w:szCs w:val="28"/>
        </w:rPr>
        <w:t>, предоставляющего услугу, должностного лица администрации </w:t>
      </w:r>
      <w:r>
        <w:rPr>
          <w:rFonts w:ascii="Verdana" w:hAnsi="Verdana"/>
          <w:color w:val="000000"/>
          <w:sz w:val="28"/>
          <w:szCs w:val="28"/>
        </w:rPr>
        <w:t>района</w:t>
      </w:r>
      <w:r>
        <w:rPr>
          <w:rFonts w:ascii="Verdana" w:hAnsi="Verdana"/>
          <w:color w:val="00000A"/>
          <w:sz w:val="28"/>
          <w:szCs w:val="28"/>
        </w:rPr>
        <w:t> а, предоставляющего услугу, либо муниципального служащего;</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4) доводы, на основании которых заявитель не согласен с решением и действием (бездействием) администрации </w:t>
      </w:r>
      <w:r>
        <w:rPr>
          <w:rFonts w:ascii="Verdana" w:hAnsi="Verdana"/>
          <w:color w:val="000000"/>
          <w:sz w:val="28"/>
          <w:szCs w:val="28"/>
        </w:rPr>
        <w:t>района</w:t>
      </w:r>
      <w:r>
        <w:rPr>
          <w:rFonts w:ascii="Verdana" w:hAnsi="Verdana"/>
          <w:color w:val="00000A"/>
          <w:sz w:val="28"/>
          <w:szCs w:val="28"/>
        </w:rPr>
        <w:t>, предоставляющего услугу, должностного лица администрации </w:t>
      </w:r>
      <w:r>
        <w:rPr>
          <w:rFonts w:ascii="Verdana" w:hAnsi="Verdana"/>
          <w:color w:val="000000"/>
          <w:sz w:val="28"/>
          <w:szCs w:val="28"/>
        </w:rPr>
        <w:t>района</w:t>
      </w:r>
      <w:r>
        <w:rPr>
          <w:rFonts w:ascii="Verdana" w:hAnsi="Verdana"/>
          <w:color w:val="00000A"/>
          <w:sz w:val="28"/>
          <w:szCs w:val="28"/>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00000A"/>
          <w:sz w:val="28"/>
          <w:szCs w:val="28"/>
        </w:rPr>
        <w:t>5.5. Сроки рассмотрения жалобы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Verdana" w:hAnsi="Verdana"/>
          <w:color w:val="000000"/>
          <w:sz w:val="28"/>
          <w:szCs w:val="28"/>
        </w:rPr>
        <w:t>сельсовета</w:t>
      </w:r>
      <w:r>
        <w:rPr>
          <w:rFonts w:ascii="Verdana" w:hAnsi="Verdana"/>
          <w:color w:val="00000A"/>
          <w:sz w:val="28"/>
          <w:szCs w:val="28"/>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lastRenderedPageBreak/>
        <w:t>Правительство Российской Федерации вправе установить случаи, при которых срок рассмотрения жалобы может быть сокращен.</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A"/>
          <w:sz w:val="28"/>
          <w:szCs w:val="28"/>
        </w:rPr>
        <w:t>Основания для приостановления рассмотрения жалобы отсутствуют.</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5.7. Результат рассмотрения жалобы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По результатам рассмотрения жалобы орган, уполномоченный на ее   рассмотрение, принимает одно из следующих решений:</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Pr>
          <w:rFonts w:ascii="Verdana" w:hAnsi="Verdana"/>
          <w:color w:val="292D24"/>
          <w:sz w:val="28"/>
          <w:szCs w:val="28"/>
        </w:rPr>
        <w:t>муниципальными правовыми актами, а также в иных формах;</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отказывает в удовлетворении жалобы.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5.8. Порядок информирования заявителя о результатах рассмотрения</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5.9. Порядок обжалования решения по жалобе</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обжалуется решение главы </w:t>
      </w:r>
      <w:r>
        <w:rPr>
          <w:rFonts w:ascii="Verdana" w:hAnsi="Verdana"/>
          <w:color w:val="000000"/>
          <w:sz w:val="28"/>
          <w:szCs w:val="28"/>
        </w:rPr>
        <w:t>сельсовета</w:t>
      </w:r>
      <w:r>
        <w:rPr>
          <w:rFonts w:ascii="Verdana" w:hAnsi="Verdana"/>
          <w:color w:val="292D24"/>
          <w:sz w:val="28"/>
          <w:szCs w:val="28"/>
        </w:rPr>
        <w:t> заявитель вправе обжаловать решение в соответствии с законодательством Российской Федерации в досудебном (внесудебном) и судебном порядке.</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5.10. Право заявителя на получение информации и документов, необходимых для обоснования и рассмотрения жалобы</w:t>
      </w:r>
    </w:p>
    <w:p w:rsidR="0025515E" w:rsidRDefault="0025515E" w:rsidP="0025515E">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A"/>
          <w:sz w:val="28"/>
          <w:szCs w:val="28"/>
        </w:rPr>
        <w:t>Заявитель имеет право на получение информации и документов, необходимых для обоснования и рассмотрения жалобы.</w:t>
      </w:r>
    </w:p>
    <w:p w:rsidR="0025515E" w:rsidRDefault="0025515E" w:rsidP="0025515E">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00000A"/>
          <w:sz w:val="28"/>
          <w:szCs w:val="28"/>
        </w:rPr>
        <w:t>5.11. Способы информирования заявителей о порядке подачи и рассмотрения жалобы</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A"/>
          <w:sz w:val="28"/>
          <w:szCs w:val="28"/>
        </w:rPr>
        <w:t>Информацию о порядке подачи и рассмотрения жалобы заявители могут получить на информационных стендах администрации </w:t>
      </w:r>
      <w:r>
        <w:rPr>
          <w:rFonts w:ascii="Verdana" w:hAnsi="Verdana"/>
          <w:color w:val="000000"/>
          <w:sz w:val="28"/>
          <w:szCs w:val="28"/>
        </w:rPr>
        <w:t>района</w:t>
      </w:r>
      <w:r>
        <w:rPr>
          <w:rFonts w:ascii="Verdana" w:hAnsi="Verdana"/>
          <w:color w:val="00000A"/>
          <w:sz w:val="28"/>
          <w:szCs w:val="28"/>
        </w:rPr>
        <w:t>в месте предоставления услуги, в информационно - телекоммуникационной сети «Интернет» на официальных сайтах администрации </w:t>
      </w:r>
      <w:r>
        <w:rPr>
          <w:rFonts w:ascii="Verdana" w:hAnsi="Verdana"/>
          <w:color w:val="000000"/>
          <w:sz w:val="28"/>
          <w:szCs w:val="28"/>
        </w:rPr>
        <w:t>района</w:t>
      </w:r>
      <w:r>
        <w:rPr>
          <w:rFonts w:ascii="Verdana" w:hAnsi="Verdana"/>
          <w:color w:val="00000A"/>
          <w:sz w:val="28"/>
          <w:szCs w:val="28"/>
        </w:rPr>
        <w:t>, </w:t>
      </w:r>
      <w:r>
        <w:rPr>
          <w:rFonts w:ascii="Verdana" w:hAnsi="Verdana"/>
          <w:color w:val="000000"/>
          <w:sz w:val="28"/>
          <w:szCs w:val="28"/>
        </w:rPr>
        <w:t>ОБУ «Многофункциональный центр предоставления государственных и муниципальных услуг Курской области»,</w:t>
      </w:r>
      <w:r>
        <w:rPr>
          <w:rFonts w:ascii="Verdana" w:hAnsi="Verdana"/>
          <w:color w:val="00000A"/>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0"/>
          <w:szCs w:val="20"/>
        </w:rPr>
        <w:t>Приложение № 1</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Информация</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lastRenderedPageBreak/>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и филиала ОБУ «МФЦ» по Беловскому району</w:t>
      </w:r>
    </w:p>
    <w:tbl>
      <w:tblPr>
        <w:tblW w:w="0" w:type="auto"/>
        <w:tblInd w:w="-15" w:type="dxa"/>
        <w:shd w:val="clear" w:color="auto" w:fill="F8FAFB"/>
        <w:tblCellMar>
          <w:left w:w="0" w:type="dxa"/>
          <w:right w:w="0" w:type="dxa"/>
        </w:tblCellMar>
        <w:tblLook w:val="04A0"/>
      </w:tblPr>
      <w:tblGrid>
        <w:gridCol w:w="3285"/>
        <w:gridCol w:w="1703"/>
        <w:gridCol w:w="2171"/>
        <w:gridCol w:w="2427"/>
      </w:tblGrid>
      <w:tr w:rsidR="0025515E" w:rsidTr="0025515E">
        <w:trPr>
          <w:trHeight w:val="750"/>
        </w:trPr>
        <w:tc>
          <w:tcPr>
            <w:tcW w:w="3403" w:type="dxa"/>
            <w:tcBorders>
              <w:top w:val="single" w:sz="8" w:space="0" w:color="auto"/>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учреждения</w:t>
            </w:r>
          </w:p>
        </w:tc>
        <w:tc>
          <w:tcPr>
            <w:tcW w:w="1842" w:type="dxa"/>
            <w:tcBorders>
              <w:top w:val="single" w:sz="8" w:space="0" w:color="auto"/>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Телефон</w:t>
            </w:r>
          </w:p>
        </w:tc>
        <w:tc>
          <w:tcPr>
            <w:tcW w:w="2365" w:type="dxa"/>
            <w:tcBorders>
              <w:top w:val="single" w:sz="8" w:space="0" w:color="auto"/>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Почтовый адрес</w:t>
            </w:r>
          </w:p>
        </w:tc>
        <w:tc>
          <w:tcPr>
            <w:tcW w:w="259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Адрес электронной почты</w:t>
            </w:r>
          </w:p>
        </w:tc>
      </w:tr>
      <w:tr w:rsidR="0025515E" w:rsidTr="0025515E">
        <w:trPr>
          <w:trHeight w:val="750"/>
        </w:trPr>
        <w:tc>
          <w:tcPr>
            <w:tcW w:w="3403"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Областное бюджетное учреждение «Многофункциональный центр по предоставлению государственных и муници-пальных услуг»</w:t>
            </w:r>
          </w:p>
        </w:tc>
        <w:tc>
          <w:tcPr>
            <w:tcW w:w="1842"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8(471-2)</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74-14-75</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74-14-80</w:t>
            </w:r>
          </w:p>
        </w:tc>
        <w:tc>
          <w:tcPr>
            <w:tcW w:w="2365"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305016</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г. Курск,</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ул. В. Луговая, 24</w:t>
            </w:r>
          </w:p>
        </w:tc>
        <w:tc>
          <w:tcPr>
            <w:tcW w:w="2597"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5515E" w:rsidRDefault="0025515E">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mfc</w:t>
            </w:r>
            <w:hyperlink r:id="rId14" w:history="1">
              <w:r>
                <w:rPr>
                  <w:rStyle w:val="ab"/>
                  <w:rFonts w:ascii="Verdana" w:hAnsi="Verdana"/>
                  <w:color w:val="7D7D7D"/>
                  <w:sz w:val="20"/>
                  <w:szCs w:val="20"/>
                </w:rPr>
                <w:t>@rkursk.ru</w:t>
              </w:r>
            </w:hyperlink>
          </w:p>
          <w:p w:rsidR="0025515E" w:rsidRDefault="0025515E">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интернет-сайт: </w:t>
            </w:r>
            <w:hyperlink r:id="rId15" w:history="1">
              <w:r>
                <w:rPr>
                  <w:rStyle w:val="ab"/>
                  <w:rFonts w:ascii="Verdana" w:hAnsi="Verdana"/>
                  <w:color w:val="7D7D7D"/>
                  <w:sz w:val="20"/>
                  <w:szCs w:val="20"/>
                </w:rPr>
                <w:t>www. mfc-kursk.ru</w:t>
              </w:r>
            </w:hyperlink>
          </w:p>
        </w:tc>
      </w:tr>
      <w:tr w:rsidR="0025515E" w:rsidTr="0025515E">
        <w:trPr>
          <w:trHeight w:val="346"/>
        </w:trPr>
        <w:tc>
          <w:tcPr>
            <w:tcW w:w="3403"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FF0000"/>
                <w:sz w:val="20"/>
                <w:szCs w:val="20"/>
              </w:rPr>
              <w:t>Филиал ОБУ «МФЦ» по Беловскому району</w:t>
            </w:r>
          </w:p>
        </w:tc>
        <w:tc>
          <w:tcPr>
            <w:tcW w:w="1842"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2-19-86</w:t>
            </w:r>
          </w:p>
        </w:tc>
        <w:tc>
          <w:tcPr>
            <w:tcW w:w="2365" w:type="dxa"/>
            <w:tcBorders>
              <w:top w:val="nil"/>
              <w:left w:val="single" w:sz="8" w:space="0" w:color="auto"/>
              <w:bottom w:val="single" w:sz="8" w:space="0" w:color="auto"/>
              <w:right w:val="nil"/>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240" w:lineRule="atLeast"/>
              <w:rPr>
                <w:rFonts w:ascii="Verdana" w:hAnsi="Verdana"/>
                <w:color w:val="292D24"/>
                <w:sz w:val="20"/>
                <w:szCs w:val="20"/>
              </w:rPr>
            </w:pPr>
            <w:r>
              <w:rPr>
                <w:rFonts w:ascii="Verdana" w:hAnsi="Verdana"/>
                <w:color w:val="292D24"/>
                <w:sz w:val="20"/>
                <w:szCs w:val="20"/>
              </w:rPr>
              <w:t>Курская область Беловский район, сл. Белая, пл. Советская, д.43</w:t>
            </w:r>
          </w:p>
        </w:tc>
        <w:tc>
          <w:tcPr>
            <w:tcW w:w="2597"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ind w:left="2700" w:firstLine="708"/>
        <w:jc w:val="center"/>
        <w:rPr>
          <w:rFonts w:ascii="Verdana" w:hAnsi="Verdana"/>
          <w:color w:val="292D24"/>
          <w:sz w:val="20"/>
          <w:szCs w:val="20"/>
        </w:rPr>
      </w:pPr>
      <w:r>
        <w:rPr>
          <w:rFonts w:ascii="Verdana" w:hAnsi="Verdana"/>
          <w:color w:val="292D24"/>
          <w:sz w:val="20"/>
          <w:szCs w:val="20"/>
        </w:rPr>
        <w:t>Приложение № 2</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Информация</w:t>
      </w:r>
    </w:p>
    <w:p w:rsidR="0025515E" w:rsidRDefault="0025515E" w:rsidP="0025515E">
      <w:pPr>
        <w:pStyle w:val="a9"/>
        <w:shd w:val="clear" w:color="auto" w:fill="F8FAFB"/>
        <w:spacing w:before="195" w:beforeAutospacing="0" w:after="195" w:afterAutospacing="0"/>
        <w:ind w:firstLine="708"/>
        <w:jc w:val="center"/>
        <w:rPr>
          <w:rFonts w:ascii="Verdana" w:hAnsi="Verdana"/>
          <w:color w:val="292D24"/>
          <w:sz w:val="20"/>
          <w:szCs w:val="20"/>
        </w:rPr>
      </w:pPr>
      <w:r>
        <w:rPr>
          <w:rFonts w:ascii="Verdana" w:hAnsi="Verdana"/>
          <w:color w:val="292D24"/>
          <w:sz w:val="28"/>
          <w:szCs w:val="28"/>
        </w:rPr>
        <w:lastRenderedPageBreak/>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Беловского района Курской области, Архивного отдела</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1. Адрес:</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2. Телефон</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3. График работы</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4. Официальный сайт</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0"/>
          <w:szCs w:val="20"/>
        </w:rPr>
        <w:t>Приложение № 3</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справки о заработной плате</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5520"/>
        <w:gridCol w:w="3925"/>
      </w:tblGrid>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5" w:type="dxa"/>
        <w:shd w:val="clear" w:color="auto" w:fill="F8FAFB"/>
        <w:tblCellMar>
          <w:left w:w="0" w:type="dxa"/>
          <w:right w:w="0" w:type="dxa"/>
        </w:tblCellMar>
        <w:tblLook w:val="04A0"/>
      </w:tblPr>
      <w:tblGrid>
        <w:gridCol w:w="5577"/>
        <w:gridCol w:w="3979"/>
      </w:tblGrid>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5578"/>
        <w:gridCol w:w="3978"/>
      </w:tblGrid>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w:t>
            </w:r>
            <w:r>
              <w:rPr>
                <w:rStyle w:val="ac"/>
                <w:rFonts w:ascii="Verdana" w:hAnsi="Verdana"/>
                <w:color w:val="292D24"/>
                <w:sz w:val="20"/>
                <w:szCs w:val="20"/>
              </w:rPr>
              <w:t xml:space="preserve">(Укажите ФИО на настоящий момент, а также ФИО, в случае их изменений, на период запрашиваемых сведений (например: Иванова Клавдия Ивановна, до 1985 </w:t>
            </w:r>
            <w:r>
              <w:rPr>
                <w:rStyle w:val="ac"/>
                <w:rFonts w:ascii="Verdana" w:hAnsi="Verdana"/>
                <w:color w:val="292D24"/>
                <w:sz w:val="20"/>
                <w:szCs w:val="20"/>
              </w:rPr>
              <w:lastRenderedPageBreak/>
              <w:t>г. Петрова).*</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Год рождения:*</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организации 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Название/номер структурного подразделения</w:t>
            </w:r>
            <w:r>
              <w:rPr>
                <w:rStyle w:val="ac"/>
                <w:rFonts w:ascii="Verdana" w:hAnsi="Verdana"/>
                <w:color w:val="292D24"/>
                <w:sz w:val="20"/>
                <w:szCs w:val="20"/>
              </w:rPr>
              <w:t> (отдела, цеха) </w:t>
            </w:r>
            <w:r>
              <w:rPr>
                <w:rFonts w:ascii="Verdana" w:hAnsi="Verdana"/>
                <w:color w:val="292D24"/>
                <w:sz w:val="20"/>
                <w:szCs w:val="20"/>
              </w:rPr>
              <w:t>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Должность/профессия 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Запрашиваемый период о подтверждении заработной платы:*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w:t>
            </w:r>
            <w:r>
              <w:rPr>
                <w:rFonts w:ascii="Verdana" w:hAnsi="Verdana"/>
                <w:color w:val="292D24"/>
                <w:sz w:val="20"/>
                <w:szCs w:val="20"/>
              </w:rPr>
              <w:t> - </w:t>
            </w:r>
            <w:r>
              <w:rPr>
                <w:rStyle w:val="ac"/>
                <w:rFonts w:ascii="Verdana" w:hAnsi="Verdana"/>
                <w:color w:val="292D24"/>
                <w:sz w:val="20"/>
                <w:szCs w:val="20"/>
              </w:rPr>
              <w:t>лично, по почте)*</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 случае сохранности документов приложить: к</w:t>
            </w:r>
            <w:r>
              <w:rPr>
                <w:rStyle w:val="ac"/>
                <w:rFonts w:ascii="Verdana" w:hAnsi="Verdana"/>
                <w:color w:val="292D24"/>
                <w:sz w:val="20"/>
                <w:szCs w:val="20"/>
              </w:rPr>
              <w:t>опии страниц трудовой книжки о работе в запрашиваемой организации</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               Приложение № 4</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справки о трудовом стаже</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994"/>
        <w:gridCol w:w="3631"/>
      </w:tblGrid>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65" w:type="dxa"/>
        <w:shd w:val="clear" w:color="auto" w:fill="F8FAFB"/>
        <w:tblCellMar>
          <w:left w:w="0" w:type="dxa"/>
          <w:right w:w="0" w:type="dxa"/>
        </w:tblCellMar>
        <w:tblLook w:val="04A0"/>
      </w:tblPr>
      <w:tblGrid>
        <w:gridCol w:w="6056"/>
        <w:gridCol w:w="3680"/>
      </w:tblGrid>
      <w:tr w:rsidR="0025515E" w:rsidTr="0025515E">
        <w:trPr>
          <w:trHeight w:val="630"/>
        </w:trPr>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lastRenderedPageBreak/>
              <w:t>Полный почтовый адрес:*</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6061"/>
        <w:gridCol w:w="3675"/>
      </w:tblGrid>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w:t>
            </w:r>
            <w:r>
              <w:rPr>
                <w:rStyle w:val="ac"/>
                <w:rFonts w:ascii="Verdana" w:hAnsi="Verdana"/>
                <w:color w:val="292D24"/>
                <w:sz w:val="20"/>
                <w:szCs w:val="20"/>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Год рождения:*</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организации в период работы:*Название/номер структурного подразделения в период работы:*</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Должность/профессия в период работы:</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Приём на работу (дата и номер приказа/протокола):</w:t>
            </w:r>
            <w:r>
              <w:rPr>
                <w:rFonts w:ascii="Verdana" w:hAnsi="Verdana"/>
                <w:color w:val="292D24"/>
                <w:sz w:val="20"/>
                <w:szCs w:val="20"/>
              </w:rPr>
              <w:br/>
            </w:r>
            <w:r>
              <w:rPr>
                <w:rStyle w:val="ac"/>
                <w:rFonts w:ascii="Verdana" w:hAnsi="Verdana"/>
                <w:color w:val="292D24"/>
                <w:sz w:val="20"/>
                <w:szCs w:val="20"/>
              </w:rPr>
              <w:t>(Если вы не располагаете   сведениями, укажите примерный год приема).*</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Увольнение с работы (дата и номер приказа/протокола): (</w:t>
            </w:r>
            <w:r>
              <w:rPr>
                <w:rStyle w:val="ac"/>
                <w:rFonts w:ascii="Verdana" w:hAnsi="Verdana"/>
                <w:color w:val="292D24"/>
                <w:sz w:val="20"/>
                <w:szCs w:val="20"/>
              </w:rPr>
              <w:t>примерный год увольнения).*</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w:t>
            </w:r>
            <w:r>
              <w:rPr>
                <w:rFonts w:ascii="Verdana" w:hAnsi="Verdana"/>
                <w:color w:val="292D24"/>
                <w:sz w:val="20"/>
                <w:szCs w:val="20"/>
              </w:rPr>
              <w:t> - </w:t>
            </w:r>
            <w:r>
              <w:rPr>
                <w:rStyle w:val="ac"/>
                <w:rFonts w:ascii="Verdana" w:hAnsi="Verdana"/>
                <w:color w:val="292D24"/>
                <w:sz w:val="20"/>
                <w:szCs w:val="20"/>
              </w:rPr>
              <w:t>лично, по почте)</w:t>
            </w:r>
            <w:r>
              <w:rPr>
                <w:rFonts w:ascii="Verdana" w:hAnsi="Verdana"/>
                <w:color w:val="292D24"/>
                <w:sz w:val="20"/>
                <w:szCs w:val="20"/>
              </w:rPr>
              <w:t> *</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 случае сохранности документов, приложить:</w:t>
            </w:r>
            <w:r>
              <w:rPr>
                <w:rFonts w:ascii="Verdana" w:hAnsi="Verdana"/>
                <w:color w:val="292D24"/>
                <w:sz w:val="20"/>
                <w:szCs w:val="20"/>
              </w:rPr>
              <w:br/>
            </w:r>
            <w:r>
              <w:rPr>
                <w:rStyle w:val="ac"/>
                <w:rFonts w:ascii="Verdana" w:hAnsi="Verdana"/>
                <w:color w:val="292D24"/>
                <w:sz w:val="20"/>
                <w:szCs w:val="20"/>
              </w:rPr>
              <w:t>копии страниц трудовой книжки с отметками о работе в запрашиваемый период</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                                                                                            </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r>
        <w:rPr>
          <w:rFonts w:ascii="Verdana" w:hAnsi="Verdana"/>
          <w:color w:val="292D24"/>
          <w:sz w:val="28"/>
          <w:szCs w:val="28"/>
        </w:rPr>
        <w:t> </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             Приложение № 5</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подтверждения факта усыновления (попечительства, опекунства)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c"/>
          <w:rFonts w:ascii="Verdana" w:hAnsi="Verdana"/>
          <w:color w:val="292D24"/>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94"/>
        <w:gridCol w:w="4551"/>
      </w:tblGrid>
      <w:tr w:rsidR="0025515E" w:rsidTr="0025515E">
        <w:tc>
          <w:tcPr>
            <w:tcW w:w="495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463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5" w:type="dxa"/>
        <w:shd w:val="clear" w:color="auto" w:fill="F8FAFB"/>
        <w:tblCellMar>
          <w:left w:w="0" w:type="dxa"/>
          <w:right w:w="0" w:type="dxa"/>
        </w:tblCellMar>
        <w:tblLook w:val="04A0"/>
      </w:tblPr>
      <w:tblGrid>
        <w:gridCol w:w="5167"/>
        <w:gridCol w:w="4389"/>
      </w:tblGrid>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5168"/>
        <w:gridCol w:w="4388"/>
      </w:tblGrid>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усыновляемого или опекаемого с указанием даты рождения*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Вид запрашиваемых сведений:</w:t>
            </w:r>
            <w:r>
              <w:rPr>
                <w:rFonts w:ascii="Verdana" w:hAnsi="Verdana"/>
                <w:color w:val="292D24"/>
                <w:sz w:val="20"/>
                <w:szCs w:val="20"/>
              </w:rPr>
              <w:br/>
            </w:r>
            <w:r>
              <w:rPr>
                <w:rStyle w:val="ac"/>
                <w:rFonts w:ascii="Verdana" w:hAnsi="Verdana"/>
                <w:color w:val="292D24"/>
                <w:sz w:val="20"/>
                <w:szCs w:val="20"/>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органа исполнительной власти и число, месяц, год нормативного документа </w:t>
            </w:r>
            <w:r>
              <w:rPr>
                <w:rStyle w:val="ac"/>
                <w:rFonts w:ascii="Verdana" w:hAnsi="Verdana"/>
                <w:color w:val="292D24"/>
                <w:sz w:val="20"/>
                <w:szCs w:val="20"/>
              </w:rPr>
              <w:t>(решения, постановления), </w:t>
            </w:r>
            <w:r>
              <w:rPr>
                <w:rFonts w:ascii="Verdana" w:hAnsi="Verdana"/>
                <w:color w:val="292D24"/>
                <w:sz w:val="20"/>
                <w:szCs w:val="20"/>
              </w:rPr>
              <w:t>на основании которого было принято решение об усыновлении или назначении опекуна, попечителя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Дополнительные сведения:</w:t>
            </w:r>
            <w:r>
              <w:rPr>
                <w:rFonts w:ascii="Verdana" w:hAnsi="Verdana"/>
                <w:color w:val="292D24"/>
                <w:sz w:val="20"/>
                <w:szCs w:val="20"/>
              </w:rPr>
              <w:br/>
            </w:r>
            <w:r>
              <w:rPr>
                <w:rStyle w:val="ac"/>
                <w:rFonts w:ascii="Verdana" w:hAnsi="Verdana"/>
                <w:color w:val="292D24"/>
                <w:sz w:val="20"/>
                <w:szCs w:val="20"/>
              </w:rPr>
              <w:t>Любые дополнительные сведения, которые могут помочь поиску</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lastRenderedPageBreak/>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0"/>
          <w:szCs w:val="20"/>
        </w:rPr>
        <w:t>Приложение № 6</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справки о награждении</w:t>
      </w:r>
    </w:p>
    <w:p w:rsidR="0025515E" w:rsidRDefault="0025515E" w:rsidP="0025515E">
      <w:pPr>
        <w:pStyle w:val="a9"/>
        <w:shd w:val="clear" w:color="auto" w:fill="F8FAFB"/>
        <w:spacing w:before="195" w:beforeAutospacing="0" w:after="195" w:afterAutospacing="0"/>
        <w:ind w:firstLine="708"/>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580"/>
        <w:gridCol w:w="4045"/>
      </w:tblGrid>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65" w:type="dxa"/>
        <w:shd w:val="clear" w:color="auto" w:fill="F8FAFB"/>
        <w:tblCellMar>
          <w:left w:w="0" w:type="dxa"/>
          <w:right w:w="0" w:type="dxa"/>
        </w:tblCellMar>
        <w:tblLook w:val="04A0"/>
      </w:tblPr>
      <w:tblGrid>
        <w:gridCol w:w="5637"/>
        <w:gridCol w:w="4099"/>
      </w:tblGrid>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5640"/>
        <w:gridCol w:w="4096"/>
      </w:tblGrid>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w:t>
            </w:r>
            <w:r>
              <w:rPr>
                <w:rStyle w:val="ac"/>
                <w:rFonts w:ascii="Verdana" w:hAnsi="Verdana"/>
                <w:color w:val="292D24"/>
                <w:sz w:val="20"/>
                <w:szCs w:val="20"/>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Дата рождения: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Место работы в период награждения, присвоения почетного звания*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Должность/профессия в период награждения, присвоения почетного звания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Вид и наименование награды (ордена, медали, знака, звания, грамоты):*</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Дата награждения: (</w:t>
            </w:r>
            <w:r>
              <w:rPr>
                <w:rStyle w:val="ac"/>
                <w:rFonts w:ascii="Verdana" w:hAnsi="Verdana"/>
                <w:color w:val="292D24"/>
                <w:sz w:val="20"/>
                <w:szCs w:val="20"/>
              </w:rPr>
              <w:t xml:space="preserve">Если Вы не располагаете </w:t>
            </w:r>
            <w:r>
              <w:rPr>
                <w:rStyle w:val="ac"/>
                <w:rFonts w:ascii="Verdana" w:hAnsi="Verdana"/>
                <w:color w:val="292D24"/>
                <w:sz w:val="20"/>
                <w:szCs w:val="20"/>
              </w:rPr>
              <w:lastRenderedPageBreak/>
              <w:t>точными сведениями, укажите примерный год)*</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В случае награждения многодетных матерей указать даты рождений детей, начиная с пятого ребёнка*</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представителя (доверителя) заявителя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0"/>
          <w:szCs w:val="20"/>
        </w:rPr>
        <w:t>Приложение № 7</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справки об образовании</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(направлении, зачислении на учебу и об окончании учебного заведения)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c"/>
          <w:rFonts w:ascii="Verdana" w:hAnsi="Verdana"/>
          <w:color w:val="292D24"/>
          <w:sz w:val="20"/>
          <w:szCs w:val="20"/>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097"/>
        <w:gridCol w:w="4528"/>
      </w:tblGrid>
      <w:tr w:rsidR="0025515E" w:rsidTr="0025515E">
        <w:tc>
          <w:tcPr>
            <w:tcW w:w="5178"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4629"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65" w:type="dxa"/>
        <w:shd w:val="clear" w:color="auto" w:fill="F8FAFB"/>
        <w:tblCellMar>
          <w:left w:w="0" w:type="dxa"/>
          <w:right w:w="0" w:type="dxa"/>
        </w:tblCellMar>
        <w:tblLook w:val="04A0"/>
      </w:tblPr>
      <w:tblGrid>
        <w:gridCol w:w="5077"/>
        <w:gridCol w:w="4659"/>
      </w:tblGrid>
      <w:tr w:rsidR="0025515E" w:rsidTr="0025515E">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 (представителя, доверителя заявителя)</w:t>
            </w:r>
            <w:r>
              <w:rPr>
                <w:rStyle w:val="ac"/>
                <w:rFonts w:ascii="Verdana" w:hAnsi="Verdana"/>
                <w:color w:val="292D24"/>
                <w:sz w:val="20"/>
                <w:szCs w:val="20"/>
              </w:rPr>
              <w:t> в именительном падеже*</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lastRenderedPageBreak/>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5077"/>
        <w:gridCol w:w="4659"/>
      </w:tblGrid>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w:t>
            </w:r>
            <w:r>
              <w:rPr>
                <w:rStyle w:val="ac"/>
                <w:rFonts w:ascii="Verdana" w:hAnsi="Verdana"/>
                <w:color w:val="292D24"/>
                <w:sz w:val="20"/>
                <w:szCs w:val="20"/>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учебного заведения:*</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Дата направления (зачисления) на учебу:*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Период обучения:*</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организации (органа), направившей на учебу: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Дополнительные сведения:</w:t>
            </w:r>
            <w:r>
              <w:rPr>
                <w:rFonts w:ascii="Verdana" w:hAnsi="Verdana"/>
                <w:color w:val="292D24"/>
                <w:sz w:val="20"/>
                <w:szCs w:val="20"/>
              </w:rPr>
              <w:br/>
            </w:r>
            <w:r>
              <w:rPr>
                <w:rStyle w:val="ac"/>
                <w:rFonts w:ascii="Verdana" w:hAnsi="Verdana"/>
                <w:color w:val="292D24"/>
                <w:sz w:val="20"/>
                <w:szCs w:val="20"/>
              </w:rPr>
              <w:t>Любые дополнительные сведения, которые могут помочь поиску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6"/>
          <w:szCs w:val="26"/>
        </w:rPr>
        <w:t>Приложение № 8</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Форма запроса для получения сведений об имущественных правах</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(предоставление квартир, выделение земельных участков   под строительство,</w:t>
      </w:r>
      <w:r>
        <w:rPr>
          <w:rFonts w:ascii="Verdana" w:hAnsi="Verdana"/>
          <w:color w:val="292D24"/>
          <w:sz w:val="20"/>
          <w:szCs w:val="20"/>
        </w:rPr>
        <w:t> </w:t>
      </w:r>
      <w:r>
        <w:rPr>
          <w:rStyle w:val="aa"/>
          <w:rFonts w:ascii="Verdana" w:hAnsi="Verdana"/>
          <w:color w:val="292D24"/>
          <w:sz w:val="20"/>
          <w:szCs w:val="20"/>
        </w:rPr>
        <w:t>регистрация права собственности на земельный участок; нотариальные сделки</w:t>
      </w:r>
      <w:r>
        <w:rPr>
          <w:rFonts w:ascii="Verdana" w:hAnsi="Verdana"/>
          <w:color w:val="292D24"/>
          <w:sz w:val="20"/>
          <w:szCs w:val="20"/>
        </w:rPr>
        <w:t> </w:t>
      </w:r>
      <w:r>
        <w:rPr>
          <w:rStyle w:val="aa"/>
          <w:rFonts w:ascii="Verdana" w:hAnsi="Verdana"/>
          <w:color w:val="292D24"/>
          <w:sz w:val="20"/>
          <w:szCs w:val="20"/>
        </w:rPr>
        <w:t>- купля-продажа, дарение, завещания; решения, приговоры суда)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c"/>
          <w:rFonts w:ascii="Verdana" w:hAnsi="Verdana"/>
          <w:color w:val="292D24"/>
          <w:sz w:val="22"/>
          <w:szCs w:val="2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shd w:val="clear" w:color="auto" w:fill="F8FAFB"/>
        <w:tblCellMar>
          <w:left w:w="0" w:type="dxa"/>
          <w:right w:w="0" w:type="dxa"/>
        </w:tblCellMar>
        <w:tblLook w:val="04A0"/>
      </w:tblPr>
      <w:tblGrid>
        <w:gridCol w:w="6759"/>
        <w:gridCol w:w="2797"/>
      </w:tblGrid>
      <w:tr w:rsidR="0025515E" w:rsidTr="0025515E">
        <w:tc>
          <w:tcPr>
            <w:tcW w:w="677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p>
        </w:tc>
        <w:tc>
          <w:tcPr>
            <w:tcW w:w="280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lastRenderedPageBreak/>
        <w:t>Сведения о заявителе</w:t>
      </w:r>
    </w:p>
    <w:tbl>
      <w:tblPr>
        <w:tblW w:w="0" w:type="auto"/>
        <w:tblInd w:w="15" w:type="dxa"/>
        <w:shd w:val="clear" w:color="auto" w:fill="F8FAFB"/>
        <w:tblCellMar>
          <w:left w:w="0" w:type="dxa"/>
          <w:right w:w="0" w:type="dxa"/>
        </w:tblCellMar>
        <w:tblLook w:val="04A0"/>
      </w:tblPr>
      <w:tblGrid>
        <w:gridCol w:w="6476"/>
        <w:gridCol w:w="3080"/>
      </w:tblGrid>
      <w:tr w:rsidR="0025515E" w:rsidTr="0025515E">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гражданина (Ф.И.О. представителя заявителя)</w:t>
            </w:r>
            <w:r>
              <w:rPr>
                <w:rStyle w:val="ac"/>
                <w:rFonts w:ascii="Verdana" w:hAnsi="Verdana"/>
                <w:color w:val="292D24"/>
                <w:sz w:val="20"/>
                <w:szCs w:val="20"/>
              </w:rPr>
              <w:t> в именительном падеже </w:t>
            </w:r>
            <w:r>
              <w:rPr>
                <w:rFonts w:ascii="Verdana" w:hAnsi="Verdana"/>
                <w:color w:val="292D24"/>
                <w:sz w:val="20"/>
                <w:szCs w:val="20"/>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 </w:t>
            </w:r>
            <w:r>
              <w:rPr>
                <w:rStyle w:val="ac"/>
                <w:rFonts w:ascii="Verdana" w:hAnsi="Verdana"/>
                <w:color w:val="292D24"/>
                <w:sz w:val="20"/>
                <w:szCs w:val="20"/>
              </w:rPr>
              <w:t>Укажите фактический адрес (индекс, телефон и др. информация)</w:t>
            </w:r>
            <w:r>
              <w:rPr>
                <w:rFonts w:ascii="Verdana" w:hAnsi="Verdana"/>
                <w:color w:val="292D24"/>
                <w:sz w:val="20"/>
                <w:szCs w:val="20"/>
              </w:rPr>
              <w:t> *</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6478"/>
        <w:gridCol w:w="3078"/>
      </w:tblGrid>
      <w:tr w:rsidR="0025515E" w:rsidTr="0025515E">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 </w:t>
            </w:r>
            <w:r>
              <w:rPr>
                <w:rStyle w:val="ac"/>
                <w:rFonts w:ascii="Verdana" w:hAnsi="Verdana"/>
                <w:color w:val="292D24"/>
                <w:sz w:val="20"/>
                <w:szCs w:val="20"/>
              </w:rPr>
              <w:t>(на момент принятия решения)</w:t>
            </w:r>
            <w:r>
              <w:rPr>
                <w:rFonts w:ascii="Verdana" w:hAnsi="Verdana"/>
                <w:color w:val="292D24"/>
                <w:sz w:val="20"/>
                <w:szCs w:val="20"/>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1279"/>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Название органа, по решению которого был выделен земельный участок, квартира, произведена нотариальная сделка, вынесен судебный акт </w:t>
            </w:r>
            <w:r>
              <w:rPr>
                <w:rStyle w:val="ac"/>
                <w:rFonts w:ascii="Verdana" w:hAnsi="Verdana"/>
                <w:color w:val="292D24"/>
                <w:sz w:val="20"/>
                <w:szCs w:val="20"/>
              </w:rPr>
              <w:t>(райисполком, горисполком, сельский Совет,   администрация района города, суд), </w:t>
            </w:r>
            <w:r>
              <w:rPr>
                <w:rFonts w:ascii="Verdana" w:hAnsi="Verdana"/>
                <w:color w:val="292D24"/>
                <w:sz w:val="20"/>
                <w:szCs w:val="20"/>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1105"/>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Вид нормативного документа </w:t>
            </w:r>
            <w:r>
              <w:rPr>
                <w:rStyle w:val="ac"/>
                <w:rFonts w:ascii="Verdana" w:hAnsi="Verdana"/>
                <w:color w:val="292D24"/>
                <w:sz w:val="20"/>
                <w:szCs w:val="20"/>
              </w:rPr>
              <w:t>(постановления, распоряжения, решения, приговоры, документ нотариального действия)</w:t>
            </w:r>
            <w:r>
              <w:rPr>
                <w:rFonts w:ascii="Verdana" w:hAnsi="Verdana"/>
                <w:color w:val="292D24"/>
                <w:sz w:val="20"/>
                <w:szCs w:val="20"/>
              </w:rPr>
              <w:t> на основании которого было принято определенное решение</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325"/>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Номер и дата решения (постановления, распоряжения, договора) *</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480"/>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Адрес местонахождения земельного участка, квартиры, дома, гаража*</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r>
              <w:rPr>
                <w:rFonts w:ascii="Verdana" w:hAnsi="Verdana"/>
                <w:color w:val="292D24"/>
                <w:sz w:val="20"/>
                <w:szCs w:val="20"/>
              </w:rPr>
              <w:t> *</w:t>
            </w:r>
            <w:r>
              <w:rPr>
                <w:rStyle w:val="ac"/>
                <w:rFonts w:ascii="Verdana" w:hAnsi="Verdana"/>
                <w:color w:val="292D24"/>
                <w:sz w:val="20"/>
                <w:szCs w:val="20"/>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599"/>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Дополнительные сведения: л</w:t>
            </w:r>
            <w:r>
              <w:rPr>
                <w:rStyle w:val="ac"/>
                <w:rFonts w:ascii="Verdana" w:hAnsi="Verdana"/>
                <w:color w:val="292D24"/>
                <w:sz w:val="20"/>
                <w:szCs w:val="20"/>
              </w:rPr>
              <w:t>юбые дополнительные сведения, которыми располагаете</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6"/>
          <w:szCs w:val="26"/>
        </w:rPr>
        <w:t>Приложение № 9</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 xml:space="preserve">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w:t>
      </w:r>
      <w:r>
        <w:rPr>
          <w:rFonts w:ascii="Verdana" w:hAnsi="Verdana"/>
          <w:color w:val="292D24"/>
          <w:sz w:val="20"/>
          <w:szCs w:val="20"/>
        </w:rPr>
        <w:lastRenderedPageBreak/>
        <w:t>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Pr>
          <w:rStyle w:val="ac"/>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c"/>
          <w:rFonts w:ascii="Verdana" w:hAnsi="Verdana"/>
          <w:color w:val="292D24"/>
          <w:sz w:val="20"/>
          <w:szCs w:val="20"/>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22"/>
        <w:gridCol w:w="4623"/>
      </w:tblGrid>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5" w:type="dxa"/>
        <w:shd w:val="clear" w:color="auto" w:fill="F8FAFB"/>
        <w:tblCellMar>
          <w:left w:w="0" w:type="dxa"/>
          <w:right w:w="0" w:type="dxa"/>
        </w:tblCellMar>
        <w:tblLook w:val="04A0"/>
      </w:tblPr>
      <w:tblGrid>
        <w:gridCol w:w="4871"/>
        <w:gridCol w:w="4685"/>
      </w:tblGrid>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4870"/>
        <w:gridCol w:w="4686"/>
      </w:tblGrid>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w:t>
            </w:r>
            <w:r>
              <w:rPr>
                <w:rStyle w:val="ac"/>
                <w:rFonts w:ascii="Verdana" w:hAnsi="Verdana"/>
                <w:color w:val="292D24"/>
                <w:sz w:val="20"/>
                <w:szCs w:val="20"/>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Указать тематику запроса </w:t>
            </w:r>
            <w:r>
              <w:rPr>
                <w:rStyle w:val="ac"/>
                <w:rFonts w:ascii="Verdana" w:hAnsi="Verdana"/>
                <w:color w:val="292D24"/>
                <w:sz w:val="20"/>
                <w:szCs w:val="20"/>
              </w:rPr>
              <w:t>(создание, реорганизация, переименование учреждений, предприятий, учебных заведений, переименование улиц, домов и организаций)*</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Хронологические рамки запрашиваемой информации*</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представителя (доверителя) заявителя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lastRenderedPageBreak/>
        <w:t>Дата,   подпись</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6"/>
          <w:szCs w:val="26"/>
        </w:rPr>
        <w:t>Приложение № 10</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Форма запроса для получения сведений   о составе семьи, подтверждении родственных отношений</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c"/>
          <w:rFonts w:ascii="Verdana" w:hAnsi="Verdana"/>
          <w:color w:val="292D24"/>
          <w:sz w:val="20"/>
          <w:szCs w:val="20"/>
        </w:rPr>
        <w:t>           </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c"/>
          <w:rFonts w:ascii="Verdana" w:hAnsi="Verdana"/>
          <w:color w:val="292D24"/>
          <w:sz w:val="20"/>
          <w:szCs w:val="20"/>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22"/>
        <w:gridCol w:w="4623"/>
      </w:tblGrid>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архивного отдела</w:t>
            </w:r>
            <w:r>
              <w:rPr>
                <w:rStyle w:val="ac"/>
                <w:rFonts w:ascii="Verdana" w:hAnsi="Verdana"/>
                <w:color w:val="292D24"/>
                <w:sz w:val="20"/>
                <w:szCs w:val="20"/>
              </w:rPr>
              <w:t>*</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0" w:type="auto"/>
        <w:tblInd w:w="15" w:type="dxa"/>
        <w:shd w:val="clear" w:color="auto" w:fill="F8FAFB"/>
        <w:tblCellMar>
          <w:left w:w="0" w:type="dxa"/>
          <w:right w:w="0" w:type="dxa"/>
        </w:tblCellMar>
        <w:tblLook w:val="04A0"/>
      </w:tblPr>
      <w:tblGrid>
        <w:gridCol w:w="4871"/>
        <w:gridCol w:w="4685"/>
      </w:tblGrid>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Полное наименование юридического лица*;</w:t>
            </w:r>
          </w:p>
          <w:p w:rsidR="0025515E" w:rsidRDefault="0025515E">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Фамилия, имя, отчество заявителя</w:t>
            </w:r>
            <w:r>
              <w:rPr>
                <w:rFonts w:ascii="Verdana" w:hAnsi="Verdana"/>
                <w:color w:val="292D24"/>
                <w:sz w:val="20"/>
                <w:szCs w:val="20"/>
              </w:rPr>
              <w:br/>
              <w:t>(представителя, доверителя заявителя)</w:t>
            </w:r>
            <w:r>
              <w:rPr>
                <w:rStyle w:val="ac"/>
                <w:rFonts w:ascii="Verdana" w:hAnsi="Verdana"/>
                <w:color w:val="292D24"/>
                <w:sz w:val="20"/>
                <w:szCs w:val="20"/>
              </w:rPr>
              <w:t> в именительном падеже*</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Полный почтовый адрес:*</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Телефон:</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E-mail:</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4870"/>
        <w:gridCol w:w="4686"/>
      </w:tblGrid>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Фамилия, имя, отчество лица, о котором запрашиваются сведения:, степень родства </w:t>
            </w:r>
            <w:r>
              <w:rPr>
                <w:rStyle w:val="ac"/>
                <w:rFonts w:ascii="Verdana" w:hAnsi="Verdana"/>
                <w:color w:val="292D24"/>
                <w:sz w:val="20"/>
                <w:szCs w:val="20"/>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Наименование населенного пункта *</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Дата события *</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Вариант получения результата предоставления государственной услуги </w:t>
            </w:r>
            <w:r>
              <w:rPr>
                <w:rStyle w:val="ac"/>
                <w:rFonts w:ascii="Verdana" w:hAnsi="Verdana"/>
                <w:color w:val="292D24"/>
                <w:sz w:val="20"/>
                <w:szCs w:val="20"/>
              </w:rPr>
              <w:t>(указать - лично, по почте)*</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Ф.И.О. заявителя, представителя (доверителя)</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Дата,   подпись          </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2"/>
          <w:szCs w:val="22"/>
        </w:rPr>
        <w:t>___________________________________</w:t>
      </w:r>
    </w:p>
    <w:p w:rsidR="0025515E" w:rsidRDefault="0025515E" w:rsidP="0025515E">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2"/>
          <w:szCs w:val="22"/>
          <w:vertAlign w:val="superscript"/>
        </w:rPr>
        <w:t>«</w:t>
      </w:r>
      <w:r>
        <w:rPr>
          <w:rStyle w:val="aa"/>
          <w:rFonts w:ascii="Verdana" w:hAnsi="Verdana"/>
          <w:color w:val="292D24"/>
          <w:sz w:val="22"/>
          <w:szCs w:val="22"/>
        </w:rPr>
        <w:t>*</w:t>
      </w:r>
      <w:r>
        <w:rPr>
          <w:rFonts w:ascii="Verdana" w:hAnsi="Verdana"/>
          <w:color w:val="292D24"/>
          <w:sz w:val="22"/>
          <w:szCs w:val="22"/>
          <w:vertAlign w:val="superscript"/>
        </w:rPr>
        <w:t>» </w:t>
      </w:r>
      <w:r>
        <w:rPr>
          <w:rFonts w:ascii="Verdana" w:hAnsi="Verdana"/>
          <w:color w:val="292D24"/>
          <w:sz w:val="22"/>
          <w:szCs w:val="22"/>
        </w:rPr>
        <w:t>обязательные для заполнения разделы</w:t>
      </w:r>
    </w:p>
    <w:p w:rsidR="0025515E" w:rsidRDefault="0025515E" w:rsidP="0025515E">
      <w:pPr>
        <w:pStyle w:val="a9"/>
        <w:shd w:val="clear" w:color="auto" w:fill="F8FAFB"/>
        <w:spacing w:before="195" w:beforeAutospacing="0" w:after="195" w:afterAutospacing="0"/>
        <w:ind w:left="3150" w:firstLine="708"/>
        <w:jc w:val="both"/>
        <w:rPr>
          <w:rFonts w:ascii="Verdana" w:hAnsi="Verdana"/>
          <w:color w:val="292D24"/>
          <w:sz w:val="20"/>
          <w:szCs w:val="20"/>
        </w:rPr>
      </w:pPr>
      <w:r>
        <w:rPr>
          <w:rFonts w:ascii="Verdana" w:hAnsi="Verdana"/>
          <w:color w:val="292D24"/>
          <w:sz w:val="26"/>
          <w:szCs w:val="26"/>
        </w:rPr>
        <w:t>Приложение № 11</w:t>
      </w:r>
    </w:p>
    <w:p w:rsidR="0025515E" w:rsidRDefault="0025515E" w:rsidP="0025515E">
      <w:pPr>
        <w:pStyle w:val="a9"/>
        <w:shd w:val="clear" w:color="auto" w:fill="F8FAFB"/>
        <w:spacing w:before="195" w:beforeAutospacing="0" w:after="195" w:afterAutospacing="0"/>
        <w:ind w:left="2700"/>
        <w:jc w:val="both"/>
        <w:rPr>
          <w:rFonts w:ascii="Verdana" w:hAnsi="Verdana"/>
          <w:color w:val="292D24"/>
          <w:sz w:val="20"/>
          <w:szCs w:val="20"/>
        </w:rPr>
      </w:pPr>
      <w:r>
        <w:rPr>
          <w:rFonts w:ascii="Verdana" w:hAnsi="Verdana"/>
          <w:color w:val="292D24"/>
          <w:sz w:val="20"/>
          <w:szCs w:val="20"/>
        </w:rPr>
        <w:t>к Административному регламенту архивного отдела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5515E" w:rsidRDefault="0025515E" w:rsidP="0025515E">
      <w:pPr>
        <w:pStyle w:val="a9"/>
        <w:shd w:val="clear" w:color="auto" w:fill="F8FAFB"/>
        <w:spacing w:before="195" w:beforeAutospacing="0" w:after="195" w:afterAutospacing="0"/>
        <w:ind w:left="1800" w:firstLine="708"/>
        <w:rPr>
          <w:rFonts w:ascii="Verdana" w:hAnsi="Verdana"/>
          <w:color w:val="292D24"/>
          <w:sz w:val="20"/>
          <w:szCs w:val="20"/>
        </w:rPr>
      </w:pPr>
      <w:r>
        <w:rPr>
          <w:rStyle w:val="aa"/>
          <w:rFonts w:ascii="Verdana" w:hAnsi="Verdana"/>
          <w:color w:val="292D24"/>
          <w:sz w:val="20"/>
          <w:szCs w:val="20"/>
        </w:rPr>
        <w:t>       БЛОК-СХЕМА</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последовательности административных процедур</w:t>
      </w:r>
    </w:p>
    <w:p w:rsidR="0025515E" w:rsidRDefault="0025515E" w:rsidP="0025515E">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6"/>
          <w:szCs w:val="26"/>
        </w:rPr>
        <w:t>при предоставлении муниципальной услуги</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3075"/>
      </w:tblGrid>
      <w:tr w:rsidR="0025515E" w:rsidTr="0025515E">
        <w:trPr>
          <w:trHeight w:val="900"/>
        </w:trPr>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985"/>
            </w:tblGrid>
            <w:tr w:rsidR="0025515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5515E" w:rsidRDefault="0025515E">
                  <w:pPr>
                    <w:spacing w:before="15" w:after="15" w:line="341" w:lineRule="atLeast"/>
                    <w:divId w:val="231165138"/>
                    <w:rPr>
                      <w:rFonts w:ascii="Verdana" w:hAnsi="Verdana"/>
                      <w:sz w:val="20"/>
                      <w:szCs w:val="20"/>
                    </w:rPr>
                  </w:pPr>
                  <w:r>
                    <w:rPr>
                      <w:rFonts w:ascii="Verdana" w:hAnsi="Verdana"/>
                      <w:sz w:val="20"/>
                      <w:szCs w:val="20"/>
                    </w:rPr>
                    <w:t>по почте, электронной почте, через Единый портал</w:t>
                  </w:r>
                </w:p>
              </w:tc>
            </w:tr>
          </w:tbl>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                   нет</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нет                                                                                                                                        да</w:t>
      </w:r>
    </w:p>
    <w:p w:rsidR="0025515E" w:rsidRDefault="0025515E" w:rsidP="0025515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1"/>
        <w:gridCol w:w="3269"/>
        <w:gridCol w:w="394"/>
        <w:gridCol w:w="2627"/>
        <w:gridCol w:w="409"/>
        <w:gridCol w:w="2570"/>
      </w:tblGrid>
      <w:tr w:rsidR="0025515E" w:rsidTr="0025515E">
        <w:trPr>
          <w:trHeight w:val="990"/>
        </w:trPr>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3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27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26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3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r>
      <w:tr w:rsidR="0025515E" w:rsidTr="0025515E">
        <w:trPr>
          <w:trHeight w:val="8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5515E" w:rsidRDefault="0025515E">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r>
      <w:tr w:rsidR="0025515E" w:rsidTr="0025515E">
        <w:trPr>
          <w:trHeight w:val="14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33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3179"/>
            </w:tblGrid>
            <w:tr w:rsidR="0025515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5515E" w:rsidRDefault="0025515E" w:rsidP="0025515E">
                  <w:pPr>
                    <w:spacing w:before="15" w:after="15" w:line="341" w:lineRule="atLeast"/>
                    <w:rPr>
                      <w:rFonts w:ascii="Verdana" w:hAnsi="Verdana"/>
                      <w:sz w:val="20"/>
                      <w:szCs w:val="20"/>
                    </w:rPr>
                  </w:pPr>
                  <w:r>
                    <w:rPr>
                      <w:rFonts w:ascii="Verdana" w:hAnsi="Verdana"/>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c>
            </w:tr>
          </w:tbl>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25515E" w:rsidRDefault="0025515E">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5515E" w:rsidRDefault="0025515E">
            <w:pPr>
              <w:rPr>
                <w:rFonts w:ascii="Verdana" w:hAnsi="Verdana"/>
                <w:color w:val="292D24"/>
                <w:sz w:val="20"/>
                <w:szCs w:val="20"/>
              </w:rPr>
            </w:pPr>
          </w:p>
        </w:tc>
        <w:tc>
          <w:tcPr>
            <w:tcW w:w="0" w:type="auto"/>
            <w:shd w:val="clear" w:color="auto" w:fill="F8FAFB"/>
            <w:vAlign w:val="center"/>
            <w:hideMark/>
          </w:tcPr>
          <w:p w:rsidR="0025515E" w:rsidRDefault="0025515E">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5515E" w:rsidRDefault="0025515E">
            <w:pPr>
              <w:rPr>
                <w:rFonts w:ascii="Verdana" w:hAnsi="Verdana"/>
                <w:color w:val="292D24"/>
                <w:sz w:val="20"/>
                <w:szCs w:val="20"/>
              </w:rPr>
            </w:pPr>
          </w:p>
        </w:tc>
      </w:tr>
      <w:tr w:rsidR="0025515E" w:rsidTr="0025515E">
        <w:trPr>
          <w:trHeight w:val="4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25515E" w:rsidRDefault="0025515E">
            <w:pPr>
              <w:rPr>
                <w:rFonts w:ascii="Verdana" w:hAnsi="Verdana"/>
                <w:color w:val="292D24"/>
                <w:sz w:val="20"/>
                <w:szCs w:val="20"/>
              </w:rPr>
            </w:pP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5515E" w:rsidRDefault="0025515E">
            <w:pPr>
              <w:rPr>
                <w:rFonts w:ascii="Verdana" w:hAnsi="Verdana"/>
                <w:color w:val="292D24"/>
                <w:sz w:val="20"/>
                <w:szCs w:val="20"/>
              </w:rPr>
            </w:pPr>
          </w:p>
        </w:tc>
      </w:tr>
      <w:tr w:rsidR="0025515E" w:rsidTr="0025515E">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5515E" w:rsidRDefault="0025515E">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c>
          <w:tcPr>
            <w:tcW w:w="0" w:type="auto"/>
            <w:shd w:val="clear" w:color="auto" w:fill="F8FAFB"/>
            <w:vAlign w:val="center"/>
            <w:hideMark/>
          </w:tcPr>
          <w:p w:rsidR="0025515E" w:rsidRDefault="0025515E">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5515E" w:rsidRDefault="0025515E">
            <w:pPr>
              <w:rPr>
                <w:rFonts w:ascii="Verdana" w:hAnsi="Verdana"/>
                <w:color w:val="292D24"/>
                <w:sz w:val="20"/>
                <w:szCs w:val="20"/>
              </w:rPr>
            </w:pPr>
          </w:p>
        </w:tc>
      </w:tr>
    </w:tbl>
    <w:p w:rsidR="00BA313B" w:rsidRPr="0025515E" w:rsidRDefault="00BA313B" w:rsidP="0025515E"/>
    <w:sectPr w:rsidR="00BA313B" w:rsidRPr="0025515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DC53E27"/>
    <w:multiLevelType w:val="multilevel"/>
    <w:tmpl w:val="63FC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4EA264AE"/>
    <w:multiLevelType w:val="multilevel"/>
    <w:tmpl w:val="455A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6F759C"/>
    <w:multiLevelType w:val="multilevel"/>
    <w:tmpl w:val="605E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7"/>
  </w:num>
  <w:num w:numId="5">
    <w:abstractNumId w:val="10"/>
  </w:num>
  <w:num w:numId="6">
    <w:abstractNumId w:val="5"/>
  </w:num>
  <w:num w:numId="7">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5433"/>
    <w:rsid w:val="00975EB3"/>
    <w:rsid w:val="00976C7C"/>
    <w:rsid w:val="0098268B"/>
    <w:rsid w:val="0098304D"/>
    <w:rsid w:val="0098408B"/>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dm_korss@rambler.ru" TargetMode="External"/><Relationship Id="rId12" Type="http://schemas.openxmlformats.org/officeDocument/2006/relationships/hyperlink" Target="http://www.rku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admkoros.ru/" TargetMode="External"/><Relationship Id="rId5" Type="http://schemas.openxmlformats.org/officeDocument/2006/relationships/webSettings" Target="webSettings.xml"/><Relationship Id="rId15" Type="http://schemas.openxmlformats.org/officeDocument/2006/relationships/hyperlink" Target="http://www.komobr46.ru/" TargetMode="External"/><Relationship Id="rId10" Type="http://schemas.openxmlformats.org/officeDocument/2006/relationships/hyperlink" Target="consultantplus://offline/ref=E9EAB01F62ED9A8AA1A4B0D32EC3FAC54D30686AAD37D43545E501502C9ECAFD29AC853409CDM"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mailto:komobr4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267A-1189-41C6-9D67-D07B88B0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TotalTime>
  <Pages>54</Pages>
  <Words>13199</Words>
  <Characters>75236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720</cp:revision>
  <cp:lastPrinted>2020-01-20T13:02:00Z</cp:lastPrinted>
  <dcterms:created xsi:type="dcterms:W3CDTF">2020-01-17T12:11:00Z</dcterms:created>
  <dcterms:modified xsi:type="dcterms:W3CDTF">2023-11-16T05:03:00Z</dcterms:modified>
</cp:coreProperties>
</file>