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85" w:rsidRDefault="00317885" w:rsidP="00317885">
      <w:pPr>
        <w:pStyle w:val="a9"/>
        <w:shd w:val="clear" w:color="auto" w:fill="F8FAFB"/>
        <w:spacing w:before="195" w:beforeAutospacing="0" w:after="195" w:afterAutospacing="0" w:line="341" w:lineRule="atLeast"/>
        <w:ind w:left="3150"/>
        <w:jc w:val="right"/>
        <w:rPr>
          <w:rFonts w:ascii="Verdana" w:hAnsi="Verdana"/>
          <w:color w:val="292D24"/>
          <w:sz w:val="20"/>
          <w:szCs w:val="20"/>
        </w:rPr>
      </w:pPr>
      <w:r>
        <w:rPr>
          <w:rFonts w:ascii="Arial" w:hAnsi="Arial" w:cs="Arial"/>
          <w:color w:val="292D24"/>
          <w:sz w:val="20"/>
          <w:szCs w:val="20"/>
        </w:rPr>
        <w:br/>
        <w:t>ПРОЕКТ</w:t>
      </w:r>
    </w:p>
    <w:p w:rsidR="00317885" w:rsidRDefault="00317885" w:rsidP="00317885">
      <w:pPr>
        <w:pStyle w:val="a9"/>
        <w:shd w:val="clear" w:color="auto" w:fill="F8FAFB"/>
        <w:spacing w:before="195" w:beforeAutospacing="0" w:after="195" w:afterAutospacing="0" w:line="341" w:lineRule="atLeast"/>
        <w:ind w:left="3150"/>
        <w:jc w:val="right"/>
        <w:rPr>
          <w:rFonts w:ascii="Verdana" w:hAnsi="Verdana"/>
          <w:color w:val="292D24"/>
          <w:sz w:val="20"/>
          <w:szCs w:val="20"/>
        </w:rPr>
      </w:pPr>
      <w:r>
        <w:rPr>
          <w:rFonts w:ascii="Arial" w:hAnsi="Arial" w:cs="Arial"/>
          <w:color w:val="292D24"/>
          <w:sz w:val="20"/>
          <w:szCs w:val="20"/>
        </w:rPr>
        <w:t>УТВЕРЖДЁН</w:t>
      </w:r>
    </w:p>
    <w:p w:rsidR="00317885" w:rsidRDefault="00317885" w:rsidP="00317885">
      <w:pPr>
        <w:pStyle w:val="a9"/>
        <w:shd w:val="clear" w:color="auto" w:fill="F8FAFB"/>
        <w:spacing w:before="195" w:beforeAutospacing="0" w:after="195" w:afterAutospacing="0" w:line="341" w:lineRule="atLeast"/>
        <w:ind w:left="3150"/>
        <w:jc w:val="right"/>
        <w:rPr>
          <w:rFonts w:ascii="Verdana" w:hAnsi="Verdana"/>
          <w:color w:val="292D24"/>
          <w:sz w:val="20"/>
          <w:szCs w:val="20"/>
        </w:rPr>
      </w:pPr>
      <w:r>
        <w:rPr>
          <w:rFonts w:ascii="Arial" w:hAnsi="Arial" w:cs="Arial"/>
          <w:color w:val="292D24"/>
          <w:sz w:val="20"/>
          <w:szCs w:val="20"/>
        </w:rPr>
        <w:t>постановлением Администрации</w:t>
      </w:r>
    </w:p>
    <w:p w:rsidR="00317885" w:rsidRDefault="00317885" w:rsidP="00317885">
      <w:pPr>
        <w:pStyle w:val="a9"/>
        <w:shd w:val="clear" w:color="auto" w:fill="F8FAFB"/>
        <w:spacing w:before="195" w:beforeAutospacing="0" w:after="195" w:afterAutospacing="0" w:line="341" w:lineRule="atLeast"/>
        <w:ind w:left="3150"/>
        <w:jc w:val="right"/>
        <w:rPr>
          <w:rFonts w:ascii="Verdana" w:hAnsi="Verdana"/>
          <w:color w:val="292D24"/>
          <w:sz w:val="20"/>
          <w:szCs w:val="20"/>
        </w:rPr>
      </w:pPr>
      <w:r>
        <w:rPr>
          <w:rFonts w:ascii="Arial" w:hAnsi="Arial" w:cs="Arial"/>
          <w:color w:val="292D24"/>
          <w:sz w:val="20"/>
          <w:szCs w:val="20"/>
        </w:rPr>
        <w:t>Корочанского сельсовета</w:t>
      </w:r>
    </w:p>
    <w:p w:rsidR="00317885" w:rsidRDefault="00317885" w:rsidP="00317885">
      <w:pPr>
        <w:pStyle w:val="a9"/>
        <w:shd w:val="clear" w:color="auto" w:fill="F8FAFB"/>
        <w:spacing w:before="195" w:beforeAutospacing="0" w:after="195" w:afterAutospacing="0" w:line="341" w:lineRule="atLeast"/>
        <w:ind w:left="3150"/>
        <w:jc w:val="right"/>
        <w:rPr>
          <w:rFonts w:ascii="Verdana" w:hAnsi="Verdana"/>
          <w:color w:val="292D24"/>
          <w:sz w:val="20"/>
          <w:szCs w:val="20"/>
        </w:rPr>
      </w:pPr>
      <w:r>
        <w:rPr>
          <w:rFonts w:ascii="Arial" w:hAnsi="Arial" w:cs="Arial"/>
          <w:color w:val="292D24"/>
          <w:sz w:val="20"/>
          <w:szCs w:val="20"/>
        </w:rPr>
        <w:t>Беловского района</w:t>
      </w:r>
    </w:p>
    <w:p w:rsidR="00317885" w:rsidRDefault="00317885" w:rsidP="00317885">
      <w:pPr>
        <w:pStyle w:val="a9"/>
        <w:shd w:val="clear" w:color="auto" w:fill="F8FAFB"/>
        <w:spacing w:before="195" w:beforeAutospacing="0" w:after="195" w:afterAutospacing="0" w:line="341" w:lineRule="atLeast"/>
        <w:ind w:left="3150"/>
        <w:jc w:val="right"/>
        <w:rPr>
          <w:rFonts w:ascii="Verdana" w:hAnsi="Verdana"/>
          <w:color w:val="292D24"/>
          <w:sz w:val="20"/>
          <w:szCs w:val="20"/>
        </w:rPr>
      </w:pPr>
      <w:r>
        <w:rPr>
          <w:rFonts w:ascii="Arial" w:hAnsi="Arial" w:cs="Arial"/>
          <w:color w:val="292D24"/>
          <w:sz w:val="20"/>
          <w:szCs w:val="20"/>
        </w:rPr>
        <w:t>Курской области</w:t>
      </w:r>
    </w:p>
    <w:p w:rsidR="00317885" w:rsidRDefault="00317885" w:rsidP="00317885">
      <w:pPr>
        <w:pStyle w:val="a9"/>
        <w:shd w:val="clear" w:color="auto" w:fill="F8FAFB"/>
        <w:spacing w:before="195" w:beforeAutospacing="0" w:after="195" w:afterAutospacing="0" w:line="341" w:lineRule="atLeast"/>
        <w:ind w:left="3150"/>
        <w:jc w:val="right"/>
        <w:rPr>
          <w:rFonts w:ascii="Verdana" w:hAnsi="Verdana"/>
          <w:color w:val="292D24"/>
          <w:sz w:val="20"/>
          <w:szCs w:val="20"/>
        </w:rPr>
      </w:pPr>
      <w:r>
        <w:rPr>
          <w:rFonts w:ascii="Arial" w:hAnsi="Arial" w:cs="Arial"/>
          <w:color w:val="292D24"/>
          <w:sz w:val="20"/>
          <w:szCs w:val="20"/>
        </w:rPr>
        <w:t>от «__»____________ _______ г. №________</w:t>
      </w:r>
    </w:p>
    <w:p w:rsidR="00317885" w:rsidRDefault="00317885" w:rsidP="00317885">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Административный регламент предоставления Администрацией Корочанского сельсовета Беловского района</w:t>
      </w:r>
      <w:r>
        <w:rPr>
          <w:rFonts w:ascii="Arial" w:hAnsi="Arial" w:cs="Arial"/>
          <w:color w:val="292D24"/>
          <w:sz w:val="32"/>
          <w:szCs w:val="32"/>
        </w:rPr>
        <w:t> </w:t>
      </w:r>
      <w:r>
        <w:rPr>
          <w:rStyle w:val="aa"/>
          <w:rFonts w:ascii="Arial" w:hAnsi="Arial" w:cs="Arial"/>
          <w:color w:val="292D24"/>
          <w:sz w:val="32"/>
          <w:szCs w:val="32"/>
        </w:rPr>
        <w:t>Курской области</w:t>
      </w:r>
      <w:r>
        <w:rPr>
          <w:rFonts w:ascii="Arial" w:hAnsi="Arial" w:cs="Arial"/>
          <w:color w:val="292D24"/>
          <w:sz w:val="32"/>
          <w:szCs w:val="32"/>
        </w:rPr>
        <w:t> </w:t>
      </w:r>
      <w:r>
        <w:rPr>
          <w:rStyle w:val="aa"/>
          <w:rFonts w:ascii="Arial" w:hAnsi="Arial" w:cs="Arial"/>
          <w:color w:val="292D24"/>
          <w:sz w:val="32"/>
          <w:szCs w:val="32"/>
        </w:rPr>
        <w:t>муниципальной услуги «Выдача несовершеннолетним лицам, достигшим 16 лет, разрешения на вступление в брак до достижения брачного возраста»</w:t>
      </w:r>
    </w:p>
    <w:p w:rsidR="00317885" w:rsidRDefault="00317885" w:rsidP="00317885">
      <w:pPr>
        <w:numPr>
          <w:ilvl w:val="0"/>
          <w:numId w:val="5"/>
        </w:numPr>
        <w:shd w:val="clear" w:color="auto" w:fill="F8FAFB"/>
        <w:suppressAutoHyphens w:val="0"/>
        <w:spacing w:before="45" w:line="341" w:lineRule="atLeast"/>
        <w:rPr>
          <w:rFonts w:ascii="Verdana" w:hAnsi="Verdana"/>
          <w:color w:val="3D4437"/>
          <w:sz w:val="20"/>
          <w:szCs w:val="20"/>
        </w:rPr>
      </w:pPr>
      <w:r>
        <w:rPr>
          <w:rStyle w:val="aa"/>
          <w:rFonts w:ascii="Verdana" w:hAnsi="Verdana"/>
          <w:color w:val="3D4437"/>
          <w:sz w:val="20"/>
          <w:szCs w:val="20"/>
        </w:rPr>
        <w:t>I.</w:t>
      </w:r>
      <w:r>
        <w:rPr>
          <w:rStyle w:val="aa"/>
          <w:color w:val="3D4437"/>
          <w:sz w:val="28"/>
          <w:szCs w:val="28"/>
        </w:rPr>
        <w:t>Общие положения</w:t>
      </w:r>
    </w:p>
    <w:p w:rsidR="00317885" w:rsidRDefault="00317885" w:rsidP="00317885">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17885" w:rsidRDefault="00317885" w:rsidP="00317885">
      <w:pPr>
        <w:numPr>
          <w:ilvl w:val="0"/>
          <w:numId w:val="6"/>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1.1.</w:t>
      </w:r>
      <w:r>
        <w:rPr>
          <w:rStyle w:val="aa"/>
          <w:rFonts w:ascii="Arial" w:hAnsi="Arial" w:cs="Arial"/>
          <w:color w:val="3D4437"/>
          <w:sz w:val="20"/>
          <w:szCs w:val="20"/>
        </w:rPr>
        <w:t>Предмет регулирования административного регламента</w:t>
      </w:r>
    </w:p>
    <w:p w:rsidR="00317885" w:rsidRDefault="00317885" w:rsidP="00317885">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Административный регламент предоставления АдминистрациейКорочанского сельсовета Беловского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317885" w:rsidRDefault="00317885" w:rsidP="00317885">
      <w:pPr>
        <w:pStyle w:val="2"/>
        <w:shd w:val="clear" w:color="auto" w:fill="F8FAFB"/>
        <w:spacing w:before="150" w:line="396" w:lineRule="atLeast"/>
        <w:rPr>
          <w:rFonts w:ascii="Palatino Linotype" w:hAnsi="Palatino Linotype"/>
          <w:b w:val="0"/>
          <w:bCs w:val="0"/>
          <w:color w:val="7D7D7D"/>
          <w:sz w:val="33"/>
          <w:szCs w:val="33"/>
        </w:rPr>
      </w:pPr>
      <w:r>
        <w:rPr>
          <w:rFonts w:ascii="Palatino Linotype" w:hAnsi="Palatino Linotype"/>
          <w:b w:val="0"/>
          <w:bCs w:val="0"/>
          <w:color w:val="7D7D7D"/>
          <w:sz w:val="33"/>
          <w:szCs w:val="33"/>
        </w:rPr>
        <w:t> </w:t>
      </w:r>
    </w:p>
    <w:p w:rsidR="00317885" w:rsidRDefault="00317885" w:rsidP="00317885">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rPr>
        <w:t>1.2 Круг заявителей</w:t>
      </w:r>
    </w:p>
    <w:p w:rsidR="00317885" w:rsidRDefault="00317885" w:rsidP="00317885">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Заявителями являются несовершеннолетние граждане в возрасте от 16 до 18 лет, зарегистрированные по месту жительства на территории Корочанского сельсовета Беловского района Курской области, имеющие основания на вступление в брак до достижения брачного возраста.</w:t>
      </w:r>
    </w:p>
    <w:p w:rsidR="00317885" w:rsidRDefault="00317885" w:rsidP="00317885">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0"/>
          <w:szCs w:val="20"/>
        </w:rPr>
        <w:t>1.3. Требования к порядку информирования о предоставлении</w:t>
      </w:r>
    </w:p>
    <w:p w:rsidR="00317885" w:rsidRDefault="00317885" w:rsidP="00317885">
      <w:pPr>
        <w:pStyle w:val="a9"/>
        <w:shd w:val="clear" w:color="auto" w:fill="F8FAFB"/>
        <w:spacing w:before="195" w:beforeAutospacing="0" w:after="195" w:afterAutospacing="0" w:line="341" w:lineRule="atLeast"/>
        <w:ind w:firstLine="567"/>
        <w:jc w:val="center"/>
        <w:rPr>
          <w:rFonts w:ascii="Verdana" w:hAnsi="Verdana"/>
          <w:color w:val="292D24"/>
          <w:sz w:val="20"/>
          <w:szCs w:val="20"/>
        </w:rPr>
      </w:pPr>
      <w:r>
        <w:rPr>
          <w:rStyle w:val="aa"/>
          <w:rFonts w:ascii="Arial" w:hAnsi="Arial" w:cs="Arial"/>
          <w:color w:val="292D24"/>
          <w:sz w:val="20"/>
          <w:szCs w:val="20"/>
        </w:rPr>
        <w:lastRenderedPageBreak/>
        <w:t>муниципальной услуги  </w:t>
      </w:r>
    </w:p>
    <w:p w:rsidR="00317885" w:rsidRDefault="00317885" w:rsidP="00317885">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a"/>
          <w:rFonts w:ascii="Arial" w:hAnsi="Arial" w:cs="Arial"/>
          <w:color w:val="292D24"/>
          <w:sz w:val="20"/>
          <w:szCs w:val="2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Информирование заявителей организуется следующим образом:</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индивидуальное информирование (устное, письменное);</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публичное информирование (средства массовой информации, сеть «Интернет»).</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Время индивидуального устного информирования (в том числе по телефону) заявителя не может превышать 10 минут.</w:t>
      </w:r>
    </w:p>
    <w:p w:rsidR="00317885" w:rsidRDefault="00317885" w:rsidP="00317885">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17885" w:rsidRDefault="00317885" w:rsidP="00317885">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lastRenderedPageBreak/>
        <w:t>При ответах на телефонные звонки и устные обращения специалисты соблюдают правила служебной этики.</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Письменное, индивидуальное информирование осуществляется в письменной форме за подписью главы Корочанского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17885" w:rsidRDefault="00317885" w:rsidP="00317885">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17885" w:rsidRDefault="00317885" w:rsidP="00317885">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317885" w:rsidRDefault="00317885" w:rsidP="00317885">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Style w:val="aa"/>
          <w:rFonts w:ascii="Arial" w:hAnsi="Arial" w:cs="Arial"/>
          <w:color w:val="292D24"/>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 и в региональной информационной системе «Портал государственных и муниципальных услуг Курской области»: (далее – Региональный портал)   можно получить информацию о (об):</w:t>
      </w:r>
    </w:p>
    <w:p w:rsidR="00317885" w:rsidRDefault="00317885" w:rsidP="00317885">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 круге заявителей;</w:t>
      </w:r>
    </w:p>
    <w:p w:rsidR="00317885" w:rsidRDefault="00317885" w:rsidP="00317885">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 сроке предоставления муниципальной услуги;</w:t>
      </w:r>
    </w:p>
    <w:p w:rsidR="00317885" w:rsidRDefault="00317885" w:rsidP="00317885">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 результате предоставления муниципальной услуги, порядок выдачи результата муниципальной услуги;</w:t>
      </w:r>
    </w:p>
    <w:p w:rsidR="00317885" w:rsidRDefault="00317885" w:rsidP="00317885">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 размере государственной пошлины, взимаемой за предоставление муниципальной услуги;</w:t>
      </w:r>
    </w:p>
    <w:p w:rsidR="00317885" w:rsidRDefault="00317885" w:rsidP="00317885">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17885" w:rsidRDefault="00317885" w:rsidP="00317885">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17885" w:rsidRDefault="00317885" w:rsidP="00317885">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 формы заявлений (уведомлений, сообщений), используемые при предоставлении муниципальной услуги.</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 образцы заполнения электронной формы запроса.</w:t>
      </w:r>
    </w:p>
    <w:p w:rsidR="00317885" w:rsidRDefault="00317885" w:rsidP="00317885">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Информация о муниципальной услуге предоставляется бесплатно.</w:t>
      </w:r>
    </w:p>
    <w:p w:rsidR="00317885" w:rsidRDefault="00317885" w:rsidP="00317885">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a"/>
          <w:rFonts w:ascii="Arial" w:hAnsi="Arial" w:cs="Arial"/>
          <w:color w:val="292D24"/>
          <w:sz w:val="20"/>
          <w:szCs w:val="2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На информационных стендах в помещении, предназначенном для предоставления муниципальной услуги, размещается следующая информация:</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краткое описание порядка предоставления муниципальной услуги;</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перечни документов, необходимых для предоставления муниципальной услуги, и требования, предъявляемые к этим документам;</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порядок обжалования решения, действий или бездействия должностных лиц, предоставляющих муниципальную услугу;</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основания для отказа в предоставлении муниципальной услуги;</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основания для приостановления предоставления муниципальной услуги;</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порядок информирования о ходе предоставления муниципальной услуги;</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порядок получения консультаций;</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образцы оформления документов, необходимых для предоставления муниципальной услуги, и требования к ним.</w:t>
      </w:r>
    </w:p>
    <w:p w:rsidR="00317885" w:rsidRDefault="00317885" w:rsidP="00317885">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17885" w:rsidRDefault="00317885" w:rsidP="00317885">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lastRenderedPageBreak/>
        <w:t>Справочная информация размещена на официальном сайте Администрации Корочанского сельсовета,   в региональной информационной системе «Реестр государственных и муниципальных услуг (функций) Курской области» (далее – Региональный реестр).</w:t>
      </w:r>
    </w:p>
    <w:p w:rsidR="00317885" w:rsidRDefault="00317885" w:rsidP="00317885">
      <w:pPr>
        <w:pStyle w:val="a9"/>
        <w:shd w:val="clear" w:color="auto" w:fill="F8FAFB"/>
        <w:spacing w:before="195" w:beforeAutospacing="0" w:after="195" w:afterAutospacing="0" w:line="341" w:lineRule="atLeast"/>
        <w:ind w:left="450"/>
        <w:jc w:val="both"/>
        <w:rPr>
          <w:rFonts w:ascii="Verdana" w:hAnsi="Verdana"/>
          <w:color w:val="292D24"/>
          <w:sz w:val="20"/>
          <w:szCs w:val="20"/>
        </w:rPr>
      </w:pPr>
      <w:r>
        <w:rPr>
          <w:rFonts w:ascii="Verdana" w:hAnsi="Verdana"/>
          <w:color w:val="00B050"/>
          <w:sz w:val="20"/>
          <w:szCs w:val="20"/>
        </w:rPr>
        <w:t>*Примечание:</w:t>
      </w:r>
    </w:p>
    <w:p w:rsidR="00317885" w:rsidRDefault="00317885" w:rsidP="00317885">
      <w:pPr>
        <w:pStyle w:val="a9"/>
        <w:shd w:val="clear" w:color="auto" w:fill="F8FAFB"/>
        <w:spacing w:before="195" w:beforeAutospacing="0" w:after="195" w:afterAutospacing="0" w:line="341" w:lineRule="atLeast"/>
        <w:ind w:left="450"/>
        <w:jc w:val="both"/>
        <w:rPr>
          <w:rFonts w:ascii="Verdana" w:hAnsi="Verdana"/>
          <w:color w:val="292D24"/>
          <w:sz w:val="20"/>
          <w:szCs w:val="20"/>
        </w:rPr>
      </w:pPr>
      <w:r>
        <w:rPr>
          <w:rFonts w:ascii="Verdana" w:hAnsi="Verdana"/>
          <w:color w:val="00B050"/>
          <w:sz w:val="20"/>
          <w:szCs w:val="20"/>
        </w:rPr>
        <w:t>К справочной информации относится следующая информация:</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00B050"/>
          <w:sz w:val="20"/>
          <w:szCs w:val="20"/>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00B050"/>
          <w:sz w:val="20"/>
          <w:szCs w:val="20"/>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317885" w:rsidRDefault="00317885" w:rsidP="00317885">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00B050"/>
          <w:sz w:val="20"/>
          <w:szCs w:val="20"/>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317885" w:rsidRDefault="00317885" w:rsidP="00317885">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0"/>
          <w:szCs w:val="20"/>
        </w:rPr>
        <w:t>II. Стандарт предоставления муниципальной услуги</w:t>
      </w:r>
    </w:p>
    <w:p w:rsidR="00317885" w:rsidRDefault="00317885" w:rsidP="00317885">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Arial" w:hAnsi="Arial" w:cs="Arial"/>
          <w:color w:val="292D24"/>
          <w:sz w:val="20"/>
          <w:szCs w:val="20"/>
        </w:rPr>
        <w:t>2.1 Наименование муниципальной услуги</w:t>
      </w:r>
    </w:p>
    <w:p w:rsidR="00317885" w:rsidRDefault="00317885" w:rsidP="00317885">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Выдача несовершеннолетним лицам, достигшим 16 лет, разрешения на вступление в брак до достижения брачного возраста.</w:t>
      </w:r>
    </w:p>
    <w:p w:rsidR="00317885" w:rsidRDefault="00317885" w:rsidP="00317885">
      <w:pPr>
        <w:pStyle w:val="listparagraph"/>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rPr>
        <w:t>2.2 Наименование органа местного самоуправления, предоставляющего муниципальную услугу</w:t>
      </w:r>
    </w:p>
    <w:p w:rsidR="00317885" w:rsidRDefault="00317885" w:rsidP="00317885">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2.2.1. Муниципальная услуга предоставляется Администрацией муниципального образования « Корочанский сельсовет» Беловского района Курской области (далее – Администрация).</w:t>
      </w:r>
    </w:p>
    <w:p w:rsidR="00317885" w:rsidRDefault="00317885" w:rsidP="00317885">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sz w:val="20"/>
          <w:szCs w:val="20"/>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317885" w:rsidRDefault="00317885" w:rsidP="00317885">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Arial" w:hAnsi="Arial" w:cs="Arial"/>
          <w:color w:val="292D24"/>
          <w:sz w:val="20"/>
          <w:szCs w:val="20"/>
        </w:rPr>
        <w:t>2.3. Описание результата предоставления муниципальной услуги</w:t>
      </w:r>
      <w:r>
        <w:rPr>
          <w:rFonts w:ascii="Arial" w:hAnsi="Arial" w:cs="Arial"/>
          <w:color w:val="292D24"/>
          <w:sz w:val="20"/>
          <w:szCs w:val="20"/>
        </w:rPr>
        <w:t>      </w:t>
      </w:r>
    </w:p>
    <w:p w:rsidR="00317885" w:rsidRDefault="00317885" w:rsidP="00317885">
      <w:pPr>
        <w:pStyle w:val="a9"/>
        <w:shd w:val="clear" w:color="auto" w:fill="F8FAFB"/>
        <w:spacing w:before="195" w:beforeAutospacing="0" w:after="195" w:afterAutospacing="0" w:line="341" w:lineRule="atLeast"/>
        <w:ind w:firstLine="284"/>
        <w:rPr>
          <w:rFonts w:ascii="Verdana" w:hAnsi="Verdana"/>
          <w:color w:val="292D24"/>
          <w:sz w:val="20"/>
          <w:szCs w:val="20"/>
        </w:rPr>
      </w:pPr>
      <w:r>
        <w:rPr>
          <w:rFonts w:ascii="Arial" w:hAnsi="Arial" w:cs="Arial"/>
          <w:color w:val="292D24"/>
          <w:sz w:val="20"/>
          <w:szCs w:val="20"/>
        </w:rPr>
        <w:t>                                </w:t>
      </w:r>
    </w:p>
    <w:p w:rsidR="00317885" w:rsidRDefault="00317885" w:rsidP="00317885">
      <w:pPr>
        <w:pStyle w:val="a9"/>
        <w:shd w:val="clear" w:color="auto" w:fill="F8FAFB"/>
        <w:spacing w:before="195" w:beforeAutospacing="0" w:after="195" w:afterAutospacing="0" w:line="341" w:lineRule="atLeast"/>
        <w:ind w:firstLine="284"/>
        <w:rPr>
          <w:rFonts w:ascii="Verdana" w:hAnsi="Verdana"/>
          <w:color w:val="292D24"/>
          <w:sz w:val="20"/>
          <w:szCs w:val="20"/>
        </w:rPr>
      </w:pPr>
      <w:r>
        <w:rPr>
          <w:rFonts w:ascii="Arial" w:hAnsi="Arial" w:cs="Arial"/>
          <w:color w:val="292D24"/>
          <w:sz w:val="20"/>
          <w:szCs w:val="20"/>
        </w:rPr>
        <w:t>Результатом предоставления муниципальной услуги яв</w:t>
      </w:r>
      <w:r>
        <w:rPr>
          <w:rFonts w:ascii="Arial" w:hAnsi="Arial" w:cs="Arial"/>
          <w:color w:val="292D24"/>
          <w:sz w:val="20"/>
          <w:szCs w:val="20"/>
        </w:rPr>
        <w:softHyphen/>
        <w:t>ляется:</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lastRenderedPageBreak/>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 официальный мотивированный отказ заявителю в предоставлении муниципальной услуги.</w:t>
      </w:r>
    </w:p>
    <w:p w:rsidR="00317885" w:rsidRDefault="00317885" w:rsidP="00317885">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Arial" w:hAnsi="Arial" w:cs="Arial"/>
          <w:color w:val="292D24"/>
          <w:sz w:val="20"/>
          <w:szCs w:val="2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17885" w:rsidRDefault="00317885" w:rsidP="00317885">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Срок предоставления муниципальной услуги не должен превышать 30 календарных дней с момента регистрации обращения заявителя.</w:t>
      </w:r>
    </w:p>
    <w:p w:rsidR="00317885" w:rsidRDefault="00317885" w:rsidP="00317885">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Срок приостановления предоставления муниципальной услуги законодательством не предусмотрен.</w:t>
      </w:r>
    </w:p>
    <w:p w:rsidR="00317885" w:rsidRDefault="00317885" w:rsidP="00317885">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Срок выдачи документа, являющихся результатом предоставления муниципальной услуги, составляет 3 рабочих дня с даты регистрации. документа, являющегося результатом предоставления муниципальной услуги</w:t>
      </w:r>
    </w:p>
    <w:p w:rsidR="00317885" w:rsidRDefault="00317885" w:rsidP="00317885">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17885" w:rsidRDefault="00317885" w:rsidP="00317885">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0"/>
          <w:szCs w:val="20"/>
        </w:rPr>
        <w:t>2.5. Нормативные правовые акты, регулирующие предоставление</w:t>
      </w:r>
    </w:p>
    <w:p w:rsidR="00317885" w:rsidRDefault="00317885" w:rsidP="00317885">
      <w:pPr>
        <w:pStyle w:val="a9"/>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a"/>
          <w:rFonts w:ascii="Arial" w:hAnsi="Arial" w:cs="Arial"/>
          <w:color w:val="292D24"/>
          <w:sz w:val="20"/>
          <w:szCs w:val="20"/>
        </w:rPr>
        <w:t>муниципальной услуг</w:t>
      </w:r>
    </w:p>
    <w:p w:rsidR="00317885" w:rsidRDefault="00317885" w:rsidP="00317885">
      <w:pPr>
        <w:pStyle w:val="a9"/>
        <w:shd w:val="clear" w:color="auto" w:fill="F8FAFB"/>
        <w:spacing w:before="240"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Корочанского сельсовета   в сети «Интернет», а также в Региональном реестре.</w:t>
      </w:r>
    </w:p>
    <w:p w:rsidR="00317885" w:rsidRDefault="00317885" w:rsidP="00317885">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B050"/>
          <w:sz w:val="20"/>
          <w:szCs w:val="20"/>
        </w:rPr>
        <w:t>** (см. сноску в конце текста Административного регламента)</w:t>
      </w:r>
    </w:p>
    <w:p w:rsidR="00317885" w:rsidRDefault="00317885" w:rsidP="00317885">
      <w:pPr>
        <w:pStyle w:val="a9"/>
        <w:shd w:val="clear" w:color="auto" w:fill="F8FAFB"/>
        <w:spacing w:before="195" w:beforeAutospacing="0" w:after="195" w:afterAutospacing="0" w:line="341" w:lineRule="atLeast"/>
        <w:ind w:firstLine="173"/>
        <w:jc w:val="both"/>
        <w:rPr>
          <w:rFonts w:ascii="Verdana" w:hAnsi="Verdana"/>
          <w:color w:val="292D24"/>
          <w:sz w:val="20"/>
          <w:szCs w:val="20"/>
        </w:rPr>
      </w:pPr>
      <w:r>
        <w:rPr>
          <w:rStyle w:val="aa"/>
          <w:rFonts w:ascii="Arial" w:hAnsi="Arial" w:cs="Arial"/>
          <w:color w:val="292D24"/>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17885" w:rsidRDefault="00317885" w:rsidP="00317885">
      <w:pPr>
        <w:pStyle w:val="default"/>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sz w:val="20"/>
          <w:szCs w:val="20"/>
        </w:rPr>
        <w:t>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w:t>
      </w:r>
    </w:p>
    <w:p w:rsidR="00317885" w:rsidRDefault="00317885" w:rsidP="00317885">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 подлежащих представлению заявителем, приведен в Приложении № 2 к настоящему Административному регламенту.</w:t>
      </w:r>
    </w:p>
    <w:p w:rsidR="00317885" w:rsidRDefault="00317885" w:rsidP="00317885">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2.6.3. Указанные документы представляются в нотариально заверенных копиях, копиях, заверенных организациями, которыми были выданы оригиналы, либо в   копиях с одновременным представлением оригинала.</w:t>
      </w:r>
    </w:p>
    <w:p w:rsidR="00317885" w:rsidRDefault="00317885" w:rsidP="00317885">
      <w:pPr>
        <w:pStyle w:val="u"/>
        <w:shd w:val="clear" w:color="auto" w:fill="F8FAFB"/>
        <w:spacing w:before="0" w:beforeAutospacing="0" w:after="0" w:afterAutospacing="0" w:line="341" w:lineRule="atLeast"/>
        <w:ind w:firstLine="567"/>
        <w:jc w:val="both"/>
        <w:rPr>
          <w:rFonts w:ascii="Verdana" w:hAnsi="Verdana"/>
          <w:color w:val="292D24"/>
          <w:sz w:val="20"/>
          <w:szCs w:val="20"/>
        </w:rPr>
      </w:pPr>
      <w:r>
        <w:rPr>
          <w:rFonts w:ascii="Arial" w:hAnsi="Arial" w:cs="Arial"/>
          <w:color w:val="292D24"/>
          <w:sz w:val="20"/>
          <w:szCs w:val="20"/>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rsidR="00317885" w:rsidRDefault="00317885" w:rsidP="00317885">
      <w:pPr>
        <w:pStyle w:val="u"/>
        <w:shd w:val="clear" w:color="auto" w:fill="F8FAFB"/>
        <w:spacing w:before="0" w:beforeAutospacing="0" w:after="0" w:afterAutospacing="0" w:line="341" w:lineRule="atLeast"/>
        <w:ind w:firstLine="284"/>
        <w:jc w:val="both"/>
        <w:rPr>
          <w:rFonts w:ascii="Verdana" w:hAnsi="Verdana"/>
          <w:color w:val="292D24"/>
          <w:sz w:val="20"/>
          <w:szCs w:val="20"/>
        </w:rPr>
      </w:pPr>
      <w:r>
        <w:rPr>
          <w:rFonts w:ascii="Arial" w:hAnsi="Arial" w:cs="Arial"/>
          <w:color w:val="292D24"/>
          <w:sz w:val="20"/>
          <w:szCs w:val="20"/>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317885" w:rsidRDefault="00317885" w:rsidP="00317885">
      <w:pPr>
        <w:pStyle w:val="u"/>
        <w:shd w:val="clear" w:color="auto" w:fill="F8FAFB"/>
        <w:spacing w:before="0" w:beforeAutospacing="0" w:after="0" w:afterAutospacing="0" w:line="341" w:lineRule="atLeast"/>
        <w:ind w:firstLine="284"/>
        <w:jc w:val="center"/>
        <w:rPr>
          <w:rFonts w:ascii="Verdana" w:hAnsi="Verdana"/>
          <w:color w:val="292D24"/>
          <w:sz w:val="20"/>
          <w:szCs w:val="20"/>
        </w:rPr>
      </w:pPr>
      <w:r>
        <w:rPr>
          <w:rStyle w:val="aa"/>
          <w:rFonts w:ascii="Arial" w:hAnsi="Arial" w:cs="Arial"/>
          <w:color w:val="292D24"/>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317885" w:rsidRDefault="00317885" w:rsidP="00317885">
      <w:pPr>
        <w:pStyle w:val="u"/>
        <w:shd w:val="clear" w:color="auto" w:fill="F8FAFB"/>
        <w:spacing w:before="0" w:beforeAutospacing="0" w:after="0" w:afterAutospacing="0" w:line="341" w:lineRule="atLeast"/>
        <w:jc w:val="both"/>
        <w:rPr>
          <w:rFonts w:ascii="Verdana" w:hAnsi="Verdana"/>
          <w:color w:val="292D24"/>
          <w:sz w:val="20"/>
          <w:szCs w:val="20"/>
        </w:rPr>
      </w:pPr>
      <w:r>
        <w:rPr>
          <w:rFonts w:ascii="Arial" w:hAnsi="Arial" w:cs="Arial"/>
          <w:color w:val="292D24"/>
          <w:sz w:val="20"/>
          <w:szCs w:val="20"/>
        </w:rPr>
        <w:t>       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317885" w:rsidRDefault="00317885" w:rsidP="00317885">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Arial" w:hAnsi="Arial" w:cs="Arial"/>
          <w:color w:val="292D24"/>
          <w:sz w:val="20"/>
          <w:szCs w:val="20"/>
        </w:rPr>
        <w:t>2.8. Указание на запрет требовать от заявителя</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Администрация не вправе требовать от заявителя:</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7885" w:rsidRDefault="00317885" w:rsidP="00317885">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w:t>
      </w:r>
      <w:r>
        <w:rPr>
          <w:rFonts w:ascii="Arial" w:hAnsi="Arial" w:cs="Arial"/>
          <w:color w:val="292D24"/>
          <w:sz w:val="20"/>
          <w:szCs w:val="20"/>
        </w:rPr>
        <w:lastRenderedPageBreak/>
        <w:t>услуг», перечень документов. Заявитель вправе представить указанные документы и информацию по собственной инициативе;</w:t>
      </w:r>
    </w:p>
    <w:p w:rsidR="00317885" w:rsidRDefault="00317885" w:rsidP="00317885">
      <w:pPr>
        <w:pStyle w:val="a9"/>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0"/>
          <w:szCs w:val="2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6" w:history="1">
        <w:r>
          <w:rPr>
            <w:rStyle w:val="ab"/>
            <w:rFonts w:ascii="Verdana" w:hAnsi="Verdana" w:cs="Arial"/>
            <w:sz w:val="20"/>
            <w:szCs w:val="20"/>
          </w:rPr>
          <w:t>части 1 статьи 9</w:t>
        </w:r>
      </w:hyperlink>
      <w:r>
        <w:rPr>
          <w:rFonts w:ascii="Arial" w:hAnsi="Arial" w:cs="Arial"/>
          <w:color w:val="292D24"/>
          <w:sz w:val="20"/>
          <w:szCs w:val="20"/>
        </w:rPr>
        <w:t> Федерального закона, и получения документов и информации, предоставляемых в результате предоставления таких услуг;</w:t>
      </w:r>
    </w:p>
    <w:p w:rsidR="00317885" w:rsidRDefault="00317885" w:rsidP="00317885">
      <w:pPr>
        <w:pStyle w:val="a9"/>
        <w:shd w:val="clear" w:color="auto" w:fill="F8FAFB"/>
        <w:spacing w:before="195" w:beforeAutospacing="0" w:after="195" w:afterAutospacing="0" w:line="240" w:lineRule="atLeast"/>
        <w:ind w:firstLine="540"/>
        <w:jc w:val="both"/>
        <w:rPr>
          <w:rFonts w:ascii="Verdana" w:hAnsi="Verdana"/>
          <w:color w:val="292D24"/>
          <w:sz w:val="20"/>
          <w:szCs w:val="20"/>
        </w:rPr>
      </w:pPr>
      <w:r>
        <w:rPr>
          <w:rFonts w:ascii="Arial" w:hAnsi="Arial" w:cs="Arial"/>
          <w:color w:val="292D24"/>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317885" w:rsidRDefault="00317885" w:rsidP="00317885">
      <w:pPr>
        <w:pStyle w:val="a9"/>
        <w:shd w:val="clear" w:color="auto" w:fill="F8FAFB"/>
        <w:spacing w:before="195" w:beforeAutospacing="0" w:after="195" w:afterAutospacing="0" w:line="240" w:lineRule="atLeast"/>
        <w:ind w:firstLine="540"/>
        <w:jc w:val="both"/>
        <w:rPr>
          <w:rFonts w:ascii="Verdana" w:hAnsi="Verdana"/>
          <w:color w:val="292D24"/>
          <w:sz w:val="20"/>
          <w:szCs w:val="20"/>
        </w:rPr>
      </w:pPr>
      <w:r>
        <w:rPr>
          <w:rFonts w:ascii="Arial" w:hAnsi="Arial" w:cs="Arial"/>
          <w:color w:val="292D24"/>
          <w:sz w:val="20"/>
          <w:szCs w:val="2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317885" w:rsidRDefault="00317885" w:rsidP="00317885">
      <w:pPr>
        <w:pStyle w:val="a9"/>
        <w:shd w:val="clear" w:color="auto" w:fill="F8FAFB"/>
        <w:spacing w:before="195" w:beforeAutospacing="0" w:after="195" w:afterAutospacing="0" w:line="240" w:lineRule="atLeast"/>
        <w:ind w:firstLine="540"/>
        <w:jc w:val="both"/>
        <w:rPr>
          <w:rFonts w:ascii="Verdana" w:hAnsi="Verdana"/>
          <w:color w:val="292D24"/>
          <w:sz w:val="20"/>
          <w:szCs w:val="20"/>
        </w:rPr>
      </w:pPr>
      <w:r>
        <w:rPr>
          <w:rFonts w:ascii="Arial" w:hAnsi="Arial" w:cs="Arial"/>
          <w:color w:val="292D24"/>
          <w:sz w:val="20"/>
          <w:szCs w:val="2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317885" w:rsidRDefault="00317885" w:rsidP="00317885">
      <w:pPr>
        <w:pStyle w:val="a9"/>
        <w:shd w:val="clear" w:color="auto" w:fill="F8FAFB"/>
        <w:spacing w:before="195" w:beforeAutospacing="0" w:after="195" w:afterAutospacing="0" w:line="240" w:lineRule="atLeast"/>
        <w:ind w:firstLine="540"/>
        <w:jc w:val="both"/>
        <w:rPr>
          <w:rFonts w:ascii="Verdana" w:hAnsi="Verdana"/>
          <w:color w:val="292D24"/>
          <w:sz w:val="20"/>
          <w:szCs w:val="20"/>
        </w:rPr>
      </w:pPr>
      <w:r>
        <w:rPr>
          <w:rFonts w:ascii="Arial" w:hAnsi="Arial" w:cs="Arial"/>
          <w:color w:val="292D24"/>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317885" w:rsidRDefault="00317885" w:rsidP="00317885">
      <w:pPr>
        <w:pStyle w:val="a9"/>
        <w:shd w:val="clear" w:color="auto" w:fill="F8FAFB"/>
        <w:spacing w:before="195" w:beforeAutospacing="0" w:after="195" w:afterAutospacing="0" w:line="240" w:lineRule="atLeast"/>
        <w:ind w:firstLine="540"/>
        <w:jc w:val="both"/>
        <w:rPr>
          <w:rFonts w:ascii="Verdana" w:hAnsi="Verdana"/>
          <w:color w:val="292D24"/>
          <w:sz w:val="20"/>
          <w:szCs w:val="20"/>
        </w:rPr>
      </w:pPr>
      <w:r>
        <w:rPr>
          <w:rFonts w:ascii="Arial" w:hAnsi="Arial" w:cs="Arial"/>
          <w:color w:val="292D24"/>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317885" w:rsidRDefault="00317885" w:rsidP="00317885">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17885" w:rsidRDefault="00317885" w:rsidP="00317885">
      <w:pPr>
        <w:pStyle w:val="2"/>
        <w:shd w:val="clear" w:color="auto" w:fill="F8FAFB"/>
        <w:spacing w:before="150" w:line="396" w:lineRule="atLeast"/>
        <w:ind w:firstLine="284"/>
        <w:rPr>
          <w:rFonts w:ascii="Palatino Linotype" w:hAnsi="Palatino Linotype"/>
          <w:b w:val="0"/>
          <w:bCs w:val="0"/>
          <w:color w:val="7D7D7D"/>
          <w:sz w:val="33"/>
          <w:szCs w:val="33"/>
        </w:rPr>
      </w:pPr>
      <w:r>
        <w:rPr>
          <w:rFonts w:ascii="Arial" w:hAnsi="Arial" w:cs="Arial"/>
          <w:b w:val="0"/>
          <w:bCs w:val="0"/>
          <w:color w:val="7D7D7D"/>
          <w:sz w:val="24"/>
          <w:szCs w:val="24"/>
        </w:rPr>
        <w:t>2.9. Исчерпывающий перечень оснований для отказа в приеме документов, необходимых для предоставления муниципальной услуги</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317885" w:rsidRDefault="00317885" w:rsidP="00317885">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Arial" w:hAnsi="Arial" w:cs="Arial"/>
          <w:color w:val="292D24"/>
          <w:sz w:val="20"/>
          <w:szCs w:val="2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17885" w:rsidRDefault="00317885" w:rsidP="00317885">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rPr>
        <w:t>2.10.1. Оснований для приостановления предоставления муниципальной услуги законодательством не предусмотрено.</w:t>
      </w:r>
    </w:p>
    <w:p w:rsidR="00317885" w:rsidRDefault="00317885" w:rsidP="00317885">
      <w:pPr>
        <w:pStyle w:val="default"/>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sz w:val="20"/>
          <w:szCs w:val="20"/>
        </w:rPr>
        <w:t>2.10.2. Основания для отказа в предоставлении муниципальной услуги.</w:t>
      </w:r>
    </w:p>
    <w:p w:rsidR="00317885" w:rsidRDefault="00317885" w:rsidP="00317885">
      <w:pPr>
        <w:pStyle w:val="default"/>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sz w:val="20"/>
          <w:szCs w:val="20"/>
        </w:rPr>
        <w:t>Не допускается заключение брака между:</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lastRenderedPageBreak/>
        <w:t>лицами, из которых хотя бы одно лицо уже состоит в другом зарегистрированном браке;</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близкими родственниками (родственниками по прямой восходящей и нисходящей линии (родителями и детьми, дедушкой, бабушкой и внуками),полнородными и не полнородными (имеющими общих отца или мать) братьями и сестрами);</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усыновителями и усыновленными;</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лицами, из которых хотя бы одно лицо признано судом недееспособным вследствие психического расстройства.</w:t>
      </w:r>
    </w:p>
    <w:p w:rsidR="00317885" w:rsidRDefault="00317885" w:rsidP="00317885">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Arial" w:hAnsi="Arial" w:cs="Arial"/>
          <w:color w:val="292D24"/>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317885" w:rsidRDefault="00317885" w:rsidP="00317885">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Arial" w:hAnsi="Arial" w:cs="Arial"/>
          <w:color w:val="292D24"/>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rsidR="00317885" w:rsidRDefault="00317885" w:rsidP="00317885">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Муниципальная услуга предоставляется без взимания государственной пошлины или иной платы.</w:t>
      </w:r>
    </w:p>
    <w:p w:rsidR="00317885" w:rsidRDefault="00317885" w:rsidP="00317885">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317885" w:rsidRDefault="00317885" w:rsidP="00317885">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Arial" w:hAnsi="Arial" w:cs="Arial"/>
          <w:color w:val="292D24"/>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317885" w:rsidRDefault="00317885" w:rsidP="00317885">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0"/>
          <w:szCs w:val="2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317885" w:rsidRDefault="00317885" w:rsidP="00317885">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317885" w:rsidRDefault="00317885" w:rsidP="00317885">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Arial" w:hAnsi="Arial" w:cs="Arial"/>
          <w:color w:val="292D24"/>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2.15.1. При непосредственном обращении заявителя лично, максимальный срок регистрации заявления – 15 минут.</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проверяет документы согласно представленной описи;</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регистрирует заявление с документами в соответствии с правилами делопроизводства;</w:t>
      </w:r>
    </w:p>
    <w:p w:rsidR="00317885" w:rsidRDefault="00317885" w:rsidP="00317885">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 сообщает заявителю о дате выдачи результата предоставления муниципальной услуги</w:t>
      </w:r>
    </w:p>
    <w:p w:rsidR="00317885" w:rsidRDefault="00317885" w:rsidP="00317885">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a"/>
          <w:rFonts w:ascii="Arial" w:hAnsi="Arial" w:cs="Arial"/>
          <w:color w:val="292D24"/>
          <w:sz w:val="20"/>
          <w:szCs w:val="20"/>
        </w:rPr>
        <w:t>2.16. Требования к помещениям, в которых предоставляются муниципальная услуга,</w:t>
      </w:r>
      <w:r>
        <w:rPr>
          <w:rFonts w:ascii="Arial" w:hAnsi="Arial" w:cs="Arial"/>
          <w:color w:val="292D24"/>
          <w:sz w:val="20"/>
          <w:szCs w:val="20"/>
        </w:rPr>
        <w:t> </w:t>
      </w:r>
      <w:r>
        <w:rPr>
          <w:rStyle w:val="aa"/>
          <w:rFonts w:ascii="Arial" w:hAnsi="Arial" w:cs="Arial"/>
          <w:color w:val="292D24"/>
          <w:sz w:val="20"/>
          <w:szCs w:val="20"/>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17885" w:rsidRDefault="00317885" w:rsidP="00317885">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17885" w:rsidRDefault="00317885" w:rsidP="00317885">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Места ожидания заявителей оборудуются стульями и (или) кресельными секциями, и (или) скамьями.</w:t>
      </w:r>
    </w:p>
    <w:p w:rsidR="00317885" w:rsidRDefault="00317885" w:rsidP="00317885">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17885" w:rsidRDefault="00317885" w:rsidP="00317885">
      <w:pPr>
        <w:pStyle w:val="a9"/>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sz w:val="20"/>
          <w:szCs w:val="20"/>
        </w:rPr>
        <w:t>2.16.3. Обеспечение доступности для инвалидов.</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возможность беспрепятственного входа в помещение и выхода из него;</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сопровождение инвалидов, имеющих стойкие расстройства функции зрения и самостоятельного передвижения, и оказание им помощи;</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содействие со стороны должностных лиц, при необходимости, инвалиду при входе в объект и выходе из него;</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оборудование на прилегающих к зданию территориях мест для парковки автотранспортных средств инвалидов;</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сопровождение инвалидов, имеющих стойкие расстройства функции зрения и самостоятельного передвижения, по территории объекта;</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допуск в помещение сурдопереводчика и тифлосурдопереводчика;</w:t>
      </w:r>
    </w:p>
    <w:p w:rsidR="00317885" w:rsidRDefault="00317885" w:rsidP="00317885">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предоставление, при необходимости, услуги по месту жительства инвалида или в дистанционном режиме;</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Arial" w:hAnsi="Arial" w:cs="Arial"/>
          <w:color w:val="292D24"/>
          <w:sz w:val="20"/>
          <w:szCs w:val="20"/>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Pr>
          <w:rStyle w:val="aa"/>
          <w:rFonts w:ascii="Arial" w:hAnsi="Arial" w:cs="Arial"/>
          <w:color w:val="292D24"/>
          <w:sz w:val="20"/>
          <w:szCs w:val="20"/>
        </w:rPr>
        <w:lastRenderedPageBreak/>
        <w:t>муниципальной услуги, в том числе с использованием информационно-коммуникационных технологий</w:t>
      </w:r>
    </w:p>
    <w:p w:rsidR="00317885" w:rsidRDefault="00317885" w:rsidP="00317885">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17885" w:rsidRDefault="00317885" w:rsidP="00317885">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Style w:val="aa"/>
          <w:rFonts w:ascii="Arial" w:hAnsi="Arial" w:cs="Arial"/>
          <w:color w:val="292D24"/>
          <w:sz w:val="20"/>
          <w:szCs w:val="20"/>
        </w:rPr>
        <w:t>Показатели доступности муниципальной услуги:</w:t>
      </w:r>
    </w:p>
    <w:p w:rsidR="00317885" w:rsidRDefault="00317885" w:rsidP="00317885">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Arial" w:hAnsi="Arial" w:cs="Arial"/>
          <w:color w:val="292D24"/>
          <w:sz w:val="20"/>
          <w:szCs w:val="20"/>
        </w:rPr>
        <w:t>транспортная или пешая доступность к местам предоставления муниципальной услуги;</w:t>
      </w:r>
    </w:p>
    <w:p w:rsidR="00317885" w:rsidRDefault="00317885" w:rsidP="00317885">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Arial" w:hAnsi="Arial" w:cs="Arial"/>
          <w:color w:val="292D24"/>
          <w:sz w:val="20"/>
          <w:szCs w:val="20"/>
        </w:rPr>
        <w:t>доступность обращения за предоставлением муниципальной услуги, в том числе для лиц с ограниченными возможностями здоровья;</w:t>
      </w:r>
    </w:p>
    <w:p w:rsidR="00317885" w:rsidRDefault="00317885" w:rsidP="00317885">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Arial" w:hAnsi="Arial" w:cs="Arial"/>
          <w:color w:val="292D24"/>
          <w:sz w:val="20"/>
          <w:szCs w:val="2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17885" w:rsidRDefault="00317885" w:rsidP="00317885">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Style w:val="aa"/>
          <w:rFonts w:ascii="Arial" w:hAnsi="Arial" w:cs="Arial"/>
          <w:color w:val="292D24"/>
          <w:sz w:val="20"/>
          <w:szCs w:val="20"/>
        </w:rPr>
        <w:t>Показатели качества муниципальной услуги:</w:t>
      </w:r>
    </w:p>
    <w:p w:rsidR="00317885" w:rsidRDefault="00317885" w:rsidP="00317885">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Arial" w:hAnsi="Arial" w:cs="Arial"/>
          <w:color w:val="292D24"/>
          <w:sz w:val="20"/>
          <w:szCs w:val="20"/>
        </w:rPr>
        <w:t>полнота и актуальность информации о порядке предоставления муниципальной услуги;</w:t>
      </w:r>
    </w:p>
    <w:p w:rsidR="00317885" w:rsidRDefault="00317885" w:rsidP="00317885">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Arial" w:hAnsi="Arial" w:cs="Arial"/>
          <w:color w:val="292D24"/>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885" w:rsidRDefault="00317885" w:rsidP="00317885">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Arial" w:hAnsi="Arial" w:cs="Arial"/>
          <w:color w:val="292D24"/>
          <w:sz w:val="20"/>
          <w:szCs w:val="20"/>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17885" w:rsidRDefault="00317885" w:rsidP="00317885">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Arial" w:hAnsi="Arial" w:cs="Arial"/>
          <w:color w:val="292D24"/>
          <w:sz w:val="20"/>
          <w:szCs w:val="20"/>
        </w:rPr>
        <w:t>количество фактов взаимодействия заявителя с должностными лицами при предоставлении муниципальной услуги;</w:t>
      </w:r>
    </w:p>
    <w:p w:rsidR="00317885" w:rsidRDefault="00317885" w:rsidP="00317885">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Arial" w:hAnsi="Arial" w:cs="Arial"/>
          <w:color w:val="292D24"/>
          <w:sz w:val="20"/>
          <w:szCs w:val="20"/>
        </w:rPr>
        <w:t>отсутствие очередей при приеме и выдаче документов заявителям;</w:t>
      </w:r>
    </w:p>
    <w:p w:rsidR="00317885" w:rsidRDefault="00317885" w:rsidP="00317885">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Arial" w:hAnsi="Arial" w:cs="Arial"/>
          <w:color w:val="292D24"/>
          <w:sz w:val="20"/>
          <w:szCs w:val="20"/>
        </w:rPr>
        <w:t>отсутствием обоснованных жалоб на действия (бездействие) специалистов и уполномоченных должностных лиц;</w:t>
      </w:r>
    </w:p>
    <w:p w:rsidR="00317885" w:rsidRDefault="00317885" w:rsidP="00317885">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Arial" w:hAnsi="Arial" w:cs="Arial"/>
          <w:color w:val="292D24"/>
          <w:sz w:val="20"/>
          <w:szCs w:val="20"/>
        </w:rPr>
        <w:t>отсутствие жалоб на некорректное, невнимательное отношение специалистов и уполномоченных должностных лиц к заявителям.</w:t>
      </w:r>
    </w:p>
    <w:p w:rsidR="00317885" w:rsidRDefault="00317885" w:rsidP="00317885">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Arial" w:hAnsi="Arial" w:cs="Arial"/>
          <w:color w:val="292D24"/>
          <w:sz w:val="20"/>
          <w:szCs w:val="20"/>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317885" w:rsidRDefault="00317885" w:rsidP="00317885">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2.18.1. Муниципальная услуга в многофункциональных центрах предоставления государственных и муниципальных услуг в настоящее время  не предоставляется.</w:t>
      </w:r>
    </w:p>
    <w:p w:rsidR="00317885" w:rsidRDefault="00317885" w:rsidP="00317885">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2.18.2. Муниципальная услуга в электронной форме в настоящее время не предоставляется.</w:t>
      </w:r>
    </w:p>
    <w:p w:rsidR="00317885" w:rsidRDefault="00317885" w:rsidP="00317885">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w:t>
      </w:r>
    </w:p>
    <w:p w:rsidR="00317885" w:rsidRDefault="00317885" w:rsidP="00317885">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17885" w:rsidRDefault="00317885" w:rsidP="00317885">
      <w:pPr>
        <w:pStyle w:val="35"/>
        <w:shd w:val="clear" w:color="auto" w:fill="F8FAFB"/>
        <w:spacing w:before="0" w:beforeAutospacing="0" w:after="195" w:afterAutospacing="0"/>
        <w:rPr>
          <w:rFonts w:ascii="Verdana" w:hAnsi="Verdana"/>
          <w:color w:val="292D24"/>
          <w:sz w:val="20"/>
          <w:szCs w:val="20"/>
        </w:rPr>
      </w:pPr>
      <w:r>
        <w:rPr>
          <w:rFonts w:ascii="Arial" w:hAnsi="Arial" w:cs="Arial"/>
          <w:color w:val="292D24"/>
        </w:rPr>
        <w:t>Исчерпывающий перечень административных процедур</w:t>
      </w:r>
    </w:p>
    <w:p w:rsidR="00317885" w:rsidRDefault="00317885" w:rsidP="00317885">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1) прием и регистрация заявления и документов, необходимых для предоставления муниципальной услуги;</w:t>
      </w:r>
    </w:p>
    <w:p w:rsidR="00317885" w:rsidRDefault="00317885" w:rsidP="00317885">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317885" w:rsidRDefault="00317885" w:rsidP="00317885">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3) выдача (направление) заявителю результата предоставления муниципальной услуги.</w:t>
      </w:r>
    </w:p>
    <w:p w:rsidR="00317885" w:rsidRDefault="00317885" w:rsidP="00317885">
      <w:pPr>
        <w:pStyle w:val="a9"/>
        <w:shd w:val="clear" w:color="auto" w:fill="F8FAFB"/>
        <w:spacing w:before="195" w:beforeAutospacing="0" w:after="195" w:afterAutospacing="0" w:line="341" w:lineRule="atLeast"/>
        <w:ind w:firstLine="284"/>
        <w:rPr>
          <w:rFonts w:ascii="Verdana" w:hAnsi="Verdana"/>
          <w:color w:val="292D24"/>
          <w:sz w:val="20"/>
          <w:szCs w:val="20"/>
        </w:rPr>
      </w:pPr>
      <w:r>
        <w:rPr>
          <w:rFonts w:ascii="Arial" w:hAnsi="Arial" w:cs="Arial"/>
          <w:color w:val="292D24"/>
          <w:sz w:val="20"/>
          <w:szCs w:val="20"/>
        </w:rPr>
        <w:t>4) порядок исправления допущенных опечаток и ошибок в выданных в результате предоставления муниципальной услуги документах.</w:t>
      </w:r>
    </w:p>
    <w:p w:rsidR="00317885" w:rsidRDefault="00317885" w:rsidP="00317885">
      <w:pPr>
        <w:pStyle w:val="a9"/>
        <w:shd w:val="clear" w:color="auto" w:fill="FFFFFF"/>
        <w:spacing w:before="195" w:beforeAutospacing="0" w:after="195" w:afterAutospacing="0" w:line="341" w:lineRule="atLeast"/>
        <w:jc w:val="both"/>
        <w:rPr>
          <w:rFonts w:ascii="Verdana" w:hAnsi="Verdana"/>
          <w:color w:val="292D24"/>
          <w:sz w:val="20"/>
          <w:szCs w:val="20"/>
        </w:rPr>
      </w:pPr>
      <w:r>
        <w:rPr>
          <w:rStyle w:val="aa"/>
          <w:rFonts w:ascii="Arial" w:hAnsi="Arial" w:cs="Arial"/>
          <w:color w:val="292D24"/>
          <w:sz w:val="20"/>
          <w:szCs w:val="20"/>
        </w:rPr>
        <w:t>3.1.     Прием и регистрация заявления и документов, необходимых для предоставления муниципальной услуги</w:t>
      </w:r>
    </w:p>
    <w:p w:rsidR="00317885" w:rsidRDefault="00317885" w:rsidP="00317885">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3.1.1. Основанием для начала процедуры является поступление в Администрацию заявления и документов, предусмотренных Приложением № 1 к настоящему Административному регламенту.</w:t>
      </w:r>
    </w:p>
    <w:p w:rsidR="00317885" w:rsidRDefault="00317885" w:rsidP="00317885">
      <w:pPr>
        <w:pStyle w:val="a9"/>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3.1.2. Специалист Администрации, ответственный за предоставление муниципальной услуги,  (далее - ответственный исполнитель):</w:t>
      </w:r>
    </w:p>
    <w:p w:rsidR="00317885" w:rsidRDefault="00317885" w:rsidP="00317885">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1) проверяет правильность оформления заявления;</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заполняет расписку о приеме (регистрации) заявления заявителя;</w:t>
      </w:r>
    </w:p>
    <w:p w:rsidR="00317885" w:rsidRDefault="00317885" w:rsidP="00317885">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4) вносит запись о приеме заявления в </w:t>
      </w:r>
      <w:r>
        <w:rPr>
          <w:rStyle w:val="ac"/>
          <w:rFonts w:ascii="Arial" w:hAnsi="Arial" w:cs="Arial"/>
          <w:color w:val="292D24"/>
          <w:sz w:val="20"/>
          <w:szCs w:val="20"/>
        </w:rPr>
        <w:t>Журнал регистрации заявлений граждан, </w:t>
      </w:r>
      <w:r>
        <w:rPr>
          <w:rFonts w:ascii="Arial" w:hAnsi="Arial" w:cs="Arial"/>
          <w:color w:val="292D24"/>
          <w:sz w:val="20"/>
          <w:szCs w:val="20"/>
        </w:rPr>
        <w:t>обратившихся в Администрацию Корочанского сельсовета Беловского района за получением муниципальной услуги.</w:t>
      </w:r>
    </w:p>
    <w:p w:rsidR="00317885" w:rsidRDefault="00317885" w:rsidP="00317885">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317885" w:rsidRDefault="00317885" w:rsidP="00317885">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lastRenderedPageBreak/>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17885" w:rsidRDefault="00317885" w:rsidP="00317885">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3.1.3. Срок выполнения административной процедуры 1 рабочий день.</w:t>
      </w:r>
    </w:p>
    <w:p w:rsidR="00317885" w:rsidRDefault="00317885" w:rsidP="00317885">
      <w:pPr>
        <w:pStyle w:val="a9"/>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3.1.4. Критерием принятия решения является обращение заявителя за получением муниципальной услуги.</w:t>
      </w:r>
    </w:p>
    <w:p w:rsidR="00317885" w:rsidRDefault="00317885" w:rsidP="00317885">
      <w:pPr>
        <w:pStyle w:val="a9"/>
        <w:shd w:val="clear" w:color="auto" w:fill="F8FAFB"/>
        <w:spacing w:before="195" w:beforeAutospacing="0" w:after="195" w:afterAutospacing="0" w:line="341" w:lineRule="atLeast"/>
        <w:ind w:firstLine="360"/>
        <w:jc w:val="both"/>
        <w:rPr>
          <w:rFonts w:ascii="Verdana" w:hAnsi="Verdana"/>
          <w:color w:val="292D24"/>
          <w:sz w:val="20"/>
          <w:szCs w:val="20"/>
        </w:rPr>
      </w:pPr>
      <w:r>
        <w:rPr>
          <w:rFonts w:ascii="Arial" w:hAnsi="Arial" w:cs="Arial"/>
          <w:color w:val="292D24"/>
          <w:sz w:val="20"/>
          <w:szCs w:val="20"/>
        </w:rPr>
        <w:t>3.1.5. Результатом административной процедуры является прием заявления и прилагаемых документов.</w:t>
      </w:r>
    </w:p>
    <w:p w:rsidR="00317885" w:rsidRDefault="00317885" w:rsidP="00317885">
      <w:pPr>
        <w:pStyle w:val="a9"/>
        <w:shd w:val="clear" w:color="auto" w:fill="FFFFFF"/>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3.1.6.Способом фиксации результата выполнения административной процедуры является регистрация заявления в </w:t>
      </w:r>
      <w:r>
        <w:rPr>
          <w:rStyle w:val="ac"/>
          <w:rFonts w:ascii="Arial" w:hAnsi="Arial" w:cs="Arial"/>
          <w:color w:val="292D24"/>
          <w:sz w:val="20"/>
          <w:szCs w:val="20"/>
        </w:rPr>
        <w:t>Журнале регистрации заявлений граждан, </w:t>
      </w:r>
      <w:r>
        <w:rPr>
          <w:rFonts w:ascii="Arial" w:hAnsi="Arial" w:cs="Arial"/>
          <w:color w:val="292D24"/>
          <w:sz w:val="20"/>
          <w:szCs w:val="20"/>
        </w:rPr>
        <w:t>обратившихся в Администрацию Корочанского сельсовета Беловского района за получением муниципальной услуги.</w:t>
      </w:r>
    </w:p>
    <w:p w:rsidR="00317885" w:rsidRDefault="00317885" w:rsidP="00317885">
      <w:pPr>
        <w:pStyle w:val="a9"/>
        <w:shd w:val="clear" w:color="auto" w:fill="FFFFFF"/>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0"/>
          <w:szCs w:val="20"/>
        </w:rPr>
        <w:t>              </w:t>
      </w:r>
    </w:p>
    <w:p w:rsidR="00317885" w:rsidRDefault="00317885" w:rsidP="00317885">
      <w:pPr>
        <w:pStyle w:val="a9"/>
        <w:shd w:val="clear" w:color="auto" w:fill="FFFFFF"/>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0"/>
          <w:szCs w:val="20"/>
        </w:rPr>
        <w:t>3.2.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317885" w:rsidRDefault="00317885" w:rsidP="00317885">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3.2.1. Основанием для начала административной процедуры является наличие, необходимых для предоставления муниципальной услуги, указанных в Приложении № 2 к настоящему Административному регламенту</w:t>
      </w:r>
    </w:p>
    <w:p w:rsidR="00317885" w:rsidRDefault="00317885" w:rsidP="00317885">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3.3.2. При отсутствии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rsidR="00317885" w:rsidRDefault="00317885" w:rsidP="00317885">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rPr>
        <w:t>Согласование проекта указанного постановления осуществляется в со</w:t>
      </w:r>
      <w:r>
        <w:rPr>
          <w:rFonts w:ascii="Arial" w:hAnsi="Arial" w:cs="Arial"/>
          <w:color w:val="292D24"/>
        </w:rPr>
        <w:softHyphen/>
        <w:t>ответствии с Инструкцией по делопроизводству в Администрации и подписывается Главой Корочанского сельсовета.</w:t>
      </w:r>
    </w:p>
    <w:p w:rsidR="00317885" w:rsidRDefault="00317885" w:rsidP="00317885">
      <w:pPr>
        <w:pStyle w:val="a9"/>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3.2.3. При наличии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Корочанского сельсовета.</w:t>
      </w:r>
    </w:p>
    <w:p w:rsidR="00317885" w:rsidRDefault="00317885" w:rsidP="00317885">
      <w:pPr>
        <w:pStyle w:val="a9"/>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3.2.4. Максимальный срок выполнения административной процедуры составляет 18 календарных дней.</w:t>
      </w:r>
    </w:p>
    <w:p w:rsidR="00317885" w:rsidRDefault="00317885" w:rsidP="00317885">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lastRenderedPageBreak/>
        <w:t>3.2.5. Критерием принятия решения является наличие (отсутствие) оснований для отказа в предоставлении муниципальной услуги, указанных в пункте 2.10. настоящего Административного регламента.</w:t>
      </w:r>
    </w:p>
    <w:p w:rsidR="00317885" w:rsidRDefault="00317885" w:rsidP="00317885">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rPr>
        <w:t>3.2.6. Результатом административной процедуры является наличие подписанного Главой Корочанского сельсовета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317885" w:rsidRDefault="00317885" w:rsidP="00317885">
      <w:pPr>
        <w:pStyle w:val="a9"/>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3.2.7. Способ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w:t>
      </w:r>
      <w:r>
        <w:rPr>
          <w:rStyle w:val="ac"/>
          <w:rFonts w:ascii="Arial" w:hAnsi="Arial" w:cs="Arial"/>
          <w:color w:val="292D24"/>
          <w:sz w:val="20"/>
          <w:szCs w:val="20"/>
        </w:rPr>
        <w:t>Журнале регистрации постановлений.</w:t>
      </w:r>
    </w:p>
    <w:p w:rsidR="00317885" w:rsidRDefault="00317885" w:rsidP="00317885">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Style w:val="aa"/>
          <w:rFonts w:ascii="Arial" w:hAnsi="Arial" w:cs="Arial"/>
          <w:color w:val="292D24"/>
          <w:sz w:val="20"/>
          <w:szCs w:val="20"/>
        </w:rPr>
        <w:t>3.3. Выдача (направление)</w:t>
      </w:r>
      <w:r>
        <w:rPr>
          <w:rFonts w:ascii="Arial" w:hAnsi="Arial" w:cs="Arial"/>
          <w:color w:val="292D24"/>
          <w:sz w:val="20"/>
          <w:szCs w:val="20"/>
        </w:rPr>
        <w:t> </w:t>
      </w:r>
      <w:r>
        <w:rPr>
          <w:rStyle w:val="aa"/>
          <w:rFonts w:ascii="Arial" w:hAnsi="Arial" w:cs="Arial"/>
          <w:color w:val="292D24"/>
          <w:sz w:val="20"/>
          <w:szCs w:val="20"/>
        </w:rPr>
        <w:t>заявителю результата предоставления муниципальной услуги</w:t>
      </w:r>
    </w:p>
    <w:p w:rsidR="00317885" w:rsidRDefault="00317885" w:rsidP="00317885">
      <w:pPr>
        <w:pStyle w:val="a9"/>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3.3.1. Основанием для начала административной процедуры является наличие зарегистрированного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317885" w:rsidRDefault="00317885" w:rsidP="00317885">
      <w:pPr>
        <w:pStyle w:val="a9"/>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3.3.2.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317885" w:rsidRDefault="00317885" w:rsidP="00317885">
      <w:pPr>
        <w:pStyle w:val="a9"/>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услуги.</w:t>
      </w:r>
    </w:p>
    <w:p w:rsidR="00317885" w:rsidRDefault="00317885" w:rsidP="00317885">
      <w:pPr>
        <w:pStyle w:val="a9"/>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3.3.3. Максимальный срок выполнения административной процедуры составляет 3 рабочих дня.</w:t>
      </w:r>
    </w:p>
    <w:p w:rsidR="00317885" w:rsidRDefault="00317885" w:rsidP="00317885">
      <w:pPr>
        <w:pStyle w:val="a9"/>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3.3.4. Критерий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317885" w:rsidRDefault="00317885" w:rsidP="00317885">
      <w:pPr>
        <w:pStyle w:val="a9"/>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3.3.5.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317885" w:rsidRDefault="00317885" w:rsidP="00317885">
      <w:pPr>
        <w:pStyle w:val="a9"/>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3.3.6. Способом фиксации результата выполнения административной процедуры является подпись заявителя в </w:t>
      </w:r>
      <w:r>
        <w:rPr>
          <w:rStyle w:val="ac"/>
          <w:rFonts w:ascii="Arial" w:hAnsi="Arial" w:cs="Arial"/>
          <w:color w:val="292D24"/>
          <w:sz w:val="20"/>
          <w:szCs w:val="20"/>
        </w:rPr>
        <w:t>Журнале регистрации заявлений граждан,</w:t>
      </w:r>
      <w:r>
        <w:rPr>
          <w:rFonts w:ascii="Arial" w:hAnsi="Arial" w:cs="Arial"/>
          <w:color w:val="292D24"/>
          <w:sz w:val="20"/>
          <w:szCs w:val="20"/>
        </w:rPr>
        <w:t> обратившихся в Администрацию Корочанского сельсовета Беловского района за получением муниципальной услуги.</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Arial" w:hAnsi="Arial" w:cs="Arial"/>
          <w:color w:val="292D24"/>
          <w:sz w:val="20"/>
          <w:szCs w:val="20"/>
        </w:rPr>
        <w:t>3.4. Порядок исправления допущенных опечаток и ошибок в выданных в результате предоставления государственной услуги документах.</w:t>
      </w:r>
    </w:p>
    <w:p w:rsidR="00317885" w:rsidRDefault="00317885" w:rsidP="00317885">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lastRenderedPageBreak/>
        <w:t>3.4.1.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3.4.2. Срок передачи запроса заявителя из МФЦ в Администрацию установлен соглашением о взаимодействии.</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3.4.3.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3.4.4.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3.4.5.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3.4.6. Способ фиксации результата выполнения административной процедуры – регистрация в </w:t>
      </w:r>
      <w:r>
        <w:rPr>
          <w:rStyle w:val="ac"/>
          <w:rFonts w:ascii="Arial" w:hAnsi="Arial" w:cs="Arial"/>
          <w:color w:val="292D24"/>
          <w:sz w:val="20"/>
          <w:szCs w:val="20"/>
        </w:rPr>
        <w:t>Журнале регистрации заявлений граждан, обратившихся в Администрацию Корочанского сельсовета Беловского района за получением муниципальной услуги.</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3.7.7.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17885" w:rsidRDefault="00317885" w:rsidP="00317885">
      <w:pPr>
        <w:pStyle w:val="a9"/>
        <w:shd w:val="clear" w:color="auto" w:fill="F8FAFB"/>
        <w:spacing w:before="108" w:beforeAutospacing="0" w:after="108" w:afterAutospacing="0" w:line="341" w:lineRule="atLeast"/>
        <w:ind w:firstLine="704"/>
        <w:rPr>
          <w:rFonts w:ascii="Verdana" w:hAnsi="Verdana"/>
          <w:color w:val="292D24"/>
          <w:sz w:val="20"/>
          <w:szCs w:val="20"/>
        </w:rPr>
      </w:pPr>
      <w:r>
        <w:rPr>
          <w:rStyle w:val="aa"/>
          <w:rFonts w:ascii="Arial" w:hAnsi="Arial" w:cs="Arial"/>
          <w:color w:val="292D24"/>
          <w:sz w:val="20"/>
          <w:szCs w:val="20"/>
        </w:rPr>
        <w:t>IV. Формы контроля за предоставлением муниципальной услуги</w:t>
      </w:r>
    </w:p>
    <w:p w:rsidR="00317885" w:rsidRDefault="00317885" w:rsidP="00317885">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7885" w:rsidRDefault="00317885" w:rsidP="00317885">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Текущий контроль за соблюдением и исполнением должностными лицами Администрации положений настоящегоАдминистративного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17885" w:rsidRDefault="00317885" w:rsidP="00317885">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 Глава Корочанского сельсовета;</w:t>
      </w:r>
    </w:p>
    <w:p w:rsidR="00317885" w:rsidRDefault="00317885" w:rsidP="00317885">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lastRenderedPageBreak/>
        <w:t>- заместитель Главы Администрации Корочанского сельсовета.</w:t>
      </w:r>
    </w:p>
    <w:p w:rsidR="00317885" w:rsidRDefault="00317885" w:rsidP="00317885">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Периодичность осуществления текущего контроля устанавливается распоряжением главы Корочанского сельсовета</w:t>
      </w:r>
    </w:p>
    <w:p w:rsidR="00317885" w:rsidRDefault="00317885" w:rsidP="00317885">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Verdana" w:hAnsi="Verdana"/>
          <w:color w:val="292D24"/>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7885" w:rsidRDefault="00317885" w:rsidP="00317885">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Arial" w:hAnsi="Arial" w:cs="Arial"/>
          <w:color w:val="292D24"/>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(бездействия)должностных лиц Администрации.</w:t>
      </w:r>
    </w:p>
    <w:p w:rsidR="00317885" w:rsidRDefault="00317885" w:rsidP="00317885">
      <w:pPr>
        <w:pStyle w:val="a9"/>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Arial" w:hAnsi="Arial" w:cs="Arial"/>
          <w:color w:val="292D24"/>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17885" w:rsidRDefault="00317885" w:rsidP="00317885">
      <w:pPr>
        <w:pStyle w:val="a9"/>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Arial" w:hAnsi="Arial" w:cs="Arial"/>
          <w:color w:val="292D24"/>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Корочанского сельсовета.</w:t>
      </w:r>
    </w:p>
    <w:p w:rsidR="00317885" w:rsidRDefault="00317885" w:rsidP="00317885">
      <w:pPr>
        <w:pStyle w:val="a9"/>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Arial" w:hAnsi="Arial" w:cs="Arial"/>
          <w:color w:val="292D24"/>
          <w:sz w:val="20"/>
          <w:szCs w:val="20"/>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17885" w:rsidRDefault="00317885" w:rsidP="00317885">
      <w:pPr>
        <w:pStyle w:val="a9"/>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Arial" w:hAnsi="Arial" w:cs="Arial"/>
          <w:color w:val="292D24"/>
          <w:sz w:val="20"/>
          <w:szCs w:val="20"/>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17885" w:rsidRDefault="00317885" w:rsidP="00317885">
      <w:pPr>
        <w:pStyle w:val="a9"/>
        <w:shd w:val="clear" w:color="auto" w:fill="F8FAFB"/>
        <w:spacing w:before="195" w:beforeAutospacing="0" w:after="195" w:afterAutospacing="0" w:line="341" w:lineRule="atLeast"/>
        <w:ind w:firstLine="704"/>
        <w:jc w:val="center"/>
        <w:rPr>
          <w:rFonts w:ascii="Verdana" w:hAnsi="Verdana"/>
          <w:color w:val="292D24"/>
          <w:sz w:val="20"/>
          <w:szCs w:val="20"/>
        </w:rPr>
      </w:pPr>
      <w:r>
        <w:rPr>
          <w:rStyle w:val="aa"/>
          <w:rFonts w:ascii="Arial" w:hAnsi="Arial" w:cs="Arial"/>
          <w:color w:val="292D24"/>
          <w:sz w:val="20"/>
          <w:szCs w:val="20"/>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17885" w:rsidRDefault="00317885" w:rsidP="00317885">
      <w:pPr>
        <w:pStyle w:val="a9"/>
        <w:shd w:val="clear" w:color="auto" w:fill="F8FAFB"/>
        <w:spacing w:before="195" w:beforeAutospacing="0" w:after="195" w:afterAutospacing="0" w:line="341" w:lineRule="atLeast"/>
        <w:ind w:firstLine="426"/>
        <w:jc w:val="both"/>
        <w:rPr>
          <w:rFonts w:ascii="Verdana" w:hAnsi="Verdana"/>
          <w:color w:val="292D24"/>
          <w:sz w:val="20"/>
          <w:szCs w:val="20"/>
        </w:rPr>
      </w:pPr>
      <w:r>
        <w:rPr>
          <w:rFonts w:ascii="Arial" w:hAnsi="Arial" w:cs="Arial"/>
          <w:color w:val="292D24"/>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17885" w:rsidRDefault="00317885" w:rsidP="00317885">
      <w:pPr>
        <w:pStyle w:val="a9"/>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a"/>
          <w:rFonts w:ascii="Arial" w:hAnsi="Arial" w:cs="Arial"/>
          <w:color w:val="292D24"/>
          <w:sz w:val="20"/>
          <w:szCs w:val="20"/>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17885" w:rsidRDefault="00317885" w:rsidP="00317885">
      <w:pPr>
        <w:pStyle w:val="a9"/>
        <w:shd w:val="clear" w:color="auto" w:fill="F8FAFB"/>
        <w:spacing w:before="195" w:beforeAutospacing="0" w:after="200" w:afterAutospacing="0" w:line="341" w:lineRule="atLeast"/>
        <w:jc w:val="both"/>
        <w:rPr>
          <w:rFonts w:ascii="Verdana" w:hAnsi="Verdana"/>
          <w:color w:val="292D24"/>
          <w:sz w:val="20"/>
          <w:szCs w:val="20"/>
        </w:rPr>
      </w:pPr>
      <w:r>
        <w:rPr>
          <w:rFonts w:ascii="Arial" w:hAnsi="Arial" w:cs="Arial"/>
          <w:color w:val="FF0000"/>
          <w:sz w:val="20"/>
          <w:szCs w:val="20"/>
        </w:rPr>
        <w:t>            </w:t>
      </w:r>
      <w:r>
        <w:rPr>
          <w:rFonts w:ascii="Arial" w:hAnsi="Arial" w:cs="Arial"/>
          <w:color w:val="292D24"/>
          <w:sz w:val="20"/>
          <w:szCs w:val="20"/>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Arial" w:hAnsi="Arial" w:cs="Arial"/>
          <w:color w:val="292D24"/>
          <w:sz w:val="20"/>
          <w:szCs w:val="2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317885" w:rsidRDefault="00317885" w:rsidP="00317885">
      <w:pPr>
        <w:pStyle w:val="a9"/>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0"/>
          <w:szCs w:val="2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7" w:history="1">
        <w:r>
          <w:rPr>
            <w:rStyle w:val="ab"/>
            <w:rFonts w:ascii="Verdana" w:hAnsi="Verdana" w:cs="Arial"/>
            <w:sz w:val="20"/>
            <w:szCs w:val="20"/>
          </w:rPr>
          <w:t>http://gosuslugi.ru</w:t>
        </w:r>
      </w:hyperlink>
      <w:r>
        <w:rPr>
          <w:rFonts w:ascii="Arial" w:hAnsi="Arial" w:cs="Arial"/>
          <w:color w:val="292D24"/>
          <w:sz w:val="20"/>
          <w:szCs w:val="20"/>
        </w:rPr>
        <w:t>.</w:t>
      </w:r>
    </w:p>
    <w:p w:rsidR="00317885" w:rsidRDefault="00317885" w:rsidP="00317885">
      <w:pPr>
        <w:pStyle w:val="a9"/>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a"/>
          <w:rFonts w:ascii="Arial" w:hAnsi="Arial" w:cs="Arial"/>
          <w:color w:val="292D24"/>
          <w:sz w:val="20"/>
          <w:szCs w:val="20"/>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Жалоба может быть направлена в:</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Администрацию Корочанского сельсовета;</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привлекаемые организации.</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2"/>
          <w:szCs w:val="22"/>
        </w:rPr>
        <w:t>Жалобы рассматривают:</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2"/>
          <w:szCs w:val="22"/>
        </w:rPr>
        <w:lastRenderedPageBreak/>
        <w:t>в Администрации Корочанского сельсовета - уполномоченное на рассмотрение жалоб должностное лицо;</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2"/>
          <w:szCs w:val="22"/>
        </w:rPr>
        <w:t>руководитель многофункционального центра;</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2"/>
          <w:szCs w:val="22"/>
        </w:rPr>
        <w:t>руководитель учредителя многофункционального центра;</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2"/>
          <w:szCs w:val="22"/>
        </w:rPr>
        <w:t>руководитель привлекаемой организации.</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Arial" w:hAnsi="Arial" w:cs="Arial"/>
          <w:color w:val="292D24"/>
          <w:sz w:val="22"/>
          <w:szCs w:val="22"/>
        </w:rPr>
        <w:t>5.3. Способы информирования заявителей о порядке подачи и рассмотрения жалобы, в том числе с использованием Единого портала</w:t>
      </w:r>
    </w:p>
    <w:p w:rsidR="00317885" w:rsidRDefault="00317885" w:rsidP="00317885">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317885" w:rsidRDefault="00317885" w:rsidP="00317885">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Arial" w:hAnsi="Arial" w:cs="Arial"/>
          <w:color w:val="292D24"/>
          <w:sz w:val="20"/>
          <w:szCs w:val="20"/>
        </w:rPr>
        <w:t>5.4.</w:t>
      </w:r>
      <w:r>
        <w:rPr>
          <w:rFonts w:ascii="Arial" w:hAnsi="Arial" w:cs="Arial"/>
          <w:color w:val="292D24"/>
          <w:sz w:val="20"/>
          <w:szCs w:val="20"/>
        </w:rPr>
        <w:t> </w:t>
      </w:r>
      <w:r>
        <w:rPr>
          <w:rStyle w:val="aa"/>
          <w:rFonts w:ascii="Arial" w:hAnsi="Arial" w:cs="Arial"/>
          <w:color w:val="292D24"/>
          <w:sz w:val="20"/>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17885" w:rsidRDefault="00317885" w:rsidP="00317885">
      <w:pPr>
        <w:pStyle w:val="a9"/>
        <w:shd w:val="clear" w:color="auto" w:fill="F8FAFB"/>
        <w:spacing w:before="195" w:beforeAutospacing="0" w:after="195" w:afterAutospacing="0" w:line="341" w:lineRule="atLeast"/>
        <w:ind w:firstLine="398"/>
        <w:jc w:val="both"/>
        <w:rPr>
          <w:rFonts w:ascii="Verdana" w:hAnsi="Verdana"/>
          <w:color w:val="292D24"/>
          <w:sz w:val="20"/>
          <w:szCs w:val="20"/>
        </w:rPr>
      </w:pPr>
      <w:r>
        <w:rPr>
          <w:rFonts w:ascii="Arial" w:hAnsi="Arial" w:cs="Arial"/>
          <w:color w:val="292D24"/>
          <w:sz w:val="20"/>
          <w:szCs w:val="20"/>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317885" w:rsidRDefault="00317885" w:rsidP="00317885">
      <w:pPr>
        <w:numPr>
          <w:ilvl w:val="0"/>
          <w:numId w:val="7"/>
        </w:numPr>
        <w:shd w:val="clear" w:color="auto" w:fill="F8FAFB"/>
        <w:suppressAutoHyphens w:val="0"/>
        <w:spacing w:before="45" w:line="341" w:lineRule="atLeast"/>
        <w:ind w:left="165"/>
        <w:rPr>
          <w:rFonts w:ascii="Verdana" w:hAnsi="Verdana"/>
          <w:color w:val="3D4437"/>
          <w:sz w:val="20"/>
          <w:szCs w:val="20"/>
        </w:rPr>
      </w:pPr>
      <w:r>
        <w:rPr>
          <w:rFonts w:ascii="Arial" w:hAnsi="Arial" w:cs="Arial"/>
          <w:color w:val="3D4437"/>
          <w:sz w:val="20"/>
          <w:szCs w:val="20"/>
        </w:rPr>
        <w:t>Федеральным законом от 27.07.2010 № 210-ФЗ «Об организации предоставления государственных и муниципальных услуг»;</w:t>
      </w:r>
    </w:p>
    <w:p w:rsidR="00317885" w:rsidRDefault="00317885" w:rsidP="00317885">
      <w:pPr>
        <w:numPr>
          <w:ilvl w:val="0"/>
          <w:numId w:val="7"/>
        </w:numPr>
        <w:shd w:val="clear" w:color="auto" w:fill="F8FAFB"/>
        <w:suppressAutoHyphens w:val="0"/>
        <w:spacing w:before="45" w:line="341" w:lineRule="atLeast"/>
        <w:ind w:left="165"/>
        <w:rPr>
          <w:rFonts w:ascii="Verdana" w:hAnsi="Verdana"/>
          <w:color w:val="3D4437"/>
          <w:sz w:val="20"/>
          <w:szCs w:val="20"/>
        </w:rPr>
      </w:pPr>
      <w:r>
        <w:rPr>
          <w:rFonts w:ascii="Arial" w:hAnsi="Arial" w:cs="Arial"/>
          <w:color w:val="3D4437"/>
          <w:sz w:val="20"/>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17885" w:rsidRDefault="00317885" w:rsidP="00317885">
      <w:pPr>
        <w:numPr>
          <w:ilvl w:val="0"/>
          <w:numId w:val="7"/>
        </w:numPr>
        <w:shd w:val="clear" w:color="auto" w:fill="F8FAFB"/>
        <w:suppressAutoHyphens w:val="0"/>
        <w:spacing w:before="45" w:line="341" w:lineRule="atLeast"/>
        <w:ind w:left="165"/>
        <w:rPr>
          <w:rFonts w:ascii="Verdana" w:hAnsi="Verdana"/>
          <w:color w:val="3D4437"/>
          <w:sz w:val="20"/>
          <w:szCs w:val="20"/>
        </w:rPr>
      </w:pPr>
      <w:r>
        <w:rPr>
          <w:rFonts w:ascii="Arial" w:hAnsi="Arial" w:cs="Arial"/>
          <w:color w:val="3D4437"/>
          <w:sz w:val="20"/>
          <w:szCs w:val="20"/>
        </w:rPr>
        <w:t>Постановлением Администрации Корочанского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317885" w:rsidRDefault="00317885" w:rsidP="00317885">
      <w:pPr>
        <w:pStyle w:val="a9"/>
        <w:shd w:val="clear" w:color="auto" w:fill="F8FAFB"/>
        <w:spacing w:before="195" w:beforeAutospacing="0" w:after="195" w:afterAutospacing="0" w:line="341" w:lineRule="atLeast"/>
        <w:ind w:firstLine="398"/>
        <w:jc w:val="both"/>
        <w:rPr>
          <w:rFonts w:ascii="Verdana" w:hAnsi="Verdana"/>
          <w:color w:val="292D24"/>
          <w:sz w:val="20"/>
          <w:szCs w:val="20"/>
        </w:rPr>
      </w:pPr>
      <w:r>
        <w:rPr>
          <w:rFonts w:ascii="Arial" w:hAnsi="Arial" w:cs="Arial"/>
          <w:color w:val="292D24"/>
          <w:sz w:val="20"/>
          <w:szCs w:val="20"/>
        </w:rPr>
        <w:lastRenderedPageBreak/>
        <w:t>Информация, указанная в данном разделе, размещена в Региональном реестре и на Едином портале.</w:t>
      </w:r>
    </w:p>
    <w:p w:rsidR="00317885" w:rsidRDefault="00317885" w:rsidP="00317885">
      <w:pPr>
        <w:pStyle w:val="a9"/>
        <w:shd w:val="clear" w:color="auto" w:fill="FFFFFF"/>
        <w:spacing w:before="195" w:beforeAutospacing="0" w:after="195" w:afterAutospacing="0" w:line="341" w:lineRule="atLeast"/>
        <w:ind w:left="135" w:firstLine="567"/>
        <w:jc w:val="right"/>
        <w:rPr>
          <w:rFonts w:ascii="Verdana" w:hAnsi="Verdana"/>
          <w:color w:val="292D24"/>
          <w:sz w:val="20"/>
          <w:szCs w:val="20"/>
        </w:rPr>
      </w:pPr>
      <w:r>
        <w:rPr>
          <w:rFonts w:ascii="Arial" w:hAnsi="Arial" w:cs="Arial"/>
          <w:color w:val="292D24"/>
          <w:spacing w:val="1"/>
          <w:sz w:val="20"/>
          <w:szCs w:val="20"/>
        </w:rPr>
        <w:t>                             Приложение № 1</w:t>
      </w:r>
    </w:p>
    <w:p w:rsidR="00317885" w:rsidRDefault="00317885" w:rsidP="00317885">
      <w:pPr>
        <w:pStyle w:val="a9"/>
        <w:shd w:val="clear" w:color="auto" w:fill="FFFFFF"/>
        <w:spacing w:before="195" w:beforeAutospacing="0" w:after="195" w:afterAutospacing="0" w:line="341" w:lineRule="atLeast"/>
        <w:ind w:left="135" w:firstLine="567"/>
        <w:jc w:val="right"/>
        <w:rPr>
          <w:rFonts w:ascii="Verdana" w:hAnsi="Verdana"/>
          <w:color w:val="292D24"/>
          <w:sz w:val="20"/>
          <w:szCs w:val="20"/>
        </w:rPr>
      </w:pPr>
      <w:r>
        <w:rPr>
          <w:rFonts w:ascii="Arial" w:hAnsi="Arial" w:cs="Arial"/>
          <w:color w:val="292D24"/>
          <w:spacing w:val="-4"/>
          <w:sz w:val="20"/>
          <w:szCs w:val="20"/>
        </w:rPr>
        <w:t>к Административному регламенту предоставления Администрацией </w:t>
      </w:r>
      <w:r>
        <w:rPr>
          <w:rFonts w:ascii="Arial" w:hAnsi="Arial" w:cs="Arial"/>
          <w:color w:val="292D24"/>
          <w:sz w:val="20"/>
          <w:szCs w:val="20"/>
        </w:rPr>
        <w:t>Корочанского сельсовета</w:t>
      </w:r>
    </w:p>
    <w:p w:rsidR="00317885" w:rsidRDefault="00317885" w:rsidP="00317885">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pacing w:val="-4"/>
          <w:sz w:val="20"/>
          <w:szCs w:val="20"/>
        </w:rPr>
        <w:t>                                                                   муниципальной услуги </w:t>
      </w:r>
      <w:r>
        <w:rPr>
          <w:rFonts w:ascii="Arial" w:hAnsi="Arial" w:cs="Arial"/>
          <w:color w:val="292D24"/>
          <w:sz w:val="20"/>
          <w:szCs w:val="20"/>
        </w:rPr>
        <w:t>«Выдача</w:t>
      </w:r>
    </w:p>
    <w:p w:rsidR="00317885" w:rsidRDefault="00317885" w:rsidP="00317885">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       несовершеннолетним лицам, достигшим</w:t>
      </w:r>
    </w:p>
    <w:p w:rsidR="00317885" w:rsidRDefault="00317885" w:rsidP="00317885">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16 лет, разрешения на вступление в брак</w:t>
      </w:r>
    </w:p>
    <w:p w:rsidR="00317885" w:rsidRDefault="00317885" w:rsidP="00317885">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до достижения брачного возраста»</w:t>
      </w:r>
    </w:p>
    <w:p w:rsidR="00317885" w:rsidRDefault="00317885" w:rsidP="00317885">
      <w:pPr>
        <w:pStyle w:val="ae"/>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Главе Корочанского сельсовета</w:t>
      </w:r>
    </w:p>
    <w:p w:rsidR="00317885" w:rsidRDefault="00317885" w:rsidP="00317885">
      <w:pPr>
        <w:pStyle w:val="ae"/>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Беловского района</w:t>
      </w:r>
    </w:p>
    <w:p w:rsidR="00317885" w:rsidRDefault="00317885" w:rsidP="00317885">
      <w:pPr>
        <w:pStyle w:val="ae"/>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Курской области</w:t>
      </w:r>
    </w:p>
    <w:p w:rsidR="00317885" w:rsidRDefault="00317885" w:rsidP="00317885">
      <w:pPr>
        <w:pStyle w:val="ae"/>
        <w:shd w:val="clear" w:color="auto" w:fill="F8FAFB"/>
        <w:spacing w:before="195" w:beforeAutospacing="0" w:after="195" w:afterAutospacing="0" w:line="341" w:lineRule="atLeast"/>
        <w:jc w:val="right"/>
        <w:rPr>
          <w:rFonts w:ascii="Verdana" w:hAnsi="Verdana"/>
          <w:color w:val="292D24"/>
          <w:sz w:val="20"/>
          <w:szCs w:val="20"/>
        </w:rPr>
      </w:pPr>
      <w:r>
        <w:rPr>
          <w:color w:val="292D24"/>
          <w:sz w:val="22"/>
          <w:szCs w:val="22"/>
        </w:rPr>
        <w:t>___________________________________</w:t>
      </w:r>
    </w:p>
    <w:p w:rsidR="00317885" w:rsidRDefault="00317885" w:rsidP="00317885">
      <w:pPr>
        <w:pStyle w:val="ae"/>
        <w:shd w:val="clear" w:color="auto" w:fill="F8FAFB"/>
        <w:spacing w:before="195" w:beforeAutospacing="0" w:after="195" w:afterAutospacing="0" w:line="341" w:lineRule="atLeast"/>
        <w:jc w:val="right"/>
        <w:rPr>
          <w:rFonts w:ascii="Verdana" w:hAnsi="Verdana"/>
          <w:color w:val="292D24"/>
          <w:sz w:val="20"/>
          <w:szCs w:val="20"/>
        </w:rPr>
      </w:pPr>
      <w:r>
        <w:rPr>
          <w:color w:val="292D24"/>
          <w:sz w:val="22"/>
          <w:szCs w:val="22"/>
        </w:rPr>
        <w:t>___________________________________</w:t>
      </w:r>
    </w:p>
    <w:p w:rsidR="00317885" w:rsidRDefault="00317885" w:rsidP="00317885">
      <w:pPr>
        <w:pStyle w:val="ae"/>
        <w:shd w:val="clear" w:color="auto" w:fill="F8FAFB"/>
        <w:spacing w:before="195" w:beforeAutospacing="0" w:after="195" w:afterAutospacing="0" w:line="341" w:lineRule="atLeast"/>
        <w:jc w:val="right"/>
        <w:rPr>
          <w:rFonts w:ascii="Verdana" w:hAnsi="Verdana"/>
          <w:color w:val="292D24"/>
          <w:sz w:val="20"/>
          <w:szCs w:val="20"/>
        </w:rPr>
      </w:pPr>
      <w:r>
        <w:rPr>
          <w:color w:val="292D24"/>
          <w:sz w:val="22"/>
          <w:szCs w:val="22"/>
        </w:rPr>
        <w:t>                                    от _________________________________________</w:t>
      </w:r>
    </w:p>
    <w:p w:rsidR="00317885" w:rsidRDefault="00317885" w:rsidP="00317885">
      <w:pPr>
        <w:pStyle w:val="ae"/>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(ФИО несовершеннолетнего лица)</w:t>
      </w:r>
    </w:p>
    <w:p w:rsidR="00317885" w:rsidRDefault="00317885" w:rsidP="00317885">
      <w:pPr>
        <w:pStyle w:val="ae"/>
        <w:shd w:val="clear" w:color="auto" w:fill="F8FAFB"/>
        <w:spacing w:before="195" w:beforeAutospacing="0" w:after="195" w:afterAutospacing="0" w:line="341" w:lineRule="atLeast"/>
        <w:jc w:val="right"/>
        <w:rPr>
          <w:rFonts w:ascii="Verdana" w:hAnsi="Verdana"/>
          <w:color w:val="292D24"/>
          <w:sz w:val="20"/>
          <w:szCs w:val="20"/>
        </w:rPr>
      </w:pPr>
      <w:r>
        <w:rPr>
          <w:color w:val="292D24"/>
          <w:sz w:val="22"/>
          <w:szCs w:val="22"/>
        </w:rPr>
        <w:t>___________________________________________,  </w:t>
      </w:r>
    </w:p>
    <w:p w:rsidR="00317885" w:rsidRDefault="00317885" w:rsidP="00317885">
      <w:pPr>
        <w:pStyle w:val="ae"/>
        <w:shd w:val="clear" w:color="auto" w:fill="F8FAFB"/>
        <w:spacing w:before="195" w:beforeAutospacing="0" w:after="195" w:afterAutospacing="0" w:line="341" w:lineRule="atLeast"/>
        <w:jc w:val="right"/>
        <w:rPr>
          <w:rFonts w:ascii="Verdana" w:hAnsi="Verdana"/>
          <w:color w:val="292D24"/>
          <w:sz w:val="20"/>
          <w:szCs w:val="20"/>
        </w:rPr>
      </w:pPr>
      <w:r>
        <w:rPr>
          <w:color w:val="292D24"/>
          <w:sz w:val="22"/>
          <w:szCs w:val="22"/>
        </w:rPr>
        <w:t>проживающего (ей) по адресу ____________________</w:t>
      </w:r>
    </w:p>
    <w:p w:rsidR="00317885" w:rsidRDefault="00317885" w:rsidP="00317885">
      <w:pPr>
        <w:pStyle w:val="ae"/>
        <w:shd w:val="clear" w:color="auto" w:fill="F8FAFB"/>
        <w:spacing w:before="195" w:beforeAutospacing="0" w:after="195" w:afterAutospacing="0" w:line="341" w:lineRule="atLeast"/>
        <w:jc w:val="right"/>
        <w:rPr>
          <w:rFonts w:ascii="Verdana" w:hAnsi="Verdana"/>
          <w:color w:val="292D24"/>
          <w:sz w:val="20"/>
          <w:szCs w:val="20"/>
        </w:rPr>
      </w:pPr>
      <w:r>
        <w:rPr>
          <w:color w:val="292D24"/>
          <w:sz w:val="22"/>
          <w:szCs w:val="22"/>
        </w:rPr>
        <w:t>                                                     ______________________________________________</w:t>
      </w:r>
    </w:p>
    <w:p w:rsidR="00317885" w:rsidRDefault="00317885" w:rsidP="00317885">
      <w:pPr>
        <w:pStyle w:val="ae"/>
        <w:shd w:val="clear" w:color="auto" w:fill="F8FAFB"/>
        <w:spacing w:before="195" w:beforeAutospacing="0" w:after="195" w:afterAutospacing="0" w:line="341" w:lineRule="atLeast"/>
        <w:jc w:val="right"/>
        <w:rPr>
          <w:rFonts w:ascii="Verdana" w:hAnsi="Verdana"/>
          <w:color w:val="292D24"/>
          <w:sz w:val="20"/>
          <w:szCs w:val="20"/>
        </w:rPr>
      </w:pPr>
      <w:r>
        <w:rPr>
          <w:color w:val="292D24"/>
          <w:sz w:val="22"/>
          <w:szCs w:val="22"/>
        </w:rPr>
        <w:t>                                     дата рождения _________________________________</w:t>
      </w:r>
    </w:p>
    <w:p w:rsidR="00317885" w:rsidRDefault="00317885" w:rsidP="00317885">
      <w:pPr>
        <w:pStyle w:val="ae"/>
        <w:shd w:val="clear" w:color="auto" w:fill="F8FAFB"/>
        <w:spacing w:before="195" w:beforeAutospacing="0" w:after="195" w:afterAutospacing="0" w:line="341" w:lineRule="atLeast"/>
        <w:jc w:val="right"/>
        <w:rPr>
          <w:rFonts w:ascii="Verdana" w:hAnsi="Verdana"/>
          <w:color w:val="292D24"/>
          <w:sz w:val="20"/>
          <w:szCs w:val="20"/>
        </w:rPr>
      </w:pPr>
      <w:r>
        <w:rPr>
          <w:color w:val="292D24"/>
          <w:sz w:val="22"/>
          <w:szCs w:val="22"/>
        </w:rPr>
        <w:t>                                         паспорт (серия, номер) __________________________                        </w:t>
      </w:r>
    </w:p>
    <w:p w:rsidR="00317885" w:rsidRDefault="00317885" w:rsidP="00317885">
      <w:pPr>
        <w:pStyle w:val="ae"/>
        <w:shd w:val="clear" w:color="auto" w:fill="F8FAFB"/>
        <w:spacing w:before="195" w:beforeAutospacing="0" w:after="195" w:afterAutospacing="0" w:line="341" w:lineRule="atLeast"/>
        <w:jc w:val="right"/>
        <w:rPr>
          <w:rFonts w:ascii="Verdana" w:hAnsi="Verdana"/>
          <w:color w:val="292D24"/>
          <w:sz w:val="20"/>
          <w:szCs w:val="20"/>
        </w:rPr>
      </w:pPr>
      <w:r>
        <w:rPr>
          <w:color w:val="292D24"/>
          <w:sz w:val="22"/>
          <w:szCs w:val="22"/>
        </w:rPr>
        <w:t>выдан (кем, когда)______________________________</w:t>
      </w:r>
    </w:p>
    <w:p w:rsidR="00317885" w:rsidRDefault="00317885" w:rsidP="00317885">
      <w:pPr>
        <w:pStyle w:val="ae"/>
        <w:shd w:val="clear" w:color="auto" w:fill="F8FAFB"/>
        <w:spacing w:before="195" w:beforeAutospacing="0" w:after="195" w:afterAutospacing="0" w:line="341" w:lineRule="atLeast"/>
        <w:jc w:val="right"/>
        <w:rPr>
          <w:rFonts w:ascii="Verdana" w:hAnsi="Verdana"/>
          <w:color w:val="292D24"/>
          <w:sz w:val="20"/>
          <w:szCs w:val="20"/>
        </w:rPr>
      </w:pPr>
      <w:r>
        <w:rPr>
          <w:color w:val="292D24"/>
          <w:sz w:val="22"/>
          <w:szCs w:val="22"/>
        </w:rPr>
        <w:t>телефон_______________________________________</w:t>
      </w:r>
    </w:p>
    <w:p w:rsidR="00317885" w:rsidRDefault="00317885" w:rsidP="00317885">
      <w:pPr>
        <w:pStyle w:val="a9"/>
        <w:shd w:val="clear" w:color="auto" w:fill="FFFFFF"/>
        <w:spacing w:before="195" w:beforeAutospacing="0" w:after="195" w:afterAutospacing="0" w:line="341" w:lineRule="atLeast"/>
        <w:ind w:firstLine="709"/>
        <w:jc w:val="center"/>
        <w:rPr>
          <w:rFonts w:ascii="Verdana" w:hAnsi="Verdana"/>
          <w:color w:val="292D24"/>
          <w:sz w:val="20"/>
          <w:szCs w:val="20"/>
        </w:rPr>
      </w:pPr>
      <w:r>
        <w:rPr>
          <w:rFonts w:ascii="Verdana" w:hAnsi="Verdana"/>
          <w:color w:val="292D24"/>
          <w:spacing w:val="1"/>
          <w:sz w:val="20"/>
          <w:szCs w:val="20"/>
        </w:rPr>
        <w:t>заявление.</w:t>
      </w:r>
    </w:p>
    <w:p w:rsidR="00317885" w:rsidRDefault="00317885" w:rsidP="00317885">
      <w:pPr>
        <w:pStyle w:val="a9"/>
        <w:shd w:val="clear" w:color="auto" w:fill="FFFFFF"/>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pacing w:val="1"/>
          <w:sz w:val="20"/>
          <w:szCs w:val="20"/>
        </w:rPr>
        <w:t>Прошу выдать мне разрешение на вступление в брак с     _____________________________________________________________________________</w:t>
      </w:r>
    </w:p>
    <w:p w:rsidR="00317885" w:rsidRDefault="00317885" w:rsidP="00317885">
      <w:pPr>
        <w:pStyle w:val="a9"/>
        <w:shd w:val="clear" w:color="auto" w:fill="FFFFFF"/>
        <w:spacing w:before="195" w:beforeAutospacing="0" w:after="195" w:afterAutospacing="0" w:line="341" w:lineRule="atLeast"/>
        <w:jc w:val="both"/>
        <w:rPr>
          <w:rFonts w:ascii="Verdana" w:hAnsi="Verdana"/>
          <w:color w:val="292D24"/>
          <w:sz w:val="20"/>
          <w:szCs w:val="20"/>
        </w:rPr>
      </w:pPr>
      <w:r>
        <w:rPr>
          <w:rFonts w:ascii="Verdana" w:hAnsi="Verdana"/>
          <w:color w:val="292D24"/>
          <w:spacing w:val="1"/>
          <w:sz w:val="20"/>
          <w:szCs w:val="20"/>
        </w:rPr>
        <w:t>_____________________________________________________________________________</w:t>
      </w:r>
    </w:p>
    <w:p w:rsidR="00317885" w:rsidRDefault="00317885" w:rsidP="00317885">
      <w:pPr>
        <w:pStyle w:val="a9"/>
        <w:shd w:val="clear" w:color="auto" w:fill="FFFFFF"/>
        <w:spacing w:before="195" w:beforeAutospacing="0" w:after="195" w:afterAutospacing="0" w:line="341" w:lineRule="atLeast"/>
        <w:ind w:firstLine="709"/>
        <w:jc w:val="center"/>
        <w:rPr>
          <w:rFonts w:ascii="Verdana" w:hAnsi="Verdana"/>
          <w:color w:val="292D24"/>
          <w:sz w:val="20"/>
          <w:szCs w:val="20"/>
        </w:rPr>
      </w:pPr>
      <w:r>
        <w:rPr>
          <w:rFonts w:ascii="Verdana" w:hAnsi="Verdana"/>
          <w:color w:val="292D24"/>
          <w:spacing w:val="1"/>
          <w:sz w:val="18"/>
          <w:szCs w:val="18"/>
        </w:rPr>
        <w:t>(Ф.И.О.)</w:t>
      </w:r>
    </w:p>
    <w:p w:rsidR="00317885" w:rsidRDefault="00317885" w:rsidP="00317885">
      <w:pPr>
        <w:pStyle w:val="a9"/>
        <w:shd w:val="clear" w:color="auto" w:fill="FFFFFF"/>
        <w:spacing w:before="195" w:beforeAutospacing="0" w:after="195" w:afterAutospacing="0" w:line="341" w:lineRule="atLeast"/>
        <w:jc w:val="both"/>
        <w:rPr>
          <w:rFonts w:ascii="Verdana" w:hAnsi="Verdana"/>
          <w:color w:val="292D24"/>
          <w:sz w:val="20"/>
          <w:szCs w:val="20"/>
        </w:rPr>
      </w:pPr>
      <w:r>
        <w:rPr>
          <w:rFonts w:ascii="Verdana" w:hAnsi="Verdana"/>
          <w:color w:val="292D24"/>
          <w:spacing w:val="1"/>
          <w:sz w:val="20"/>
          <w:szCs w:val="20"/>
        </w:rPr>
        <w:lastRenderedPageBreak/>
        <w:t>в связи с тем, что________________________________________________________________</w:t>
      </w:r>
    </w:p>
    <w:p w:rsidR="00317885" w:rsidRDefault="00317885" w:rsidP="00317885">
      <w:pPr>
        <w:pStyle w:val="a9"/>
        <w:shd w:val="clear" w:color="auto" w:fill="FFFFFF"/>
        <w:spacing w:before="195" w:beforeAutospacing="0" w:after="195" w:afterAutospacing="0" w:line="341" w:lineRule="atLeast"/>
        <w:jc w:val="both"/>
        <w:rPr>
          <w:rFonts w:ascii="Verdana" w:hAnsi="Verdana"/>
          <w:color w:val="292D24"/>
          <w:sz w:val="20"/>
          <w:szCs w:val="20"/>
        </w:rPr>
      </w:pPr>
      <w:r>
        <w:rPr>
          <w:rFonts w:ascii="Verdana" w:hAnsi="Verdana"/>
          <w:color w:val="292D24"/>
          <w:spacing w:val="1"/>
          <w:sz w:val="20"/>
          <w:szCs w:val="20"/>
        </w:rPr>
        <w:t>_______________________________________________________________________________</w:t>
      </w:r>
    </w:p>
    <w:p w:rsidR="00317885" w:rsidRDefault="00317885" w:rsidP="00317885">
      <w:pPr>
        <w:pStyle w:val="a9"/>
        <w:shd w:val="clear" w:color="auto" w:fill="FFFFFF"/>
        <w:spacing w:before="195" w:beforeAutospacing="0" w:after="195" w:afterAutospacing="0" w:line="341" w:lineRule="atLeast"/>
        <w:ind w:firstLine="709"/>
        <w:jc w:val="center"/>
        <w:rPr>
          <w:rFonts w:ascii="Verdana" w:hAnsi="Verdana"/>
          <w:color w:val="292D24"/>
          <w:sz w:val="20"/>
          <w:szCs w:val="20"/>
        </w:rPr>
      </w:pPr>
      <w:r>
        <w:rPr>
          <w:rFonts w:ascii="Verdana" w:hAnsi="Verdana"/>
          <w:color w:val="292D24"/>
          <w:spacing w:val="1"/>
          <w:sz w:val="18"/>
          <w:szCs w:val="18"/>
        </w:rPr>
        <w:t>(указать причину)</w:t>
      </w:r>
    </w:p>
    <w:p w:rsidR="00317885" w:rsidRDefault="00317885" w:rsidP="00317885">
      <w:pPr>
        <w:pStyle w:val="a9"/>
        <w:shd w:val="clear" w:color="auto" w:fill="FFFFFF"/>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pacing w:val="1"/>
          <w:sz w:val="20"/>
          <w:szCs w:val="20"/>
        </w:rPr>
        <w:t>Прилагаю следующие документы:</w:t>
      </w:r>
    </w:p>
    <w:p w:rsidR="00317885" w:rsidRDefault="00317885" w:rsidP="00317885">
      <w:pPr>
        <w:pStyle w:val="a9"/>
        <w:shd w:val="clear" w:color="auto" w:fill="FFFFFF"/>
        <w:spacing w:before="195" w:beforeAutospacing="0" w:after="195" w:afterAutospacing="0" w:line="341" w:lineRule="atLeast"/>
        <w:jc w:val="both"/>
        <w:rPr>
          <w:rFonts w:ascii="Verdana" w:hAnsi="Verdana"/>
          <w:color w:val="292D24"/>
          <w:sz w:val="20"/>
          <w:szCs w:val="20"/>
        </w:rPr>
      </w:pPr>
      <w:r>
        <w:rPr>
          <w:rFonts w:ascii="Verdana" w:hAnsi="Verdana"/>
          <w:color w:val="292D24"/>
          <w:spacing w:val="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7885" w:rsidRDefault="00317885" w:rsidP="00317885">
      <w:pPr>
        <w:pStyle w:val="a9"/>
        <w:shd w:val="clear" w:color="auto" w:fill="FFFFFF"/>
        <w:spacing w:before="195" w:beforeAutospacing="0" w:after="195" w:afterAutospacing="0" w:line="341" w:lineRule="atLeast"/>
        <w:ind w:firstLine="6096"/>
        <w:jc w:val="both"/>
        <w:rPr>
          <w:rFonts w:ascii="Verdana" w:hAnsi="Verdana"/>
          <w:color w:val="292D24"/>
          <w:sz w:val="20"/>
          <w:szCs w:val="20"/>
        </w:rPr>
      </w:pPr>
      <w:r>
        <w:rPr>
          <w:rFonts w:ascii="Verdana" w:hAnsi="Verdana"/>
          <w:color w:val="292D24"/>
          <w:spacing w:val="1"/>
          <w:sz w:val="20"/>
          <w:szCs w:val="20"/>
        </w:rPr>
        <w:t>«_____» __________20______г.                     Подпись_____________________</w:t>
      </w:r>
    </w:p>
    <w:p w:rsidR="00317885" w:rsidRDefault="00317885" w:rsidP="00317885">
      <w:pPr>
        <w:pStyle w:val="a9"/>
        <w:shd w:val="clear" w:color="auto" w:fill="FFFFFF"/>
        <w:spacing w:before="195" w:beforeAutospacing="0" w:after="195" w:afterAutospacing="0" w:line="341" w:lineRule="atLeast"/>
        <w:ind w:left="3600" w:firstLine="567"/>
        <w:jc w:val="right"/>
        <w:rPr>
          <w:rFonts w:ascii="Verdana" w:hAnsi="Verdana"/>
          <w:color w:val="292D24"/>
          <w:sz w:val="20"/>
          <w:szCs w:val="20"/>
        </w:rPr>
      </w:pPr>
      <w:r>
        <w:rPr>
          <w:rFonts w:ascii="Arial" w:hAnsi="Arial" w:cs="Arial"/>
          <w:color w:val="292D24"/>
          <w:spacing w:val="1"/>
          <w:sz w:val="20"/>
          <w:szCs w:val="20"/>
        </w:rPr>
        <w:t>Приложение № 2</w:t>
      </w:r>
    </w:p>
    <w:p w:rsidR="00317885" w:rsidRDefault="00317885" w:rsidP="00317885">
      <w:pPr>
        <w:pStyle w:val="a9"/>
        <w:shd w:val="clear" w:color="auto" w:fill="FFFFFF"/>
        <w:spacing w:before="195" w:beforeAutospacing="0" w:after="195" w:afterAutospacing="0" w:line="341" w:lineRule="atLeast"/>
        <w:ind w:left="135" w:firstLine="567"/>
        <w:jc w:val="right"/>
        <w:rPr>
          <w:rFonts w:ascii="Verdana" w:hAnsi="Verdana"/>
          <w:color w:val="292D24"/>
          <w:sz w:val="20"/>
          <w:szCs w:val="20"/>
        </w:rPr>
      </w:pPr>
      <w:r>
        <w:rPr>
          <w:rFonts w:ascii="Arial" w:hAnsi="Arial" w:cs="Arial"/>
          <w:color w:val="292D24"/>
          <w:spacing w:val="-4"/>
          <w:sz w:val="20"/>
          <w:szCs w:val="20"/>
        </w:rPr>
        <w:t>к Административному регламенту</w:t>
      </w:r>
    </w:p>
    <w:p w:rsidR="00317885" w:rsidRDefault="00317885" w:rsidP="00317885">
      <w:pPr>
        <w:pStyle w:val="a9"/>
        <w:shd w:val="clear" w:color="auto" w:fill="FFFFFF"/>
        <w:spacing w:before="195" w:beforeAutospacing="0" w:after="195" w:afterAutospacing="0" w:line="341" w:lineRule="atLeast"/>
        <w:ind w:left="135" w:firstLine="567"/>
        <w:jc w:val="right"/>
        <w:rPr>
          <w:rFonts w:ascii="Verdana" w:hAnsi="Verdana"/>
          <w:color w:val="292D24"/>
          <w:sz w:val="20"/>
          <w:szCs w:val="20"/>
        </w:rPr>
      </w:pPr>
      <w:r>
        <w:rPr>
          <w:rFonts w:ascii="Arial" w:hAnsi="Arial" w:cs="Arial"/>
          <w:color w:val="292D24"/>
          <w:spacing w:val="-4"/>
          <w:sz w:val="20"/>
          <w:szCs w:val="20"/>
        </w:rPr>
        <w:t>предоставления Администрацией </w:t>
      </w:r>
      <w:r>
        <w:rPr>
          <w:rFonts w:ascii="Arial" w:hAnsi="Arial" w:cs="Arial"/>
          <w:color w:val="292D24"/>
          <w:sz w:val="20"/>
          <w:szCs w:val="20"/>
        </w:rPr>
        <w:t>Корочанского сельсовета</w:t>
      </w:r>
    </w:p>
    <w:p w:rsidR="00317885" w:rsidRDefault="00317885" w:rsidP="00317885">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pacing w:val="-4"/>
          <w:sz w:val="20"/>
          <w:szCs w:val="20"/>
        </w:rPr>
        <w:t>                                                                  муниципальной услуги </w:t>
      </w:r>
      <w:r>
        <w:rPr>
          <w:rFonts w:ascii="Arial" w:hAnsi="Arial" w:cs="Arial"/>
          <w:color w:val="292D24"/>
          <w:sz w:val="20"/>
          <w:szCs w:val="20"/>
        </w:rPr>
        <w:t>«Выдача</w:t>
      </w:r>
    </w:p>
    <w:p w:rsidR="00317885" w:rsidRDefault="00317885" w:rsidP="00317885">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       несовершеннолетним лицам, достигшим</w:t>
      </w:r>
    </w:p>
    <w:p w:rsidR="00317885" w:rsidRDefault="00317885" w:rsidP="00317885">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16 лет, разрешения на вступление в брак</w:t>
      </w:r>
    </w:p>
    <w:p w:rsidR="00317885" w:rsidRDefault="00317885" w:rsidP="00317885">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до достижения брачного возраста»</w:t>
      </w:r>
    </w:p>
    <w:p w:rsidR="00317885" w:rsidRDefault="00317885" w:rsidP="00317885">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a"/>
          <w:rFonts w:ascii="Verdana" w:hAnsi="Verdana"/>
          <w:color w:val="292D24"/>
          <w:sz w:val="20"/>
          <w:szCs w:val="20"/>
        </w:rPr>
        <w:t>ПЕРЕЧЕНЬ ДОКУМЕНТОВ,</w:t>
      </w:r>
    </w:p>
    <w:p w:rsidR="00317885" w:rsidRDefault="00317885" w:rsidP="00317885">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Fonts w:ascii="Arial" w:hAnsi="Arial" w:cs="Arial"/>
          <w:color w:val="292D24"/>
          <w:sz w:val="20"/>
          <w:szCs w:val="20"/>
        </w:rPr>
        <w:t>необходимых для предоставления муниципальной услуги, подлежащих представлению заявителем</w:t>
      </w:r>
    </w:p>
    <w:p w:rsidR="00317885" w:rsidRDefault="00317885" w:rsidP="00317885">
      <w:pPr>
        <w:pStyle w:val="default"/>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sz w:val="20"/>
          <w:szCs w:val="20"/>
        </w:rPr>
        <w:t>1. Документ, удостоверяющий личность заявителя;</w:t>
      </w:r>
    </w:p>
    <w:p w:rsidR="00317885" w:rsidRDefault="00317885" w:rsidP="00317885">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2. Документ, подтверждающий наличие уважительных причин для получения разрешения на вступление в брак:</w:t>
      </w:r>
    </w:p>
    <w:p w:rsidR="00317885" w:rsidRDefault="00317885" w:rsidP="00317885">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а) справка медицинского учреждения или врача, занимающегося частной медицинской практикой, о наличии беременности;</w:t>
      </w:r>
    </w:p>
    <w:p w:rsidR="00317885" w:rsidRDefault="00317885" w:rsidP="00317885">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lastRenderedPageBreak/>
        <w:t>б) копия свидетельства о рождении ребенка у лиц, желающих вступить в брак (с предъявлением его оригинала) в случае рождения ребенка;</w:t>
      </w:r>
    </w:p>
    <w:p w:rsidR="00317885" w:rsidRDefault="00317885" w:rsidP="00317885">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в) копия свидетельства об установлении отцовства (с предъявлением его оригинала);</w:t>
      </w:r>
    </w:p>
    <w:p w:rsidR="00317885" w:rsidRDefault="00317885" w:rsidP="00317885">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г) копия документа, подтверждающего призыв на военную службу (с предъявлением его оригинала);</w:t>
      </w:r>
    </w:p>
    <w:p w:rsidR="00317885" w:rsidRDefault="00317885" w:rsidP="00317885">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д) документ, подтверждающий непосредственную угрозу жизни одной из сторон;</w:t>
      </w:r>
    </w:p>
    <w:p w:rsidR="00317885" w:rsidRDefault="00317885" w:rsidP="00317885">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Arial" w:hAnsi="Arial" w:cs="Arial"/>
          <w:color w:val="292D24"/>
          <w:sz w:val="20"/>
          <w:szCs w:val="20"/>
        </w:rPr>
        <w:t>е) документ, подтверждающий наличие других уважительных причин для получения разрешения на вступление в брак.</w:t>
      </w:r>
    </w:p>
    <w:p w:rsidR="00317885" w:rsidRDefault="00317885" w:rsidP="00317885">
      <w:pPr>
        <w:rPr>
          <w:rFonts w:ascii="Verdana" w:hAnsi="Verdana"/>
          <w:color w:val="7C8A6F"/>
          <w:sz w:val="20"/>
          <w:szCs w:val="20"/>
        </w:rPr>
      </w:pPr>
      <w:r>
        <w:rPr>
          <w:rStyle w:val="stn-postcategoryicon"/>
          <w:rFonts w:ascii="Verdana" w:hAnsi="Verdana"/>
          <w:color w:val="7C8A6F"/>
          <w:sz w:val="20"/>
          <w:szCs w:val="20"/>
        </w:rPr>
        <w:t>Категория: </w:t>
      </w:r>
      <w:hyperlink r:id="rId8" w:history="1">
        <w:r>
          <w:rPr>
            <w:rStyle w:val="ab"/>
            <w:rFonts w:ascii="Verdana" w:hAnsi="Verdana"/>
            <w:color w:val="6F7C64"/>
            <w:sz w:val="20"/>
            <w:szCs w:val="20"/>
          </w:rPr>
          <w:t>Проекты</w:t>
        </w:r>
      </w:hyperlink>
    </w:p>
    <w:p w:rsidR="00BA313B" w:rsidRPr="00317885" w:rsidRDefault="00BA313B" w:rsidP="00317885"/>
    <w:sectPr w:rsidR="00BA313B" w:rsidRPr="00317885"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1F832E23"/>
    <w:multiLevelType w:val="multilevel"/>
    <w:tmpl w:val="43184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03342A"/>
    <w:multiLevelType w:val="multilevel"/>
    <w:tmpl w:val="D6807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2955B9"/>
    <w:multiLevelType w:val="multilevel"/>
    <w:tmpl w:val="C7349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0">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0"/>
  </w:num>
  <w:num w:numId="3">
    <w:abstractNumId w:val="8"/>
  </w:num>
  <w:num w:numId="4">
    <w:abstractNumId w:val="9"/>
  </w:num>
  <w:num w:numId="5">
    <w:abstractNumId w:val="6"/>
    <w:lvlOverride w:ilvl="0">
      <w:lvl w:ilvl="0">
        <w:numFmt w:val="upperRoman"/>
        <w:lvlText w:val="%1."/>
        <w:lvlJc w:val="right"/>
      </w:lvl>
    </w:lvlOverride>
  </w:num>
  <w:num w:numId="6">
    <w:abstractNumId w:val="5"/>
  </w:num>
  <w:num w:numId="7">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1938"/>
    <w:rsid w:val="00062BEC"/>
    <w:rsid w:val="000637D0"/>
    <w:rsid w:val="00064189"/>
    <w:rsid w:val="00065ACC"/>
    <w:rsid w:val="00071C7C"/>
    <w:rsid w:val="000846D7"/>
    <w:rsid w:val="000904B1"/>
    <w:rsid w:val="00096661"/>
    <w:rsid w:val="000A448E"/>
    <w:rsid w:val="000A61EA"/>
    <w:rsid w:val="000B07F2"/>
    <w:rsid w:val="000B44BC"/>
    <w:rsid w:val="000B57BA"/>
    <w:rsid w:val="000C2B3D"/>
    <w:rsid w:val="000C4CB4"/>
    <w:rsid w:val="000C72D6"/>
    <w:rsid w:val="000C73D9"/>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50A8"/>
    <w:rsid w:val="00157597"/>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7B1"/>
    <w:rsid w:val="001D4E83"/>
    <w:rsid w:val="001D547C"/>
    <w:rsid w:val="001E0078"/>
    <w:rsid w:val="001E1728"/>
    <w:rsid w:val="001E7169"/>
    <w:rsid w:val="001F0916"/>
    <w:rsid w:val="001F0ABD"/>
    <w:rsid w:val="001F4676"/>
    <w:rsid w:val="002022A5"/>
    <w:rsid w:val="00211C35"/>
    <w:rsid w:val="00211F37"/>
    <w:rsid w:val="002129E6"/>
    <w:rsid w:val="00215887"/>
    <w:rsid w:val="00216D4F"/>
    <w:rsid w:val="00227DD5"/>
    <w:rsid w:val="00232A62"/>
    <w:rsid w:val="00235CE2"/>
    <w:rsid w:val="00240EDD"/>
    <w:rsid w:val="00241074"/>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69B"/>
    <w:rsid w:val="002E489D"/>
    <w:rsid w:val="002F207A"/>
    <w:rsid w:val="002F2838"/>
    <w:rsid w:val="002F4E24"/>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90473"/>
    <w:rsid w:val="003965A6"/>
    <w:rsid w:val="003A7513"/>
    <w:rsid w:val="003B6182"/>
    <w:rsid w:val="003B6B39"/>
    <w:rsid w:val="003B6E98"/>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B4A14"/>
    <w:rsid w:val="004B6E46"/>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40F7D"/>
    <w:rsid w:val="005508E4"/>
    <w:rsid w:val="00554ADF"/>
    <w:rsid w:val="0055522A"/>
    <w:rsid w:val="005556CF"/>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271FB"/>
    <w:rsid w:val="00630EAE"/>
    <w:rsid w:val="00633D36"/>
    <w:rsid w:val="0063631E"/>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12E14"/>
    <w:rsid w:val="007218B3"/>
    <w:rsid w:val="00733D98"/>
    <w:rsid w:val="00743FAA"/>
    <w:rsid w:val="007476CC"/>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17561"/>
    <w:rsid w:val="0082099B"/>
    <w:rsid w:val="00821122"/>
    <w:rsid w:val="00821AB4"/>
    <w:rsid w:val="0083083A"/>
    <w:rsid w:val="008316D4"/>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E20EF"/>
    <w:rsid w:val="008E766E"/>
    <w:rsid w:val="008F1A80"/>
    <w:rsid w:val="009011DC"/>
    <w:rsid w:val="00902413"/>
    <w:rsid w:val="009128DF"/>
    <w:rsid w:val="0092139D"/>
    <w:rsid w:val="00923251"/>
    <w:rsid w:val="00932256"/>
    <w:rsid w:val="00934920"/>
    <w:rsid w:val="009354D8"/>
    <w:rsid w:val="00940A2D"/>
    <w:rsid w:val="0095639C"/>
    <w:rsid w:val="00961341"/>
    <w:rsid w:val="00976C7C"/>
    <w:rsid w:val="0098268B"/>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19D1"/>
    <w:rsid w:val="00B5581E"/>
    <w:rsid w:val="00B57EBD"/>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78AF"/>
    <w:rsid w:val="00C71391"/>
    <w:rsid w:val="00C75E96"/>
    <w:rsid w:val="00C76029"/>
    <w:rsid w:val="00C76496"/>
    <w:rsid w:val="00C80B9E"/>
    <w:rsid w:val="00C81561"/>
    <w:rsid w:val="00C87E64"/>
    <w:rsid w:val="00C954FF"/>
    <w:rsid w:val="00CB5C50"/>
    <w:rsid w:val="00CC091E"/>
    <w:rsid w:val="00CC17DF"/>
    <w:rsid w:val="00CC30D1"/>
    <w:rsid w:val="00CC3222"/>
    <w:rsid w:val="00CC74ED"/>
    <w:rsid w:val="00CD08FE"/>
    <w:rsid w:val="00CD7C77"/>
    <w:rsid w:val="00CE2268"/>
    <w:rsid w:val="00CE40E5"/>
    <w:rsid w:val="00CE4412"/>
    <w:rsid w:val="00CF0679"/>
    <w:rsid w:val="00CF6DC8"/>
    <w:rsid w:val="00D01321"/>
    <w:rsid w:val="00D04CF6"/>
    <w:rsid w:val="00D33A6A"/>
    <w:rsid w:val="00D408B4"/>
    <w:rsid w:val="00D477DE"/>
    <w:rsid w:val="00D479ED"/>
    <w:rsid w:val="00D546C0"/>
    <w:rsid w:val="00D66B35"/>
    <w:rsid w:val="00D67B1B"/>
    <w:rsid w:val="00D71841"/>
    <w:rsid w:val="00D7223B"/>
    <w:rsid w:val="00D73F5C"/>
    <w:rsid w:val="00D747E7"/>
    <w:rsid w:val="00D7546B"/>
    <w:rsid w:val="00D7546E"/>
    <w:rsid w:val="00D76133"/>
    <w:rsid w:val="00D80A62"/>
    <w:rsid w:val="00DA2C4B"/>
    <w:rsid w:val="00DA3CB2"/>
    <w:rsid w:val="00DA4520"/>
    <w:rsid w:val="00DA7E09"/>
    <w:rsid w:val="00DC069F"/>
    <w:rsid w:val="00DC32FC"/>
    <w:rsid w:val="00DC3E74"/>
    <w:rsid w:val="00DC5E91"/>
    <w:rsid w:val="00DD3267"/>
    <w:rsid w:val="00DD7D3C"/>
    <w:rsid w:val="00DF0ADF"/>
    <w:rsid w:val="00DF6037"/>
    <w:rsid w:val="00E02EB0"/>
    <w:rsid w:val="00E21A72"/>
    <w:rsid w:val="00E22C12"/>
    <w:rsid w:val="00E545C7"/>
    <w:rsid w:val="00E62426"/>
    <w:rsid w:val="00E63FA4"/>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4162"/>
    <w:rsid w:val="00F45C61"/>
    <w:rsid w:val="00F5057E"/>
    <w:rsid w:val="00F61828"/>
    <w:rsid w:val="00F641A0"/>
    <w:rsid w:val="00F805A4"/>
    <w:rsid w:val="00F9012A"/>
    <w:rsid w:val="00F90766"/>
    <w:rsid w:val="00F948A5"/>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koros.ru/munitsipalnye-i-pravovye-akty/proekty" TargetMode="External"/><Relationship Id="rId3" Type="http://schemas.openxmlformats.org/officeDocument/2006/relationships/styles" Target="styles.xml"/><Relationship Id="rId7" Type="http://schemas.openxmlformats.org/officeDocument/2006/relationships/hyperlink" Target="http://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CA807A86FDA95D4B5B6C5AE2F0E14F0CBDF75AC7D197F90AE28E1629C384331D92067CC6C7FECC50BR5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686FE-5B2B-4E7D-86CA-1BBB7373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6180</TotalTime>
  <Pages>22</Pages>
  <Words>7158</Words>
  <Characters>40804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528</cp:revision>
  <cp:lastPrinted>2020-01-20T13:02:00Z</cp:lastPrinted>
  <dcterms:created xsi:type="dcterms:W3CDTF">2020-01-17T12:11:00Z</dcterms:created>
  <dcterms:modified xsi:type="dcterms:W3CDTF">2023-11-15T17:34:00Z</dcterms:modified>
</cp:coreProperties>
</file>