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АДМИНИСТРАЦИЯ</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КУРСКОЙ ОБЛАСТИ</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ПОСТАНОВЛЕНИЕ</w:t>
      </w:r>
    </w:p>
    <w:p w:rsidR="003F5D76" w:rsidRDefault="003F5D76" w:rsidP="003F5D76">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23 января 2019 года                                         № 11</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28"/>
          <w:szCs w:val="28"/>
        </w:rPr>
        <w:t>Об утверждении административного регламента по предоставлению муниципальной услуги</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w:t>
      </w:r>
      <w:r>
        <w:rPr>
          <w:rStyle w:val="aa"/>
          <w:color w:val="292D24"/>
          <w:sz w:val="28"/>
          <w:szCs w:val="28"/>
        </w:rPr>
        <w:t>Назначение и выплата пенсии за выслугу лет лицам, замещавшим должности муниципальной службы в администрации муниципального образования «Корочанский сельсовет»Беловского района Курской области, и ежемесячной доплаты к пенсии выборным должностным лицам</w:t>
      </w:r>
      <w:r>
        <w:rPr>
          <w:rStyle w:val="aa"/>
          <w:rFonts w:ascii="Arial" w:hAnsi="Arial" w:cs="Arial"/>
          <w:color w:val="292D24"/>
          <w:sz w:val="32"/>
          <w:szCs w:val="32"/>
        </w:rPr>
        <w:t>»</w:t>
      </w:r>
    </w:p>
    <w:p w:rsidR="003F5D76" w:rsidRDefault="003F5D76" w:rsidP="003F5D76">
      <w:pPr>
        <w:numPr>
          <w:ilvl w:val="0"/>
          <w:numId w:val="5"/>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000000"/>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Корочанского   сельсовета Беловского района Курской области от </w:t>
      </w:r>
      <w:r>
        <w:rPr>
          <w:rFonts w:ascii="Verdana" w:hAnsi="Verdana"/>
          <w:color w:val="3D4437"/>
        </w:rPr>
        <w:t>16.11.2018г. № 44 </w:t>
      </w:r>
      <w:r>
        <w:rPr>
          <w:rFonts w:ascii="Verdana" w:hAnsi="Verdana"/>
          <w:color w:val="000000"/>
        </w:rPr>
        <w:t>«О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Администрация Корочанского   сельсовета Беловского района Курской области ПОСТАНОВЛЯЕТ:</w:t>
      </w:r>
    </w:p>
    <w:p w:rsidR="003F5D76" w:rsidRDefault="003F5D76" w:rsidP="003F5D76">
      <w:pPr>
        <w:numPr>
          <w:ilvl w:val="0"/>
          <w:numId w:val="5"/>
        </w:numPr>
        <w:shd w:val="clear" w:color="auto" w:fill="F8FAFB"/>
        <w:suppressAutoHyphens w:val="0"/>
        <w:spacing w:before="45" w:line="341" w:lineRule="atLeast"/>
        <w:ind w:left="165"/>
        <w:rPr>
          <w:rFonts w:ascii="Verdana" w:hAnsi="Verdana"/>
          <w:color w:val="3D4437"/>
          <w:sz w:val="20"/>
          <w:szCs w:val="20"/>
        </w:rPr>
      </w:pPr>
      <w:r>
        <w:rPr>
          <w:color w:val="3D4437"/>
        </w:rPr>
        <w:t>Утвердить прилагаемый Административный регламент по предоставлению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3F5D76" w:rsidRDefault="003F5D76" w:rsidP="003F5D76">
      <w:pPr>
        <w:numPr>
          <w:ilvl w:val="0"/>
          <w:numId w:val="5"/>
        </w:numPr>
        <w:shd w:val="clear" w:color="auto" w:fill="F8FAFB"/>
        <w:suppressAutoHyphens w:val="0"/>
        <w:spacing w:before="45" w:line="341" w:lineRule="atLeast"/>
        <w:ind w:left="165"/>
        <w:rPr>
          <w:rFonts w:ascii="Verdana" w:hAnsi="Verdana"/>
          <w:color w:val="3D4437"/>
          <w:sz w:val="20"/>
          <w:szCs w:val="20"/>
        </w:rPr>
      </w:pPr>
      <w:r>
        <w:rPr>
          <w:color w:val="00000A"/>
        </w:rPr>
        <w:t>Признать утратившим силу Постановление от 18.06.2016 № 31 «</w:t>
      </w:r>
      <w:r>
        <w:rPr>
          <w:color w:val="3D4437"/>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Pr>
          <w:color w:val="00000A"/>
        </w:rPr>
        <w:t> Постановление от 03.04.2017 № 25 «</w:t>
      </w:r>
      <w:r>
        <w:rPr>
          <w:color w:val="3D4437"/>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3F5D76" w:rsidRDefault="003F5D76" w:rsidP="003F5D76">
      <w:pPr>
        <w:pStyle w:val="a9"/>
        <w:shd w:val="clear" w:color="auto" w:fill="F8FAFB"/>
        <w:spacing w:before="195" w:beforeAutospacing="0" w:after="195" w:afterAutospacing="0"/>
        <w:rPr>
          <w:rFonts w:ascii="Verdana" w:hAnsi="Verdana"/>
          <w:color w:val="292D24"/>
          <w:sz w:val="20"/>
          <w:szCs w:val="20"/>
        </w:rPr>
      </w:pPr>
      <w:r>
        <w:rPr>
          <w:color w:val="292D24"/>
        </w:rPr>
        <w:t>3. Контроль за исполнением настоящего постановления оставляю за собой.</w:t>
      </w:r>
    </w:p>
    <w:p w:rsidR="003F5D76" w:rsidRDefault="003F5D76" w:rsidP="003F5D76">
      <w:pPr>
        <w:pStyle w:val="a9"/>
        <w:shd w:val="clear" w:color="auto" w:fill="F8FAFB"/>
        <w:spacing w:before="195" w:beforeAutospacing="0" w:after="195" w:afterAutospacing="0"/>
        <w:rPr>
          <w:rFonts w:ascii="Verdana" w:hAnsi="Verdana"/>
          <w:color w:val="292D24"/>
          <w:sz w:val="20"/>
          <w:szCs w:val="20"/>
        </w:rPr>
      </w:pPr>
      <w:r>
        <w:rPr>
          <w:color w:val="292D24"/>
        </w:rPr>
        <w:lastRenderedPageBreak/>
        <w:t>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3F5D76" w:rsidRDefault="003F5D76" w:rsidP="003F5D76">
      <w:pPr>
        <w:pStyle w:val="a9"/>
        <w:shd w:val="clear" w:color="auto" w:fill="F8FAFB"/>
        <w:spacing w:before="195" w:beforeAutospacing="0" w:after="0" w:afterAutospacing="0"/>
        <w:rPr>
          <w:rFonts w:ascii="Verdana" w:hAnsi="Verdana"/>
          <w:color w:val="292D24"/>
          <w:sz w:val="20"/>
          <w:szCs w:val="20"/>
        </w:rPr>
      </w:pPr>
      <w:r>
        <w:rPr>
          <w:color w:val="292D24"/>
        </w:rPr>
        <w:t>Глава Корочанского сельсовета</w:t>
      </w:r>
    </w:p>
    <w:p w:rsidR="003F5D76" w:rsidRDefault="003F5D76" w:rsidP="003F5D76">
      <w:pPr>
        <w:pStyle w:val="a9"/>
        <w:shd w:val="clear" w:color="auto" w:fill="F8FAFB"/>
        <w:spacing w:before="195" w:beforeAutospacing="0" w:after="0" w:afterAutospacing="0"/>
        <w:rPr>
          <w:rFonts w:ascii="Verdana" w:hAnsi="Verdana"/>
          <w:color w:val="292D24"/>
          <w:sz w:val="20"/>
          <w:szCs w:val="20"/>
        </w:rPr>
      </w:pPr>
      <w:r>
        <w:rPr>
          <w:color w:val="292D24"/>
        </w:rPr>
        <w:t>Беловского района                                                                            М.И.Звягинцева    </w:t>
      </w:r>
    </w:p>
    <w:p w:rsidR="003F5D76" w:rsidRDefault="003F5D76" w:rsidP="003F5D76">
      <w:pPr>
        <w:pStyle w:val="a9"/>
        <w:shd w:val="clear" w:color="auto" w:fill="F8FAFB"/>
        <w:spacing w:before="0" w:beforeAutospacing="0" w:after="0" w:afterAutospacing="0"/>
        <w:ind w:left="135"/>
        <w:jc w:val="center"/>
        <w:rPr>
          <w:rFonts w:ascii="Verdana" w:hAnsi="Verdana"/>
          <w:color w:val="292D24"/>
          <w:sz w:val="20"/>
          <w:szCs w:val="20"/>
        </w:rPr>
      </w:pPr>
      <w:r>
        <w:rPr>
          <w:color w:val="292D24"/>
          <w:sz w:val="28"/>
          <w:szCs w:val="28"/>
        </w:rPr>
        <w:t>УТВЕРЖДЕН</w:t>
      </w:r>
    </w:p>
    <w:p w:rsidR="003F5D76" w:rsidRDefault="003F5D76" w:rsidP="003F5D76">
      <w:pPr>
        <w:pStyle w:val="a9"/>
        <w:shd w:val="clear" w:color="auto" w:fill="F8FAFB"/>
        <w:spacing w:before="0" w:beforeAutospacing="0" w:after="0" w:afterAutospacing="0"/>
        <w:ind w:left="135"/>
        <w:jc w:val="center"/>
        <w:rPr>
          <w:rFonts w:ascii="Verdana" w:hAnsi="Verdana"/>
          <w:color w:val="292D24"/>
          <w:sz w:val="20"/>
          <w:szCs w:val="20"/>
        </w:rPr>
      </w:pPr>
      <w:r>
        <w:rPr>
          <w:color w:val="292D24"/>
          <w:sz w:val="28"/>
          <w:szCs w:val="28"/>
        </w:rPr>
        <w:t>постановлением Администрации</w:t>
      </w:r>
    </w:p>
    <w:p w:rsidR="003F5D76" w:rsidRDefault="003F5D76" w:rsidP="003F5D76">
      <w:pPr>
        <w:pStyle w:val="a9"/>
        <w:shd w:val="clear" w:color="auto" w:fill="F8FAFB"/>
        <w:spacing w:before="0" w:beforeAutospacing="0" w:after="0" w:afterAutospacing="0"/>
        <w:ind w:left="135"/>
        <w:jc w:val="center"/>
        <w:rPr>
          <w:rFonts w:ascii="Verdana" w:hAnsi="Verdana"/>
          <w:color w:val="292D24"/>
          <w:sz w:val="20"/>
          <w:szCs w:val="20"/>
        </w:rPr>
      </w:pPr>
      <w:r>
        <w:rPr>
          <w:color w:val="292D24"/>
          <w:sz w:val="28"/>
          <w:szCs w:val="28"/>
        </w:rPr>
        <w:t>Корочанского сельсовета</w:t>
      </w:r>
    </w:p>
    <w:p w:rsidR="003F5D76" w:rsidRDefault="003F5D76" w:rsidP="003F5D76">
      <w:pPr>
        <w:pStyle w:val="a9"/>
        <w:shd w:val="clear" w:color="auto" w:fill="F8FAFB"/>
        <w:spacing w:before="0" w:beforeAutospacing="0" w:after="0" w:afterAutospacing="0"/>
        <w:ind w:left="135"/>
        <w:jc w:val="center"/>
        <w:rPr>
          <w:rFonts w:ascii="Verdana" w:hAnsi="Verdana"/>
          <w:color w:val="292D24"/>
          <w:sz w:val="20"/>
          <w:szCs w:val="20"/>
        </w:rPr>
      </w:pPr>
      <w:r>
        <w:rPr>
          <w:color w:val="292D24"/>
          <w:sz w:val="28"/>
          <w:szCs w:val="28"/>
        </w:rPr>
        <w:t>Беловского района Курской области</w:t>
      </w:r>
    </w:p>
    <w:p w:rsidR="003F5D76" w:rsidRDefault="003F5D76" w:rsidP="003F5D76">
      <w:pPr>
        <w:pStyle w:val="a9"/>
        <w:shd w:val="clear" w:color="auto" w:fill="F8FAFB"/>
        <w:spacing w:before="0" w:beforeAutospacing="0" w:after="0" w:afterAutospacing="0"/>
        <w:ind w:left="135"/>
        <w:jc w:val="center"/>
        <w:rPr>
          <w:rFonts w:ascii="Verdana" w:hAnsi="Verdana"/>
          <w:color w:val="292D24"/>
          <w:sz w:val="20"/>
          <w:szCs w:val="20"/>
        </w:rPr>
      </w:pPr>
      <w:r>
        <w:rPr>
          <w:color w:val="292D24"/>
          <w:sz w:val="28"/>
          <w:szCs w:val="28"/>
        </w:rPr>
        <w:t>от 23 января 2019 г № 11</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АДМИНИСТРАТИВНЫЙ РЕГЛАМЕНТ</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предоставления Администрацией Корочанского сельсовета Беловского района Курской области муниципальной услуги</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«Назначение и выплата пенсии за выслугу лет лицам, замещавшим должности муниципальной службы в администрации Корочанского сельсовета Беловского района Курской области, и ежемесячной доплаты к пенсии выборным должностным лицам»</w:t>
      </w:r>
    </w:p>
    <w:p w:rsidR="003F5D76" w:rsidRDefault="003F5D76" w:rsidP="003F5D76">
      <w:pPr>
        <w:numPr>
          <w:ilvl w:val="0"/>
          <w:numId w:val="6"/>
        </w:numPr>
        <w:shd w:val="clear" w:color="auto" w:fill="F8FAFB"/>
        <w:suppressAutoHyphens w:val="0"/>
        <w:spacing w:before="45" w:line="341" w:lineRule="atLeast"/>
        <w:rPr>
          <w:rFonts w:ascii="Verdana" w:hAnsi="Verdana"/>
          <w:color w:val="3D4437"/>
          <w:sz w:val="20"/>
          <w:szCs w:val="20"/>
        </w:rPr>
      </w:pPr>
      <w:r>
        <w:rPr>
          <w:rStyle w:val="aa"/>
          <w:rFonts w:ascii="Verdana" w:hAnsi="Verdana"/>
          <w:color w:val="3D4437"/>
          <w:sz w:val="20"/>
          <w:szCs w:val="20"/>
        </w:rPr>
        <w:t>I.</w:t>
      </w:r>
      <w:r>
        <w:rPr>
          <w:rStyle w:val="aa"/>
          <w:color w:val="3D4437"/>
          <w:sz w:val="28"/>
          <w:szCs w:val="28"/>
        </w:rPr>
        <w:t>Общие положения</w:t>
      </w:r>
    </w:p>
    <w:p w:rsidR="003F5D76" w:rsidRDefault="003F5D76" w:rsidP="003F5D76">
      <w:pPr>
        <w:numPr>
          <w:ilvl w:val="0"/>
          <w:numId w:val="7"/>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1.1.</w:t>
      </w:r>
      <w:r>
        <w:rPr>
          <w:rStyle w:val="aa"/>
          <w:color w:val="3D4437"/>
          <w:spacing w:val="-1"/>
          <w:sz w:val="28"/>
          <w:szCs w:val="28"/>
        </w:rPr>
        <w:t>Предмет регулирования административного регламента</w:t>
      </w:r>
    </w:p>
    <w:p w:rsidR="003F5D76" w:rsidRDefault="003F5D76" w:rsidP="003F5D76">
      <w:pPr>
        <w:pStyle w:val="a9"/>
        <w:shd w:val="clear" w:color="auto" w:fill="F8FAFB"/>
        <w:spacing w:before="195" w:beforeAutospacing="0" w:after="0" w:afterAutospacing="0"/>
        <w:ind w:firstLine="420"/>
        <w:jc w:val="both"/>
        <w:rPr>
          <w:rFonts w:ascii="Verdana" w:hAnsi="Verdana"/>
          <w:color w:val="292D24"/>
          <w:sz w:val="20"/>
          <w:szCs w:val="20"/>
        </w:rPr>
      </w:pPr>
      <w:r>
        <w:rPr>
          <w:color w:val="292D24"/>
          <w:sz w:val="28"/>
          <w:szCs w:val="28"/>
        </w:rPr>
        <w:t>Административный регламент предоставления Администрацией Корочанского сельсовета Беловского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F5D76" w:rsidRDefault="003F5D76" w:rsidP="003F5D76">
      <w:pPr>
        <w:numPr>
          <w:ilvl w:val="0"/>
          <w:numId w:val="8"/>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1.2.</w:t>
      </w:r>
      <w:r>
        <w:rPr>
          <w:rStyle w:val="aa"/>
          <w:color w:val="3D4437"/>
          <w:sz w:val="28"/>
          <w:szCs w:val="28"/>
        </w:rPr>
        <w:t>Круг заявителей</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лица, замещавшие должности муниципальной службы в Администрации Корочанского сельсовета</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лица, замещавшие выборные должности в Администрации Корочанского сельсовета Беловского района Курской области на постоянной основе;</w:t>
      </w:r>
    </w:p>
    <w:p w:rsidR="003F5D76" w:rsidRDefault="003F5D76" w:rsidP="003F5D76">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либо их уполномоченные представители (далее - заявители).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1.2.1. Заявителями пенсии за выслугу лет являются муниципальные служащие, которые:</w:t>
      </w:r>
    </w:p>
    <w:p w:rsidR="003F5D76" w:rsidRDefault="003F5D76" w:rsidP="003F5D76">
      <w:pPr>
        <w:pStyle w:val="a9"/>
        <w:shd w:val="clear" w:color="auto" w:fill="F8FAFB"/>
        <w:spacing w:before="0" w:beforeAutospacing="0" w:after="0" w:afterAutospacing="0"/>
        <w:ind w:firstLine="709"/>
        <w:jc w:val="both"/>
        <w:rPr>
          <w:rFonts w:ascii="Verdana" w:hAnsi="Verdana"/>
          <w:color w:val="292D24"/>
          <w:sz w:val="20"/>
          <w:szCs w:val="20"/>
        </w:rPr>
      </w:pPr>
      <w:r>
        <w:rPr>
          <w:color w:val="292D24"/>
          <w:sz w:val="28"/>
          <w:szCs w:val="28"/>
        </w:rPr>
        <w:lastRenderedPageBreak/>
        <w:t>а) имеют право на пенсию за выслугу лет, устанавливаемую к страховой пенсии по старости (инвалидности), назначенной в соответствии с </w:t>
      </w:r>
      <w:hyperlink r:id="rId6" w:history="1">
        <w:r>
          <w:rPr>
            <w:rStyle w:val="ab"/>
            <w:szCs w:val="28"/>
          </w:rPr>
          <w:t>Федеральным законом</w:t>
        </w:r>
      </w:hyperlink>
      <w:r>
        <w:rPr>
          <w:color w:val="292D24"/>
          <w:sz w:val="28"/>
          <w:szCs w:val="28"/>
        </w:rPr>
        <w:t> от 28.12.2013 № 400-ФЗ "О страховых пенсиях" либо досрочно назначенной в соответствии с </w:t>
      </w:r>
      <w:hyperlink r:id="rId7" w:history="1">
        <w:r>
          <w:rPr>
            <w:rStyle w:val="ab"/>
            <w:szCs w:val="28"/>
          </w:rPr>
          <w:t>Законом</w:t>
        </w:r>
      </w:hyperlink>
      <w:r>
        <w:rPr>
          <w:color w:val="292D24"/>
          <w:sz w:val="28"/>
          <w:szCs w:val="28"/>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8" w:history="1">
        <w:r>
          <w:rPr>
            <w:rStyle w:val="ab"/>
            <w:szCs w:val="28"/>
          </w:rPr>
          <w:t>приложению</w:t>
        </w:r>
      </w:hyperlink>
      <w:r>
        <w:rPr>
          <w:color w:val="292D24"/>
          <w:sz w:val="28"/>
          <w:szCs w:val="28"/>
        </w:rPr>
        <w:t>к </w:t>
      </w:r>
      <w:hyperlink r:id="rId9" w:history="1">
        <w:r>
          <w:rPr>
            <w:rStyle w:val="ab"/>
            <w:szCs w:val="28"/>
          </w:rPr>
          <w:t>Федеральному закону</w:t>
        </w:r>
      </w:hyperlink>
      <w:r>
        <w:rPr>
          <w:color w:val="292D24"/>
          <w:sz w:val="28"/>
          <w:szCs w:val="28"/>
        </w:rPr>
        <w:t> от 15.12.2001 №166-ФЗ "О государственном пенсионном обеспечении в Российской Федерации:</w:t>
      </w:r>
    </w:p>
    <w:tbl>
      <w:tblPr>
        <w:tblW w:w="9700" w:type="dxa"/>
        <w:tblInd w:w="15" w:type="dxa"/>
        <w:shd w:val="clear" w:color="auto" w:fill="F8FAFB"/>
        <w:tblCellMar>
          <w:left w:w="0" w:type="dxa"/>
          <w:right w:w="0" w:type="dxa"/>
        </w:tblCellMar>
        <w:tblLook w:val="04A0"/>
      </w:tblPr>
      <w:tblGrid>
        <w:gridCol w:w="3400"/>
        <w:gridCol w:w="6300"/>
      </w:tblGrid>
      <w:tr w:rsidR="003F5D76" w:rsidTr="003F5D76">
        <w:tc>
          <w:tcPr>
            <w:tcW w:w="3400" w:type="dxa"/>
            <w:tcBorders>
              <w:top w:val="single" w:sz="8" w:space="0" w:color="98A48E"/>
              <w:left w:val="nil"/>
              <w:bottom w:val="nil"/>
              <w:right w:val="nil"/>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Год назначения пенсии за выслугу лет</w:t>
            </w:r>
          </w:p>
        </w:tc>
        <w:tc>
          <w:tcPr>
            <w:tcW w:w="6300" w:type="dxa"/>
            <w:tcBorders>
              <w:top w:val="single" w:sz="8" w:space="0" w:color="98A48E"/>
              <w:left w:val="nil"/>
              <w:bottom w:val="nil"/>
              <w:right w:val="nil"/>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Стаж для назначения пенсии за выслугу лет в соответствующем году</w:t>
            </w:r>
          </w:p>
        </w:tc>
      </w:tr>
      <w:tr w:rsidR="003F5D76" w:rsidTr="003F5D76">
        <w:tc>
          <w:tcPr>
            <w:tcW w:w="3400" w:type="dxa"/>
            <w:tcBorders>
              <w:top w:val="single" w:sz="8" w:space="0" w:color="98A48E"/>
              <w:left w:val="nil"/>
              <w:bottom w:val="nil"/>
              <w:right w:val="nil"/>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2017</w:t>
            </w:r>
          </w:p>
        </w:tc>
        <w:tc>
          <w:tcPr>
            <w:tcW w:w="6300" w:type="dxa"/>
            <w:tcBorders>
              <w:top w:val="single" w:sz="8" w:space="0" w:color="98A48E"/>
              <w:left w:val="nil"/>
              <w:bottom w:val="nil"/>
              <w:right w:val="nil"/>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15 лет 6 месяцев</w:t>
            </w:r>
          </w:p>
        </w:tc>
      </w:tr>
    </w:tbl>
    <w:p w:rsidR="003F5D76" w:rsidRDefault="003F5D76" w:rsidP="003F5D76">
      <w:pPr>
        <w:rPr>
          <w:vanish/>
        </w:rPr>
      </w:pPr>
    </w:p>
    <w:tbl>
      <w:tblPr>
        <w:tblW w:w="9700" w:type="dxa"/>
        <w:tblInd w:w="15" w:type="dxa"/>
        <w:shd w:val="clear" w:color="auto" w:fill="F8FAFB"/>
        <w:tblCellMar>
          <w:left w:w="0" w:type="dxa"/>
          <w:right w:w="0" w:type="dxa"/>
        </w:tblCellMar>
        <w:tblLook w:val="04A0"/>
      </w:tblPr>
      <w:tblGrid>
        <w:gridCol w:w="3400"/>
        <w:gridCol w:w="6300"/>
      </w:tblGrid>
      <w:tr w:rsidR="003F5D76" w:rsidTr="003F5D76">
        <w:tc>
          <w:tcPr>
            <w:tcW w:w="3400" w:type="dxa"/>
            <w:tcBorders>
              <w:top w:val="single" w:sz="12" w:space="0" w:color="98A48E"/>
              <w:left w:val="single" w:sz="12" w:space="0" w:color="98A48E"/>
              <w:bottom w:val="single" w:sz="12" w:space="0" w:color="98A48E"/>
              <w:right w:val="single" w:sz="12" w:space="0" w:color="98A48E"/>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2018</w:t>
            </w:r>
          </w:p>
        </w:tc>
        <w:tc>
          <w:tcPr>
            <w:tcW w:w="6300" w:type="dxa"/>
            <w:tcBorders>
              <w:top w:val="single" w:sz="12" w:space="0" w:color="98A48E"/>
              <w:left w:val="single" w:sz="12" w:space="0" w:color="98A48E"/>
              <w:bottom w:val="single" w:sz="12" w:space="0" w:color="98A48E"/>
              <w:right w:val="single" w:sz="12" w:space="0" w:color="98A48E"/>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16 лет</w:t>
            </w:r>
          </w:p>
        </w:tc>
      </w:tr>
    </w:tbl>
    <w:p w:rsidR="003F5D76" w:rsidRDefault="003F5D76" w:rsidP="003F5D76">
      <w:pPr>
        <w:rPr>
          <w:vanish/>
        </w:rPr>
      </w:pPr>
    </w:p>
    <w:tbl>
      <w:tblPr>
        <w:tblW w:w="9700" w:type="dxa"/>
        <w:tblInd w:w="15" w:type="dxa"/>
        <w:shd w:val="clear" w:color="auto" w:fill="F8FAFB"/>
        <w:tblCellMar>
          <w:left w:w="0" w:type="dxa"/>
          <w:right w:w="0" w:type="dxa"/>
        </w:tblCellMar>
        <w:tblLook w:val="04A0"/>
      </w:tblPr>
      <w:tblGrid>
        <w:gridCol w:w="3400"/>
        <w:gridCol w:w="6300"/>
      </w:tblGrid>
      <w:tr w:rsidR="003F5D76" w:rsidTr="003F5D76">
        <w:tc>
          <w:tcPr>
            <w:tcW w:w="3400" w:type="dxa"/>
            <w:tcBorders>
              <w:top w:val="single" w:sz="12" w:space="0" w:color="98A48E"/>
              <w:left w:val="single" w:sz="12" w:space="0" w:color="98A48E"/>
              <w:bottom w:val="single" w:sz="12" w:space="0" w:color="98A48E"/>
              <w:right w:val="single" w:sz="12" w:space="0" w:color="98A48E"/>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2019</w:t>
            </w:r>
          </w:p>
        </w:tc>
        <w:tc>
          <w:tcPr>
            <w:tcW w:w="6300" w:type="dxa"/>
            <w:tcBorders>
              <w:top w:val="single" w:sz="12" w:space="0" w:color="98A48E"/>
              <w:left w:val="single" w:sz="12" w:space="0" w:color="98A48E"/>
              <w:bottom w:val="single" w:sz="12" w:space="0" w:color="98A48E"/>
              <w:right w:val="single" w:sz="12" w:space="0" w:color="98A48E"/>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16 лет 6 месяцев</w:t>
            </w:r>
          </w:p>
        </w:tc>
      </w:tr>
    </w:tbl>
    <w:p w:rsidR="003F5D76" w:rsidRDefault="003F5D76" w:rsidP="003F5D76">
      <w:pPr>
        <w:rPr>
          <w:vanish/>
        </w:rPr>
      </w:pPr>
    </w:p>
    <w:tbl>
      <w:tblPr>
        <w:tblW w:w="9700" w:type="dxa"/>
        <w:tblInd w:w="15" w:type="dxa"/>
        <w:shd w:val="clear" w:color="auto" w:fill="F8FAFB"/>
        <w:tblCellMar>
          <w:left w:w="0" w:type="dxa"/>
          <w:right w:w="0" w:type="dxa"/>
        </w:tblCellMar>
        <w:tblLook w:val="04A0"/>
      </w:tblPr>
      <w:tblGrid>
        <w:gridCol w:w="3400"/>
        <w:gridCol w:w="6300"/>
      </w:tblGrid>
      <w:tr w:rsidR="003F5D76" w:rsidTr="003F5D76">
        <w:tc>
          <w:tcPr>
            <w:tcW w:w="3400" w:type="dxa"/>
            <w:tcBorders>
              <w:top w:val="single" w:sz="12" w:space="0" w:color="98A48E"/>
              <w:left w:val="single" w:sz="12" w:space="0" w:color="98A48E"/>
              <w:bottom w:val="single" w:sz="12" w:space="0" w:color="98A48E"/>
              <w:right w:val="single" w:sz="12" w:space="0" w:color="98A48E"/>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2020</w:t>
            </w:r>
          </w:p>
        </w:tc>
        <w:tc>
          <w:tcPr>
            <w:tcW w:w="6300" w:type="dxa"/>
            <w:tcBorders>
              <w:top w:val="single" w:sz="12" w:space="0" w:color="98A48E"/>
              <w:left w:val="single" w:sz="12" w:space="0" w:color="98A48E"/>
              <w:bottom w:val="single" w:sz="12" w:space="0" w:color="98A48E"/>
              <w:right w:val="single" w:sz="12" w:space="0" w:color="98A48E"/>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17 лет</w:t>
            </w:r>
          </w:p>
        </w:tc>
      </w:tr>
    </w:tbl>
    <w:p w:rsidR="003F5D76" w:rsidRDefault="003F5D76" w:rsidP="003F5D76">
      <w:pPr>
        <w:rPr>
          <w:vanish/>
        </w:rPr>
      </w:pPr>
    </w:p>
    <w:tbl>
      <w:tblPr>
        <w:tblW w:w="9700" w:type="dxa"/>
        <w:tblInd w:w="15" w:type="dxa"/>
        <w:shd w:val="clear" w:color="auto" w:fill="F8FAFB"/>
        <w:tblCellMar>
          <w:left w:w="0" w:type="dxa"/>
          <w:right w:w="0" w:type="dxa"/>
        </w:tblCellMar>
        <w:tblLook w:val="04A0"/>
      </w:tblPr>
      <w:tblGrid>
        <w:gridCol w:w="3400"/>
        <w:gridCol w:w="6300"/>
      </w:tblGrid>
      <w:tr w:rsidR="003F5D76" w:rsidTr="003F5D76">
        <w:tc>
          <w:tcPr>
            <w:tcW w:w="3400" w:type="dxa"/>
            <w:tcBorders>
              <w:top w:val="single" w:sz="12" w:space="0" w:color="98A48E"/>
              <w:left w:val="single" w:sz="12" w:space="0" w:color="98A48E"/>
              <w:bottom w:val="single" w:sz="12" w:space="0" w:color="98A48E"/>
              <w:right w:val="single" w:sz="12" w:space="0" w:color="98A48E"/>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2021</w:t>
            </w:r>
          </w:p>
        </w:tc>
        <w:tc>
          <w:tcPr>
            <w:tcW w:w="6300" w:type="dxa"/>
            <w:tcBorders>
              <w:top w:val="single" w:sz="12" w:space="0" w:color="98A48E"/>
              <w:left w:val="single" w:sz="12" w:space="0" w:color="98A48E"/>
              <w:bottom w:val="single" w:sz="12" w:space="0" w:color="98A48E"/>
              <w:right w:val="single" w:sz="12" w:space="0" w:color="98A48E"/>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17 лет 6 месяцев</w:t>
            </w:r>
          </w:p>
        </w:tc>
      </w:tr>
    </w:tbl>
    <w:p w:rsidR="003F5D76" w:rsidRDefault="003F5D76" w:rsidP="003F5D76">
      <w:pPr>
        <w:rPr>
          <w:vanish/>
        </w:rPr>
      </w:pPr>
    </w:p>
    <w:tbl>
      <w:tblPr>
        <w:tblW w:w="9700" w:type="dxa"/>
        <w:tblInd w:w="15" w:type="dxa"/>
        <w:shd w:val="clear" w:color="auto" w:fill="F8FAFB"/>
        <w:tblCellMar>
          <w:left w:w="0" w:type="dxa"/>
          <w:right w:w="0" w:type="dxa"/>
        </w:tblCellMar>
        <w:tblLook w:val="04A0"/>
      </w:tblPr>
      <w:tblGrid>
        <w:gridCol w:w="3400"/>
        <w:gridCol w:w="6300"/>
      </w:tblGrid>
      <w:tr w:rsidR="003F5D76" w:rsidTr="003F5D76">
        <w:tc>
          <w:tcPr>
            <w:tcW w:w="3400" w:type="dxa"/>
            <w:tcBorders>
              <w:top w:val="single" w:sz="12" w:space="0" w:color="98A48E"/>
              <w:left w:val="single" w:sz="12" w:space="0" w:color="98A48E"/>
              <w:bottom w:val="single" w:sz="12" w:space="0" w:color="98A48E"/>
              <w:right w:val="single" w:sz="12" w:space="0" w:color="98A48E"/>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2022</w:t>
            </w:r>
          </w:p>
        </w:tc>
        <w:tc>
          <w:tcPr>
            <w:tcW w:w="6300" w:type="dxa"/>
            <w:tcBorders>
              <w:top w:val="single" w:sz="12" w:space="0" w:color="98A48E"/>
              <w:left w:val="single" w:sz="12" w:space="0" w:color="98A48E"/>
              <w:bottom w:val="single" w:sz="12" w:space="0" w:color="98A48E"/>
              <w:right w:val="single" w:sz="12" w:space="0" w:color="98A48E"/>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18 лет</w:t>
            </w:r>
          </w:p>
        </w:tc>
      </w:tr>
    </w:tbl>
    <w:p w:rsidR="003F5D76" w:rsidRDefault="003F5D76" w:rsidP="003F5D76">
      <w:pPr>
        <w:rPr>
          <w:vanish/>
        </w:rPr>
      </w:pPr>
    </w:p>
    <w:tbl>
      <w:tblPr>
        <w:tblW w:w="9700" w:type="dxa"/>
        <w:tblInd w:w="15" w:type="dxa"/>
        <w:shd w:val="clear" w:color="auto" w:fill="F8FAFB"/>
        <w:tblCellMar>
          <w:left w:w="0" w:type="dxa"/>
          <w:right w:w="0" w:type="dxa"/>
        </w:tblCellMar>
        <w:tblLook w:val="04A0"/>
      </w:tblPr>
      <w:tblGrid>
        <w:gridCol w:w="3400"/>
        <w:gridCol w:w="6300"/>
      </w:tblGrid>
      <w:tr w:rsidR="003F5D76" w:rsidTr="003F5D76">
        <w:tc>
          <w:tcPr>
            <w:tcW w:w="3400" w:type="dxa"/>
            <w:tcBorders>
              <w:top w:val="single" w:sz="12" w:space="0" w:color="98A48E"/>
              <w:left w:val="single" w:sz="12" w:space="0" w:color="98A48E"/>
              <w:bottom w:val="single" w:sz="12" w:space="0" w:color="98A48E"/>
              <w:right w:val="single" w:sz="12" w:space="0" w:color="98A48E"/>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2023</w:t>
            </w:r>
          </w:p>
        </w:tc>
        <w:tc>
          <w:tcPr>
            <w:tcW w:w="6300" w:type="dxa"/>
            <w:tcBorders>
              <w:top w:val="single" w:sz="12" w:space="0" w:color="98A48E"/>
              <w:left w:val="single" w:sz="12" w:space="0" w:color="98A48E"/>
              <w:bottom w:val="single" w:sz="12" w:space="0" w:color="98A48E"/>
              <w:right w:val="single" w:sz="12" w:space="0" w:color="98A48E"/>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18 лет 6 месяцев</w:t>
            </w:r>
          </w:p>
        </w:tc>
      </w:tr>
    </w:tbl>
    <w:p w:rsidR="003F5D76" w:rsidRDefault="003F5D76" w:rsidP="003F5D76">
      <w:pPr>
        <w:rPr>
          <w:vanish/>
        </w:rPr>
      </w:pPr>
    </w:p>
    <w:tbl>
      <w:tblPr>
        <w:tblW w:w="9700" w:type="dxa"/>
        <w:tblInd w:w="15" w:type="dxa"/>
        <w:shd w:val="clear" w:color="auto" w:fill="F8FAFB"/>
        <w:tblCellMar>
          <w:left w:w="0" w:type="dxa"/>
          <w:right w:w="0" w:type="dxa"/>
        </w:tblCellMar>
        <w:tblLook w:val="04A0"/>
      </w:tblPr>
      <w:tblGrid>
        <w:gridCol w:w="3400"/>
        <w:gridCol w:w="6300"/>
      </w:tblGrid>
      <w:tr w:rsidR="003F5D76" w:rsidTr="003F5D76">
        <w:tc>
          <w:tcPr>
            <w:tcW w:w="3400" w:type="dxa"/>
            <w:tcBorders>
              <w:top w:val="single" w:sz="12" w:space="0" w:color="98A48E"/>
              <w:left w:val="single" w:sz="12" w:space="0" w:color="98A48E"/>
              <w:bottom w:val="single" w:sz="12" w:space="0" w:color="98A48E"/>
              <w:right w:val="single" w:sz="12" w:space="0" w:color="98A48E"/>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2024</w:t>
            </w:r>
          </w:p>
        </w:tc>
        <w:tc>
          <w:tcPr>
            <w:tcW w:w="6300" w:type="dxa"/>
            <w:tcBorders>
              <w:top w:val="single" w:sz="12" w:space="0" w:color="98A48E"/>
              <w:left w:val="single" w:sz="12" w:space="0" w:color="98A48E"/>
              <w:bottom w:val="single" w:sz="12" w:space="0" w:color="98A48E"/>
              <w:right w:val="single" w:sz="12" w:space="0" w:color="98A48E"/>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19 лет</w:t>
            </w:r>
          </w:p>
        </w:tc>
      </w:tr>
    </w:tbl>
    <w:p w:rsidR="003F5D76" w:rsidRDefault="003F5D76" w:rsidP="003F5D76">
      <w:pPr>
        <w:rPr>
          <w:vanish/>
        </w:rPr>
      </w:pPr>
    </w:p>
    <w:tbl>
      <w:tblPr>
        <w:tblW w:w="9700" w:type="dxa"/>
        <w:tblInd w:w="15" w:type="dxa"/>
        <w:shd w:val="clear" w:color="auto" w:fill="F8FAFB"/>
        <w:tblCellMar>
          <w:left w:w="0" w:type="dxa"/>
          <w:right w:w="0" w:type="dxa"/>
        </w:tblCellMar>
        <w:tblLook w:val="04A0"/>
      </w:tblPr>
      <w:tblGrid>
        <w:gridCol w:w="3400"/>
        <w:gridCol w:w="6300"/>
      </w:tblGrid>
      <w:tr w:rsidR="003F5D76" w:rsidTr="003F5D76">
        <w:tc>
          <w:tcPr>
            <w:tcW w:w="3400" w:type="dxa"/>
            <w:tcBorders>
              <w:top w:val="single" w:sz="12" w:space="0" w:color="98A48E"/>
              <w:left w:val="single" w:sz="12" w:space="0" w:color="98A48E"/>
              <w:bottom w:val="single" w:sz="12" w:space="0" w:color="98A48E"/>
              <w:right w:val="single" w:sz="12" w:space="0" w:color="98A48E"/>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2025</w:t>
            </w:r>
          </w:p>
        </w:tc>
        <w:tc>
          <w:tcPr>
            <w:tcW w:w="6300" w:type="dxa"/>
            <w:tcBorders>
              <w:top w:val="single" w:sz="12" w:space="0" w:color="98A48E"/>
              <w:left w:val="single" w:sz="12" w:space="0" w:color="98A48E"/>
              <w:bottom w:val="single" w:sz="12" w:space="0" w:color="98A48E"/>
              <w:right w:val="single" w:sz="12" w:space="0" w:color="98A48E"/>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19 лет 6 месяцев</w:t>
            </w:r>
          </w:p>
        </w:tc>
      </w:tr>
    </w:tbl>
    <w:p w:rsidR="003F5D76" w:rsidRDefault="003F5D76" w:rsidP="003F5D76">
      <w:pPr>
        <w:rPr>
          <w:vanish/>
        </w:rPr>
      </w:pPr>
    </w:p>
    <w:tbl>
      <w:tblPr>
        <w:tblW w:w="9700" w:type="dxa"/>
        <w:tblInd w:w="15" w:type="dxa"/>
        <w:shd w:val="clear" w:color="auto" w:fill="F8FAFB"/>
        <w:tblCellMar>
          <w:left w:w="0" w:type="dxa"/>
          <w:right w:w="0" w:type="dxa"/>
        </w:tblCellMar>
        <w:tblLook w:val="04A0"/>
      </w:tblPr>
      <w:tblGrid>
        <w:gridCol w:w="3400"/>
        <w:gridCol w:w="6300"/>
      </w:tblGrid>
      <w:tr w:rsidR="003F5D76" w:rsidTr="003F5D76">
        <w:tc>
          <w:tcPr>
            <w:tcW w:w="3400" w:type="dxa"/>
            <w:tcBorders>
              <w:top w:val="nil"/>
              <w:left w:val="nil"/>
              <w:bottom w:val="single" w:sz="8" w:space="0" w:color="98A48E"/>
              <w:right w:val="nil"/>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2026 и последующие годы</w:t>
            </w:r>
          </w:p>
        </w:tc>
        <w:tc>
          <w:tcPr>
            <w:tcW w:w="6300" w:type="dxa"/>
            <w:tcBorders>
              <w:top w:val="nil"/>
              <w:left w:val="nil"/>
              <w:bottom w:val="single" w:sz="8" w:space="0" w:color="98A48E"/>
              <w:right w:val="nil"/>
            </w:tcBorders>
            <w:shd w:val="clear" w:color="auto" w:fill="F8FAFB"/>
            <w:hideMark/>
          </w:tcPr>
          <w:p w:rsidR="003F5D76" w:rsidRDefault="003F5D76">
            <w:pPr>
              <w:spacing w:before="15" w:after="15" w:line="341" w:lineRule="atLeast"/>
              <w:rPr>
                <w:rFonts w:ascii="Verdana" w:hAnsi="Verdana"/>
                <w:color w:val="292D24"/>
                <w:sz w:val="20"/>
                <w:szCs w:val="20"/>
              </w:rPr>
            </w:pPr>
            <w:r>
              <w:rPr>
                <w:color w:val="292D24"/>
                <w:sz w:val="28"/>
                <w:szCs w:val="28"/>
              </w:rPr>
              <w:t>20 лет</w:t>
            </w:r>
          </w:p>
        </w:tc>
      </w:tr>
    </w:tbl>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Pr>
          <w:color w:val="292D24"/>
          <w:sz w:val="28"/>
          <w:szCs w:val="28"/>
          <w:u w:val="single"/>
        </w:rPr>
        <w:t>уволены с муниципальной службы по следующим основаниям</w:t>
      </w:r>
      <w:r>
        <w:rPr>
          <w:color w:val="292D24"/>
          <w:sz w:val="28"/>
          <w:szCs w:val="28"/>
        </w:rPr>
        <w:t>:</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соглашение сторон;</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расторжение трудового договора по инициативе муниципального служащего;</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отказ муниципального служащего от продолжения работы в связи с изменением определенных сторонами условий трудового договора;</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3F5D76" w:rsidRDefault="003F5D76" w:rsidP="003F5D76">
      <w:pPr>
        <w:pStyle w:val="a9"/>
        <w:shd w:val="clear" w:color="auto" w:fill="F8FAFB"/>
        <w:spacing w:before="0" w:beforeAutospacing="0" w:after="0" w:afterAutospacing="0"/>
        <w:jc w:val="both"/>
        <w:rPr>
          <w:rFonts w:ascii="Verdana" w:hAnsi="Verdana"/>
          <w:color w:val="292D24"/>
          <w:sz w:val="20"/>
          <w:szCs w:val="20"/>
        </w:rPr>
      </w:pPr>
      <w:r>
        <w:rPr>
          <w:color w:val="292D24"/>
          <w:sz w:val="28"/>
          <w:szCs w:val="28"/>
        </w:rPr>
        <w:t xml:space="preserve">         - достижение предельного возраста, установленного для замещения должности муниципальной службы, за исключением случаев, когда в </w:t>
      </w:r>
      <w:r>
        <w:rPr>
          <w:color w:val="292D24"/>
          <w:sz w:val="28"/>
          <w:szCs w:val="28"/>
        </w:rPr>
        <w:lastRenderedPageBreak/>
        <w:t>соответствии с </w:t>
      </w:r>
      <w:hyperlink r:id="rId10" w:history="1">
        <w:r>
          <w:rPr>
            <w:rStyle w:val="ab"/>
            <w:szCs w:val="28"/>
          </w:rPr>
          <w:t>частью 2 статьи 19</w:t>
        </w:r>
      </w:hyperlink>
      <w:r>
        <w:rPr>
          <w:color w:val="292D24"/>
          <w:sz w:val="28"/>
          <w:szCs w:val="28"/>
        </w:rPr>
        <w:t>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Pr>
          <w:color w:val="292D24"/>
          <w:sz w:val="28"/>
          <w:szCs w:val="28"/>
          <w:u w:val="single"/>
        </w:rPr>
        <w:t>уволены с муниципальной службы по следующим основаниям</w:t>
      </w:r>
      <w:r>
        <w:rPr>
          <w:color w:val="292D24"/>
          <w:sz w:val="28"/>
          <w:szCs w:val="28"/>
        </w:rPr>
        <w:t>:    </w:t>
      </w:r>
    </w:p>
    <w:p w:rsidR="003F5D76" w:rsidRDefault="003F5D76" w:rsidP="003F5D76">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отказ муниципального служащего от перевода в другую местность вместе с представителем нанимателя (работодателем);</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наличие заболевания, препятствующего прохождению муниципальной службы и подтвержденного заключением медицинской организации;</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сокращение численности или штата муниципальных служащих в органах местного самоуправления и их аппаратах;</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ликвидация органов местного самоуправления;</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xml:space="preserve">         -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w:t>
      </w:r>
      <w:r>
        <w:rPr>
          <w:color w:val="292D24"/>
          <w:sz w:val="28"/>
          <w:szCs w:val="28"/>
        </w:rPr>
        <w:lastRenderedPageBreak/>
        <w:t>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признание муниципального служащего недееспособным или ограниченно дееспособным решением суда, вступившим в законную силу.</w:t>
      </w:r>
    </w:p>
    <w:p w:rsidR="003F5D76" w:rsidRDefault="003F5D76" w:rsidP="003F5D76">
      <w:pPr>
        <w:pStyle w:val="a9"/>
        <w:shd w:val="clear" w:color="auto" w:fill="F8FAFB"/>
        <w:spacing w:before="0" w:beforeAutospacing="0" w:after="0" w:afterAutospacing="0"/>
        <w:ind w:right="81" w:firstLine="709"/>
        <w:jc w:val="both"/>
        <w:rPr>
          <w:rFonts w:ascii="Verdana" w:hAnsi="Verdana"/>
          <w:color w:val="292D24"/>
          <w:sz w:val="20"/>
          <w:szCs w:val="20"/>
        </w:rPr>
      </w:pPr>
      <w:r>
        <w:rPr>
          <w:color w:val="292D24"/>
          <w:sz w:val="28"/>
          <w:szCs w:val="28"/>
        </w:rPr>
        <w:t>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1" w:history="1">
        <w:r>
          <w:rPr>
            <w:rStyle w:val="ab"/>
            <w:szCs w:val="28"/>
          </w:rPr>
          <w:t>Федеральным законом</w:t>
        </w:r>
      </w:hyperlink>
      <w:r>
        <w:rPr>
          <w:color w:val="292D24"/>
          <w:sz w:val="28"/>
          <w:szCs w:val="28"/>
        </w:rPr>
        <w:t> от 28.12.2013  № 400-ФЗ "О страховых пенсиях".</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1.2.3. Заявителями ежемесячной доплаты к страховой пенсии по старости (инвалидности) являются лица, замещавшие выборные должности в Администрации Корочанского сельсовета Беловского района Курской области на постоянной основе:</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Глава Корочанского сельсовета Беловского района Курской области, председатель Представительного Собрания Корочанского сельсовета Беловского района Курской области, осуществлявшие полномочия выборного должностного лица местного самоуправления на постоянной основе</w:t>
      </w:r>
      <w:r>
        <w:rPr>
          <w:color w:val="00B050"/>
        </w:rPr>
        <w:t>..</w:t>
      </w:r>
      <w:r>
        <w:rPr>
          <w:color w:val="292D24"/>
          <w:sz w:val="28"/>
          <w:szCs w:val="28"/>
        </w:rPr>
        <w:t>Право на установление ежемесячной доплаты к страховой пенсии по старости (инвалидности)определяется_Положением</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1.3 Требования к порядку информирования о предоставлении</w:t>
      </w:r>
    </w:p>
    <w:p w:rsidR="003F5D76" w:rsidRDefault="003F5D76" w:rsidP="003F5D76">
      <w:pPr>
        <w:pStyle w:val="a9"/>
        <w:shd w:val="clear" w:color="auto" w:fill="F8FAFB"/>
        <w:spacing w:before="195" w:beforeAutospacing="0" w:after="0" w:afterAutospacing="0"/>
        <w:ind w:firstLine="567"/>
        <w:jc w:val="center"/>
        <w:rPr>
          <w:rFonts w:ascii="Verdana" w:hAnsi="Verdana"/>
          <w:color w:val="292D24"/>
          <w:sz w:val="20"/>
          <w:szCs w:val="20"/>
        </w:rPr>
      </w:pPr>
      <w:r>
        <w:rPr>
          <w:rStyle w:val="aa"/>
          <w:color w:val="292D24"/>
          <w:sz w:val="28"/>
          <w:szCs w:val="28"/>
        </w:rPr>
        <w:t>муниципальной услуги  </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rStyle w:val="aa"/>
          <w:color w:val="292D24"/>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Информирование заявителей организуется следующим образом:</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индивидуальное информирование (устное, письменное);</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публичное информирование (средства массовой информации, сеть «Интернет»).</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Информирование заявителей организуется следующим образом:</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индивидуальное информирование (устное, письменное);</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публичное информирование (средства массовой информации, сеть «Интернет»).</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Индивидуальное устное информирование осуществляется специалистами Администрации Корочанского сельсовета</w:t>
      </w:r>
      <w:r>
        <w:rPr>
          <w:color w:val="00B050"/>
          <w:sz w:val="28"/>
          <w:szCs w:val="28"/>
        </w:rPr>
        <w:t>)</w:t>
      </w:r>
      <w:r>
        <w:rPr>
          <w:color w:val="292D24"/>
          <w:sz w:val="28"/>
          <w:szCs w:val="28"/>
        </w:rPr>
        <w:t>(далее - Администрация)при обращении заявителей за информацией лично (в том числе по телефону).</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Время индивидуального устного информирования заявителя (в том числе по телефону) не может превышать 10 минут.</w:t>
      </w:r>
    </w:p>
    <w:p w:rsidR="003F5D76" w:rsidRDefault="003F5D76" w:rsidP="003F5D76">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F5D76" w:rsidRDefault="003F5D76" w:rsidP="003F5D76">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ответах на телефонные звонки и устные обращения специалисты соблюдают правила служебной этики.</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Письменное, индивидуальное информирование осуществляется в письменной форме за подписью Главы Корочанского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F5D76" w:rsidRDefault="003F5D76" w:rsidP="003F5D7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history="1">
        <w:r>
          <w:rPr>
            <w:rStyle w:val="ab"/>
            <w:szCs w:val="28"/>
          </w:rPr>
          <w:t>части 2 статьи 6</w:t>
        </w:r>
      </w:hyperlink>
      <w:r>
        <w:rPr>
          <w:color w:val="292D24"/>
          <w:sz w:val="28"/>
          <w:szCs w:val="2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На Едином портале можно получить информацию о (об):</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круге заявителей;</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 сроке предоставления муниципальной услуги;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результате предоставления муниципальной услуги, порядке выдачи результата муниципальной услуги;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формы заявлений (уведомлений, сообщений), используемые при предоставлении муниципальной услуги.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Информация об услуге предоставляется бесплатно.</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rStyle w:val="aa"/>
          <w:color w:val="292D24"/>
          <w:sz w:val="28"/>
          <w:szCs w:val="28"/>
        </w:rPr>
        <w:t>        </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rStyle w:val="aa"/>
          <w:color w:val="292D24"/>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F5D76" w:rsidRDefault="003F5D76" w:rsidP="003F5D76">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перечни документов, необходимых для предоставления муниципальной услуги, и требования, предъявляемые к этим документам;</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порядок обжалования решения, действий или бездействия должностных лиц, предоставляющих муниципальную услугу;</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основания отказа в предоставлении муниципальной услуги;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основания приостановления предоставления муниципальной услуги;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порядок информирования о ходе предоставления муниципальной услуги;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порядок получения консультаций;</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образцы оформления документов, необходимых для предоставления муниципальной услуги, и требования к ним.</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F5D76" w:rsidRDefault="003F5D76" w:rsidP="003F5D76">
      <w:pPr>
        <w:pStyle w:val="a9"/>
        <w:shd w:val="clear" w:color="auto" w:fill="F8FAFB"/>
        <w:spacing w:before="0" w:beforeAutospacing="0" w:after="0" w:afterAutospacing="0"/>
        <w:ind w:firstLine="567"/>
        <w:jc w:val="both"/>
        <w:rPr>
          <w:rFonts w:ascii="Verdana" w:hAnsi="Verdana"/>
          <w:color w:val="292D24"/>
          <w:sz w:val="20"/>
          <w:szCs w:val="20"/>
        </w:rPr>
      </w:pPr>
      <w:r>
        <w:rPr>
          <w:color w:val="292D24"/>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w:t>
      </w:r>
      <w:r>
        <w:rPr>
          <w:color w:val="292D24"/>
          <w:sz w:val="28"/>
          <w:szCs w:val="28"/>
          <w:u w:val="single"/>
        </w:rPr>
        <w:t>http:/</w:t>
      </w:r>
      <w:r>
        <w:rPr>
          <w:color w:val="292D24"/>
          <w:sz w:val="28"/>
          <w:szCs w:val="28"/>
        </w:rPr>
        <w:t>__admkoros.ru_, и на Едином портале </w:t>
      </w:r>
      <w:hyperlink r:id="rId13" w:history="1">
        <w:r>
          <w:rPr>
            <w:rStyle w:val="ab"/>
            <w:szCs w:val="28"/>
          </w:rPr>
          <w:t>https://www.gosuslugi.ru.»</w:t>
        </w:r>
      </w:hyperlink>
      <w:r>
        <w:rPr>
          <w:color w:val="292D24"/>
          <w:sz w:val="28"/>
          <w:szCs w:val="28"/>
          <w:u w:val="single"/>
        </w:rPr>
        <w:t>.</w:t>
      </w:r>
    </w:p>
    <w:p w:rsidR="003F5D76" w:rsidRDefault="003F5D76" w:rsidP="003F5D76">
      <w:pPr>
        <w:pStyle w:val="a9"/>
        <w:shd w:val="clear" w:color="auto" w:fill="FFFFFF"/>
        <w:spacing w:before="195" w:beforeAutospacing="0" w:after="0" w:afterAutospacing="0"/>
        <w:jc w:val="center"/>
        <w:rPr>
          <w:rFonts w:ascii="Verdana" w:hAnsi="Verdana"/>
          <w:color w:val="292D24"/>
          <w:sz w:val="20"/>
          <w:szCs w:val="20"/>
        </w:rPr>
      </w:pPr>
      <w:r>
        <w:rPr>
          <w:rStyle w:val="aa"/>
          <w:color w:val="292D24"/>
          <w:spacing w:val="-1"/>
          <w:sz w:val="28"/>
          <w:szCs w:val="28"/>
        </w:rPr>
        <w:t>II. </w:t>
      </w:r>
      <w:r>
        <w:rPr>
          <w:rStyle w:val="aa"/>
          <w:color w:val="292D24"/>
          <w:sz w:val="28"/>
          <w:szCs w:val="28"/>
        </w:rPr>
        <w:t>Стандарт предоставления муниципальной услуги</w:t>
      </w:r>
    </w:p>
    <w:p w:rsidR="003F5D76" w:rsidRDefault="003F5D76" w:rsidP="003F5D76">
      <w:pPr>
        <w:pStyle w:val="a9"/>
        <w:shd w:val="clear" w:color="auto" w:fill="FFFFFF"/>
        <w:spacing w:before="195" w:beforeAutospacing="0" w:after="0" w:afterAutospacing="0"/>
        <w:ind w:firstLine="708"/>
        <w:jc w:val="center"/>
        <w:rPr>
          <w:rFonts w:ascii="Verdana" w:hAnsi="Verdana"/>
          <w:color w:val="292D24"/>
          <w:sz w:val="20"/>
          <w:szCs w:val="20"/>
        </w:rPr>
      </w:pPr>
      <w:r>
        <w:rPr>
          <w:rStyle w:val="aa"/>
          <w:color w:val="292D24"/>
          <w:sz w:val="28"/>
          <w:szCs w:val="28"/>
        </w:rPr>
        <w:t>2.1. Наименование муниципальной услуги</w:t>
      </w:r>
    </w:p>
    <w:p w:rsidR="003F5D76" w:rsidRDefault="003F5D76" w:rsidP="003F5D76">
      <w:pPr>
        <w:pStyle w:val="a9"/>
        <w:shd w:val="clear" w:color="auto" w:fill="FFFFFF"/>
        <w:spacing w:before="195" w:beforeAutospacing="0" w:after="0" w:afterAutospacing="0"/>
        <w:ind w:firstLine="708"/>
        <w:jc w:val="both"/>
        <w:rPr>
          <w:rFonts w:ascii="Verdana" w:hAnsi="Verdana"/>
          <w:color w:val="292D24"/>
          <w:sz w:val="20"/>
          <w:szCs w:val="20"/>
        </w:rPr>
      </w:pPr>
      <w:r>
        <w:rPr>
          <w:color w:val="292D24"/>
          <w:sz w:val="28"/>
          <w:szCs w:val="28"/>
        </w:rPr>
        <w:t>Назначение и выплата пенсии за выслугу лет лицам, замещавшим должности муниципальной службы в администрации Корочанского сельсовета Беловского района Курской области, и ежемесячной доплаты к пенсии выборным должностным лицам.</w:t>
      </w:r>
    </w:p>
    <w:p w:rsidR="003F5D76" w:rsidRDefault="003F5D76" w:rsidP="003F5D76">
      <w:pPr>
        <w:pStyle w:val="a9"/>
        <w:shd w:val="clear" w:color="auto" w:fill="FFFFFF"/>
        <w:spacing w:before="195" w:beforeAutospacing="0" w:after="0" w:afterAutospacing="0"/>
        <w:jc w:val="center"/>
        <w:rPr>
          <w:rFonts w:ascii="Verdana" w:hAnsi="Verdana"/>
          <w:color w:val="292D24"/>
          <w:sz w:val="20"/>
          <w:szCs w:val="20"/>
        </w:rPr>
      </w:pPr>
      <w:r>
        <w:rPr>
          <w:rStyle w:val="aa"/>
          <w:color w:val="292D24"/>
          <w:sz w:val="28"/>
          <w:szCs w:val="28"/>
        </w:rPr>
        <w:t>2.2. Наименование органа, предоставляющего муниципальную услугу</w:t>
      </w:r>
    </w:p>
    <w:p w:rsidR="003F5D76" w:rsidRDefault="003F5D76" w:rsidP="003F5D76">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Муниципальная услуга предоставляется Администрацией Корочанского сельсовета Беловского района Курской области.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предоставлении муниципальной услуги участвует:</w:t>
      </w:r>
    </w:p>
    <w:p w:rsidR="003F5D76" w:rsidRDefault="003F5D76" w:rsidP="003F5D76">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отделение Пенсионного фонда Российской Федерации по Курской области;</w:t>
      </w:r>
    </w:p>
    <w:p w:rsidR="003F5D76" w:rsidRDefault="003F5D76" w:rsidP="003F5D76">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Представительное Собрание (Собрание депутатов) Корочанского сельсовета Беловского района Курской области.</w:t>
      </w:r>
      <w:r>
        <w:rPr>
          <w:color w:val="00B050"/>
        </w:rPr>
        <w:t>.</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кредитные организации в части зачисления денежных средств на лицевые счета получателей;</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 федеральное государственное унитарное предприятие «Почта России» (далее по тексту - ФГУП), в части доставки денежных средств получателю;</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комитет социального обеспечения Курской области.</w:t>
      </w:r>
    </w:p>
    <w:p w:rsidR="003F5D76" w:rsidRDefault="003F5D76" w:rsidP="003F5D76">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2.2.3.</w:t>
      </w:r>
      <w:r>
        <w:rPr>
          <w:color w:val="000000"/>
          <w:sz w:val="28"/>
          <w:szCs w:val="28"/>
        </w:rPr>
        <w:t>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Pr>
          <w:color w:val="292D24"/>
          <w:sz w:val="28"/>
          <w:szCs w:val="28"/>
        </w:rPr>
        <w:t>услуги получения документов и информации, предоставляемых в результате предоставления таких услуг,</w:t>
      </w:r>
      <w:r>
        <w:rPr>
          <w:color w:val="000000"/>
          <w:sz w:val="28"/>
          <w:szCs w:val="28"/>
        </w:rPr>
        <w:t>включенных в перечень услуг, которые являются необходимыми и обязательными для предоставления </w:t>
      </w:r>
      <w:r>
        <w:rPr>
          <w:color w:val="292D24"/>
          <w:sz w:val="28"/>
          <w:szCs w:val="28"/>
        </w:rPr>
        <w:t>муниципальных услуг</w:t>
      </w:r>
      <w:r>
        <w:rPr>
          <w:color w:val="000000"/>
          <w:sz w:val="28"/>
          <w:szCs w:val="28"/>
        </w:rPr>
        <w:t>, утвержденных нормативным правовым актом представительного органа местного самоуправления.</w:t>
      </w:r>
    </w:p>
    <w:p w:rsidR="003F5D76" w:rsidRDefault="003F5D76" w:rsidP="003F5D76">
      <w:pPr>
        <w:pStyle w:val="a9"/>
        <w:shd w:val="clear" w:color="auto" w:fill="FFFFFF"/>
        <w:spacing w:before="195" w:beforeAutospacing="0" w:after="0" w:afterAutospacing="0"/>
        <w:jc w:val="center"/>
        <w:rPr>
          <w:rFonts w:ascii="Verdana" w:hAnsi="Verdana"/>
          <w:color w:val="292D24"/>
          <w:sz w:val="20"/>
          <w:szCs w:val="20"/>
        </w:rPr>
      </w:pPr>
      <w:r>
        <w:rPr>
          <w:rStyle w:val="aa"/>
          <w:color w:val="292D24"/>
          <w:sz w:val="28"/>
          <w:szCs w:val="28"/>
        </w:rPr>
        <w:t>2.3. Описание результата предоставления муниципальной услуги</w:t>
      </w:r>
    </w:p>
    <w:p w:rsidR="003F5D76" w:rsidRDefault="003F5D76" w:rsidP="003F5D76">
      <w:pPr>
        <w:pStyle w:val="a9"/>
        <w:shd w:val="clear" w:color="auto" w:fill="FFFFFF"/>
        <w:spacing w:before="195" w:beforeAutospacing="0" w:after="0" w:afterAutospacing="0"/>
        <w:ind w:firstLine="708"/>
        <w:jc w:val="both"/>
        <w:rPr>
          <w:rFonts w:ascii="Verdana" w:hAnsi="Verdana"/>
          <w:color w:val="292D24"/>
          <w:sz w:val="20"/>
          <w:szCs w:val="20"/>
        </w:rPr>
      </w:pPr>
      <w:r>
        <w:rPr>
          <w:color w:val="292D24"/>
          <w:sz w:val="28"/>
          <w:szCs w:val="28"/>
        </w:rPr>
        <w:t>Результатом предоставления муниципальной услуги является:</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-решение о назначении и выплата пенсии за выслугу лет лицам, замещавшим должности муниципальной службы в Администрации Корочанского сельсовета Беловского района Курской области, и ежемесячной доплаты к пенсии выборным должностным лицам;</w:t>
      </w:r>
    </w:p>
    <w:p w:rsidR="003F5D76" w:rsidRDefault="003F5D76" w:rsidP="003F5D76">
      <w:pPr>
        <w:pStyle w:val="a9"/>
        <w:shd w:val="clear" w:color="auto" w:fill="FFFFFF"/>
        <w:spacing w:before="195" w:beforeAutospacing="0" w:after="0" w:afterAutospacing="0"/>
        <w:ind w:firstLine="708"/>
        <w:jc w:val="both"/>
        <w:rPr>
          <w:rFonts w:ascii="Verdana" w:hAnsi="Verdana"/>
          <w:color w:val="292D24"/>
          <w:sz w:val="20"/>
          <w:szCs w:val="20"/>
        </w:rPr>
      </w:pPr>
      <w:r>
        <w:rPr>
          <w:color w:val="292D24"/>
          <w:sz w:val="28"/>
          <w:szCs w:val="28"/>
        </w:rPr>
        <w:t>- отказ в предоставлении муниципальной услуги.</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rStyle w:val="aa"/>
          <w:color w:val="292D24"/>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Срок принятия решения о предоставления услуги не более 30 календарных дней со дня подачи заявления и документов.</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Срок выдачи результата - 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2.5. Нормативные правовые акты, регулирующие предоставление</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муниципальной услуги</w:t>
      </w:r>
    </w:p>
    <w:p w:rsidR="003F5D76" w:rsidRDefault="003F5D76" w:rsidP="003F5D76">
      <w:pPr>
        <w:pStyle w:val="a9"/>
        <w:shd w:val="clear" w:color="auto" w:fill="F8FAFB"/>
        <w:spacing w:before="0" w:beforeAutospacing="0" w:after="0" w:afterAutospacing="0"/>
        <w:ind w:firstLine="567"/>
        <w:jc w:val="both"/>
        <w:rPr>
          <w:rFonts w:ascii="Verdana" w:hAnsi="Verdana"/>
          <w:color w:val="292D24"/>
          <w:sz w:val="20"/>
          <w:szCs w:val="20"/>
        </w:rPr>
      </w:pPr>
      <w:r>
        <w:rPr>
          <w:color w:val="292D24"/>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4" w:history="1">
        <w:r>
          <w:rPr>
            <w:rStyle w:val="ab"/>
            <w:color w:val="7D7D7D"/>
            <w:szCs w:val="28"/>
          </w:rPr>
          <w:t>http://_admkoros.ru_</w:t>
        </w:r>
      </w:hyperlink>
      <w:r>
        <w:rPr>
          <w:color w:val="292D24"/>
          <w:sz w:val="28"/>
          <w:szCs w:val="28"/>
        </w:rPr>
        <w:t>    в сети «Интернет», а также на Едином порталеhttps://www.gosuslugi.ru.</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2.6.1. Для назначения (перерасчета) пенсии за выслугу лет заявитель предоставляетследующие документы:</w:t>
      </w:r>
    </w:p>
    <w:p w:rsidR="003F5D76" w:rsidRDefault="003F5D76" w:rsidP="003F5D76">
      <w:pPr>
        <w:pStyle w:val="a9"/>
        <w:shd w:val="clear" w:color="auto" w:fill="F8FAFB"/>
        <w:spacing w:before="0" w:beforeAutospacing="0" w:after="0" w:afterAutospacing="0"/>
        <w:ind w:firstLine="567"/>
        <w:jc w:val="both"/>
        <w:rPr>
          <w:rFonts w:ascii="Verdana" w:hAnsi="Verdana"/>
          <w:color w:val="292D24"/>
          <w:sz w:val="20"/>
          <w:szCs w:val="20"/>
        </w:rPr>
      </w:pPr>
      <w:r>
        <w:rPr>
          <w:color w:val="292D24"/>
          <w:sz w:val="28"/>
          <w:szCs w:val="28"/>
        </w:rPr>
        <w:t>а) </w:t>
      </w:r>
      <w:hyperlink r:id="rId15" w:history="1">
        <w:r>
          <w:rPr>
            <w:rStyle w:val="ab"/>
            <w:szCs w:val="28"/>
          </w:rPr>
          <w:t>заявление</w:t>
        </w:r>
      </w:hyperlink>
      <w:r>
        <w:rPr>
          <w:color w:val="292D24"/>
          <w:sz w:val="28"/>
          <w:szCs w:val="28"/>
        </w:rPr>
        <w:t>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б) копия трудовой книжки;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 копия паспорта;</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г) копия военного билета (при наличии).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2.6.2. Заявление может подано:</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 в электронной форме, путем направления электронного документа на официальную электронную почту Администрации.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xml:space="preserve">2.6.3. При подаче заявления и документов при личном приеме заявитель предъявляет подлинники документов для удостоверения подлинности </w:t>
      </w:r>
      <w:r>
        <w:rPr>
          <w:color w:val="292D24"/>
          <w:sz w:val="28"/>
          <w:szCs w:val="28"/>
        </w:rPr>
        <w:lastRenderedPageBreak/>
        <w:t>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2.6.5.Документы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б) копия решения об освобождении от должности муниципальной службы Курской области.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 справка о должностях, периодах работы (службы), которые включаются в стаж муниципальной службы для назначения пенсии за выслугу лет;</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д)представление Администрации района (структурного подразделения), в котором заявитель замещал муниципальную должность</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3F5D76" w:rsidRDefault="003F5D76" w:rsidP="003F5D76">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Непредставление заявителем указанных документов не является основанием для отказа в предоставлении муниципальной услуги.</w:t>
      </w:r>
    </w:p>
    <w:p w:rsidR="003F5D76" w:rsidRDefault="003F5D76" w:rsidP="003F5D76">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3F5D76" w:rsidRDefault="003F5D76" w:rsidP="003F5D76">
      <w:pPr>
        <w:pStyle w:val="a9"/>
        <w:shd w:val="clear" w:color="auto" w:fill="F8FAFB"/>
        <w:spacing w:before="195" w:beforeAutospacing="0" w:after="0" w:afterAutospacing="0"/>
        <w:ind w:firstLine="709"/>
        <w:jc w:val="center"/>
        <w:rPr>
          <w:rFonts w:ascii="Verdana" w:hAnsi="Verdana"/>
          <w:color w:val="292D24"/>
          <w:sz w:val="20"/>
          <w:szCs w:val="20"/>
        </w:rPr>
      </w:pPr>
      <w:r>
        <w:rPr>
          <w:rStyle w:val="aa"/>
          <w:color w:val="292D24"/>
          <w:sz w:val="28"/>
          <w:szCs w:val="28"/>
        </w:rPr>
        <w:t>2.8.Указание на запрет требовать от заявителя</w:t>
      </w:r>
    </w:p>
    <w:p w:rsidR="003F5D76" w:rsidRDefault="003F5D76" w:rsidP="003F5D76">
      <w:pPr>
        <w:pStyle w:val="a9"/>
        <w:shd w:val="clear" w:color="auto" w:fill="F8FAFB"/>
        <w:spacing w:before="195" w:beforeAutospacing="0" w:after="0" w:afterAutospacing="0"/>
        <w:ind w:firstLine="600"/>
        <w:jc w:val="both"/>
        <w:rPr>
          <w:rFonts w:ascii="Verdana" w:hAnsi="Verdana"/>
          <w:color w:val="292D24"/>
          <w:sz w:val="20"/>
          <w:szCs w:val="20"/>
        </w:rPr>
      </w:pPr>
      <w:r>
        <w:rPr>
          <w:color w:val="292D24"/>
          <w:sz w:val="28"/>
          <w:szCs w:val="28"/>
        </w:rPr>
        <w:t>Не допускается требовать от заявителя:</w:t>
      </w:r>
    </w:p>
    <w:p w:rsidR="003F5D76" w:rsidRDefault="003F5D76" w:rsidP="003F5D76">
      <w:pPr>
        <w:pStyle w:val="default"/>
        <w:shd w:val="clear" w:color="auto" w:fill="F8FAFB"/>
        <w:spacing w:before="195" w:beforeAutospacing="0" w:after="195" w:afterAutospacing="0"/>
        <w:ind w:firstLine="540"/>
        <w:jc w:val="both"/>
        <w:rPr>
          <w:rFonts w:ascii="Verdana" w:hAnsi="Verdana"/>
          <w:color w:val="292D24"/>
          <w:sz w:val="20"/>
          <w:szCs w:val="20"/>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5D76" w:rsidRDefault="003F5D76" w:rsidP="003F5D76">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Pr>
            <w:rStyle w:val="ab"/>
            <w:szCs w:val="28"/>
          </w:rPr>
          <w:t>частью 1 статьи 1</w:t>
        </w:r>
      </w:hyperlink>
      <w:r>
        <w:rPr>
          <w:color w:val="292D24"/>
          <w:sz w:val="28"/>
          <w:szCs w:val="28"/>
        </w:rPr>
        <w:t>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Pr>
            <w:rStyle w:val="ab"/>
            <w:szCs w:val="28"/>
          </w:rPr>
          <w:t>частью 6</w:t>
        </w:r>
      </w:hyperlink>
      <w:r>
        <w:rPr>
          <w:color w:val="292D24"/>
          <w:sz w:val="28"/>
          <w:szCs w:val="28"/>
        </w:rPr>
        <w:t>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3F5D76" w:rsidRDefault="003F5D76" w:rsidP="003F5D76">
      <w:pPr>
        <w:pStyle w:val="a9"/>
        <w:shd w:val="clear" w:color="auto" w:fill="F8FAFB"/>
        <w:spacing w:before="195" w:beforeAutospacing="0" w:after="0" w:afterAutospacing="0"/>
        <w:ind w:firstLine="709"/>
        <w:jc w:val="center"/>
        <w:rPr>
          <w:rFonts w:ascii="Verdana" w:hAnsi="Verdana"/>
          <w:color w:val="292D24"/>
          <w:sz w:val="20"/>
          <w:szCs w:val="20"/>
        </w:rPr>
      </w:pPr>
      <w:r>
        <w:rPr>
          <w:rStyle w:val="aa"/>
          <w:color w:val="292D24"/>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2.10.Исчерпывающий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F5D76" w:rsidRDefault="003F5D76" w:rsidP="003F5D76">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2.10.1 Основания для приостановления предоставления муниципальной услуги.</w:t>
      </w:r>
    </w:p>
    <w:p w:rsidR="003F5D76" w:rsidRDefault="003F5D76" w:rsidP="003F5D76">
      <w:pPr>
        <w:pStyle w:val="consplusnormal0"/>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2.10.1.1. Предоставление муниципальной услуги приостанавливается в период нахождения заявителя на муниципальной службе;</w:t>
      </w:r>
    </w:p>
    <w:p w:rsidR="003F5D76" w:rsidRDefault="003F5D76" w:rsidP="003F5D76">
      <w:pPr>
        <w:pStyle w:val="consplusnormal0"/>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w:t>
      </w:r>
    </w:p>
    <w:p w:rsidR="003F5D76" w:rsidRDefault="003F5D76" w:rsidP="003F5D76">
      <w:pPr>
        <w:pStyle w:val="consplusnormal0"/>
        <w:shd w:val="clear" w:color="auto" w:fill="F8FAFB"/>
        <w:spacing w:before="195" w:beforeAutospacing="0" w:after="195" w:afterAutospacing="0"/>
        <w:jc w:val="both"/>
        <w:rPr>
          <w:rFonts w:ascii="Verdana" w:hAnsi="Verdana"/>
          <w:color w:val="292D24"/>
          <w:sz w:val="20"/>
          <w:szCs w:val="20"/>
        </w:rPr>
      </w:pPr>
      <w:r>
        <w:rPr>
          <w:color w:val="292D24"/>
          <w:sz w:val="28"/>
          <w:szCs w:val="28"/>
        </w:rPr>
        <w:t>2.10.2. Основания для отказа в предоставлении муниципальной услуги</w:t>
      </w:r>
    </w:p>
    <w:p w:rsidR="003F5D76" w:rsidRDefault="003F5D76" w:rsidP="003F5D76">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а) несоответствие муниципального служащего области требованиям, изложенным в пункте 1.2.1 настоящего Административного регламента;</w:t>
      </w:r>
    </w:p>
    <w:p w:rsidR="003F5D76" w:rsidRDefault="003F5D76" w:rsidP="003F5D76">
      <w:pPr>
        <w:pStyle w:val="a9"/>
        <w:shd w:val="clear" w:color="auto" w:fill="F8FAFB"/>
        <w:spacing w:before="0" w:beforeAutospacing="0" w:after="0" w:afterAutospacing="0"/>
        <w:ind w:firstLine="539"/>
        <w:jc w:val="both"/>
        <w:rPr>
          <w:rFonts w:ascii="Verdana" w:hAnsi="Verdana"/>
          <w:color w:val="292D24"/>
          <w:sz w:val="20"/>
          <w:szCs w:val="20"/>
        </w:rPr>
      </w:pPr>
      <w:r>
        <w:rPr>
          <w:color w:val="292D24"/>
          <w:sz w:val="28"/>
          <w:szCs w:val="28"/>
        </w:rPr>
        <w:t>б) недостоверность сведений, содержащихся в заявлении и (или) документах, предусмотренныхпунктом </w:t>
      </w:r>
      <w:hyperlink r:id="rId18" w:history="1">
        <w:r>
          <w:rPr>
            <w:rStyle w:val="ab"/>
            <w:szCs w:val="28"/>
          </w:rPr>
          <w:t>2.6.1</w:t>
        </w:r>
      </w:hyperlink>
      <w:r>
        <w:rPr>
          <w:color w:val="292D24"/>
          <w:sz w:val="28"/>
          <w:szCs w:val="28"/>
        </w:rPr>
        <w:t> настоящего административного регламента.</w:t>
      </w:r>
    </w:p>
    <w:p w:rsidR="003F5D76" w:rsidRDefault="003F5D76" w:rsidP="003F5D76">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3F5D76" w:rsidRDefault="003F5D76" w:rsidP="003F5D76">
      <w:pPr>
        <w:pStyle w:val="a9"/>
        <w:shd w:val="clear" w:color="auto" w:fill="F8FAFB"/>
        <w:spacing w:before="195" w:beforeAutospacing="0" w:after="0" w:afterAutospacing="0"/>
        <w:ind w:firstLine="708"/>
        <w:jc w:val="both"/>
        <w:rPr>
          <w:rFonts w:ascii="Verdana" w:hAnsi="Verdana"/>
          <w:color w:val="292D24"/>
          <w:sz w:val="20"/>
          <w:szCs w:val="20"/>
        </w:rPr>
      </w:pPr>
      <w:r>
        <w:rPr>
          <w:rStyle w:val="aa"/>
          <w:color w:val="292D24"/>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Pr>
          <w:rStyle w:val="aa"/>
          <w:color w:val="292D24"/>
          <w:sz w:val="28"/>
          <w:szCs w:val="28"/>
        </w:rPr>
        <w:lastRenderedPageBreak/>
        <w:t>организациями, участвующими в предоставлении муниципальной услуги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Услуги, которые являются необходимыми и обязательными для предоставления муниципальной услуги, не предусмотрены.</w:t>
      </w:r>
    </w:p>
    <w:p w:rsidR="003F5D76" w:rsidRDefault="003F5D76" w:rsidP="003F5D76">
      <w:pPr>
        <w:pStyle w:val="a9"/>
        <w:shd w:val="clear" w:color="auto" w:fill="F8FAFB"/>
        <w:spacing w:before="195" w:beforeAutospacing="0" w:after="0" w:afterAutospacing="0"/>
        <w:ind w:firstLine="709"/>
        <w:jc w:val="center"/>
        <w:rPr>
          <w:rFonts w:ascii="Verdana" w:hAnsi="Verdana"/>
          <w:color w:val="292D24"/>
          <w:sz w:val="20"/>
          <w:szCs w:val="20"/>
        </w:rPr>
      </w:pPr>
      <w:r>
        <w:rPr>
          <w:rStyle w:val="aa"/>
          <w:color w:val="292D24"/>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Муниципальная услуга предоставляется без взимания государственной пошлины или иной платы.</w:t>
      </w:r>
    </w:p>
    <w:p w:rsidR="003F5D76" w:rsidRDefault="003F5D76" w:rsidP="003F5D76">
      <w:pPr>
        <w:pStyle w:val="a9"/>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3F5D76" w:rsidRDefault="003F5D76" w:rsidP="003F5D76">
      <w:pPr>
        <w:pStyle w:val="a9"/>
        <w:shd w:val="clear" w:color="auto" w:fill="F8FAFB"/>
        <w:spacing w:before="195" w:beforeAutospacing="0" w:after="0" w:afterAutospacing="0"/>
        <w:ind w:firstLine="704"/>
        <w:jc w:val="both"/>
        <w:rPr>
          <w:rFonts w:ascii="Verdana" w:hAnsi="Verdana"/>
          <w:color w:val="292D24"/>
          <w:sz w:val="20"/>
          <w:szCs w:val="20"/>
        </w:rPr>
      </w:pPr>
      <w:r>
        <w:rPr>
          <w:rStyle w:val="aa"/>
          <w:color w:val="292D24"/>
          <w:sz w:val="28"/>
          <w:szCs w:val="28"/>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Услуги, которые являются необходимыми и обязательными для предоставления муниципальной услуги, не предусмотрены.</w:t>
      </w:r>
    </w:p>
    <w:p w:rsidR="003F5D76" w:rsidRDefault="003F5D76" w:rsidP="003F5D76">
      <w:pPr>
        <w:pStyle w:val="a9"/>
        <w:shd w:val="clear" w:color="auto" w:fill="F8FAFB"/>
        <w:spacing w:before="195" w:beforeAutospacing="0" w:after="0" w:afterAutospacing="0"/>
        <w:ind w:firstLine="567"/>
        <w:jc w:val="center"/>
        <w:rPr>
          <w:rFonts w:ascii="Verdana" w:hAnsi="Verdana"/>
          <w:color w:val="292D24"/>
          <w:sz w:val="20"/>
          <w:szCs w:val="20"/>
        </w:rPr>
      </w:pPr>
      <w:r>
        <w:rPr>
          <w:rStyle w:val="aa"/>
          <w:color w:val="292D24"/>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rStyle w:val="aa"/>
          <w:color w:val="292D24"/>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2.15.1. При непосредственном обращении заявителя лично, максимальный срок регистрации заявления – 15 минут.</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F5D76" w:rsidRDefault="003F5D76" w:rsidP="003F5D76">
      <w:pPr>
        <w:pStyle w:val="a9"/>
        <w:shd w:val="clear" w:color="auto" w:fill="F8FAFB"/>
        <w:spacing w:before="195" w:beforeAutospacing="0" w:after="0" w:afterAutospacing="0"/>
        <w:ind w:firstLine="567"/>
        <w:rPr>
          <w:rFonts w:ascii="Verdana" w:hAnsi="Verdana"/>
          <w:color w:val="292D24"/>
          <w:sz w:val="20"/>
          <w:szCs w:val="20"/>
        </w:rPr>
      </w:pPr>
      <w:r>
        <w:rPr>
          <w:color w:val="292D24"/>
          <w:sz w:val="28"/>
          <w:szCs w:val="28"/>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F5D76" w:rsidRDefault="003F5D76" w:rsidP="003F5D76">
      <w:pPr>
        <w:pStyle w:val="a9"/>
        <w:shd w:val="clear" w:color="auto" w:fill="F8FAFB"/>
        <w:spacing w:before="195" w:beforeAutospacing="0" w:after="0" w:afterAutospacing="0"/>
        <w:ind w:firstLine="567"/>
        <w:rPr>
          <w:rFonts w:ascii="Verdana" w:hAnsi="Verdana"/>
          <w:color w:val="292D24"/>
          <w:sz w:val="20"/>
          <w:szCs w:val="20"/>
        </w:rPr>
      </w:pPr>
      <w:r>
        <w:rPr>
          <w:color w:val="292D24"/>
          <w:sz w:val="28"/>
          <w:szCs w:val="28"/>
        </w:rPr>
        <w:t>- регистрирует заявление с документами в соответствии с правилами делопроизводства;</w:t>
      </w:r>
    </w:p>
    <w:p w:rsidR="003F5D76" w:rsidRDefault="003F5D76" w:rsidP="003F5D76">
      <w:pPr>
        <w:pStyle w:val="a9"/>
        <w:shd w:val="clear" w:color="auto" w:fill="F8FAFB"/>
        <w:spacing w:before="195" w:beforeAutospacing="0" w:after="0" w:afterAutospacing="0"/>
        <w:rPr>
          <w:rFonts w:ascii="Verdana" w:hAnsi="Verdana"/>
          <w:color w:val="292D24"/>
          <w:sz w:val="20"/>
          <w:szCs w:val="20"/>
        </w:rPr>
      </w:pPr>
      <w:r>
        <w:rPr>
          <w:color w:val="292D24"/>
          <w:sz w:val="28"/>
          <w:szCs w:val="28"/>
        </w:rPr>
        <w:t>       - сообщает заявителю о дате выдачи результата предоставления муниципальной услуги.</w:t>
      </w:r>
    </w:p>
    <w:p w:rsidR="003F5D76" w:rsidRDefault="003F5D76" w:rsidP="003F5D76">
      <w:pPr>
        <w:pStyle w:val="consplusnormal0"/>
        <w:shd w:val="clear" w:color="auto" w:fill="F8FAFB"/>
        <w:spacing w:before="195" w:beforeAutospacing="0" w:after="195" w:afterAutospacing="0"/>
        <w:ind w:firstLine="567"/>
        <w:jc w:val="both"/>
        <w:rPr>
          <w:rFonts w:ascii="Verdana" w:hAnsi="Verdana"/>
          <w:color w:val="292D24"/>
          <w:sz w:val="20"/>
          <w:szCs w:val="20"/>
        </w:rPr>
      </w:pPr>
      <w:r>
        <w:rPr>
          <w:rStyle w:val="aa"/>
          <w:color w:val="292D24"/>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F5D76" w:rsidRDefault="003F5D76" w:rsidP="003F5D76">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F5D76" w:rsidRDefault="003F5D76" w:rsidP="003F5D76">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Места ожидания заявителей оборудуются стульями и (или) кресельными секциями, и (или) скамьями.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F5D76" w:rsidRDefault="003F5D76" w:rsidP="003F5D76">
      <w:pPr>
        <w:pStyle w:val="a9"/>
        <w:shd w:val="clear" w:color="auto" w:fill="F8FAFB"/>
        <w:spacing w:before="195" w:beforeAutospacing="0" w:after="0" w:afterAutospacing="0"/>
        <w:ind w:firstLine="567"/>
        <w:rPr>
          <w:rFonts w:ascii="Verdana" w:hAnsi="Verdana"/>
          <w:color w:val="292D24"/>
          <w:sz w:val="20"/>
          <w:szCs w:val="20"/>
        </w:rPr>
      </w:pPr>
      <w:r>
        <w:rPr>
          <w:color w:val="292D24"/>
          <w:sz w:val="28"/>
          <w:szCs w:val="28"/>
        </w:rPr>
        <w:t>2.16.3. Обеспечение доступности для инвалидов.</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возможность беспрепятственного входа в помещение и выхода из него;</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содействие со стороны должностных лиц, при необходимости, инвалиду при входе в объект и выходе из него;</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оборудование на прилегающих к зданию территориях мест для парковки автотранспортных средств инвалидов;</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допуск в помещение сурдопереводчика и тифлосурдопереводчика;</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предоставление, при необходимости, услуги по месту жительства инвалида или в дистанционном режиме;</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Pr>
          <w:rStyle w:val="aa"/>
          <w:color w:val="292D24"/>
          <w:sz w:val="28"/>
          <w:szCs w:val="28"/>
        </w:rPr>
        <w:lastRenderedPageBreak/>
        <w:t>предоставления муниципальной услуги, в том числе с использованием информационно-коммуникационных технологий</w:t>
      </w:r>
    </w:p>
    <w:p w:rsidR="003F5D76" w:rsidRDefault="003F5D76" w:rsidP="003F5D76">
      <w:pPr>
        <w:pStyle w:val="a9"/>
        <w:shd w:val="clear" w:color="auto" w:fill="F8FAFB"/>
        <w:spacing w:before="195" w:beforeAutospacing="0" w:after="0" w:afterAutospacing="0"/>
        <w:ind w:firstLine="539"/>
        <w:jc w:val="both"/>
        <w:rPr>
          <w:rFonts w:ascii="Verdana" w:hAnsi="Verdana"/>
          <w:color w:val="292D24"/>
          <w:sz w:val="20"/>
          <w:szCs w:val="20"/>
        </w:rPr>
      </w:pPr>
      <w:r>
        <w:rPr>
          <w:rStyle w:val="aa"/>
          <w:color w:val="292D24"/>
          <w:sz w:val="28"/>
          <w:szCs w:val="28"/>
        </w:rPr>
        <w:t>Показатели доступности муниципальной услуги:</w:t>
      </w:r>
    </w:p>
    <w:p w:rsidR="003F5D76" w:rsidRDefault="003F5D76" w:rsidP="003F5D76">
      <w:pPr>
        <w:pStyle w:val="a9"/>
        <w:shd w:val="clear" w:color="auto" w:fill="FFFFFF"/>
        <w:spacing w:before="195" w:beforeAutospacing="0" w:after="0" w:afterAutospacing="0"/>
        <w:ind w:firstLine="567"/>
        <w:jc w:val="both"/>
        <w:rPr>
          <w:rFonts w:ascii="Verdana" w:hAnsi="Verdana"/>
          <w:color w:val="292D24"/>
          <w:sz w:val="20"/>
          <w:szCs w:val="20"/>
        </w:rPr>
      </w:pPr>
      <w:r>
        <w:rPr>
          <w:color w:val="292D24"/>
          <w:sz w:val="28"/>
          <w:szCs w:val="28"/>
        </w:rPr>
        <w:t>транспортная или пешая доступность к местам предоставления муниципальной услуги;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доступность обращения за предоставлением муниципальной услуги, в том числе для лиц с ограниченными возможностями здоровья;</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F5D76" w:rsidRDefault="003F5D76" w:rsidP="003F5D76">
      <w:pPr>
        <w:pStyle w:val="a9"/>
        <w:shd w:val="clear" w:color="auto" w:fill="F8FAFB"/>
        <w:spacing w:before="195" w:beforeAutospacing="0" w:after="0" w:afterAutospacing="0"/>
        <w:ind w:firstLine="567"/>
        <w:rPr>
          <w:rFonts w:ascii="Verdana" w:hAnsi="Verdana"/>
          <w:color w:val="292D24"/>
          <w:sz w:val="20"/>
          <w:szCs w:val="20"/>
        </w:rPr>
      </w:pPr>
      <w:r>
        <w:rPr>
          <w:rStyle w:val="aa"/>
          <w:color w:val="292D24"/>
          <w:sz w:val="28"/>
          <w:szCs w:val="28"/>
        </w:rPr>
        <w:t>Показатели качества муниципальной услуги: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полнота и актуальность информации о порядке предоставления муниципальной услуги;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количество фактов взаимодействия заявителя с должностными лицами при предоставлении муниципальной услугии их продолжительность;</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отсутствие очередей при приеме и выдаче документов заявителям;</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отсутствие обоснованных жалоб на действия (бездействие) специалистов и уполномоченных должностных лиц;</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отсутствие жалоб на некорректное, невнимательное отношение специалистов и уполномоченных должностных лиц к заявителям.</w:t>
      </w:r>
    </w:p>
    <w:p w:rsidR="003F5D76" w:rsidRDefault="003F5D76" w:rsidP="003F5D76">
      <w:pPr>
        <w:pStyle w:val="a9"/>
        <w:shd w:val="clear" w:color="auto" w:fill="F8FAFB"/>
        <w:spacing w:before="195" w:beforeAutospacing="0" w:after="0" w:afterAutospacing="0"/>
        <w:ind w:firstLine="704"/>
        <w:jc w:val="center"/>
        <w:rPr>
          <w:rFonts w:ascii="Verdana" w:hAnsi="Verdana"/>
          <w:color w:val="292D24"/>
          <w:sz w:val="20"/>
          <w:szCs w:val="20"/>
        </w:rPr>
      </w:pPr>
      <w:r>
        <w:rPr>
          <w:rStyle w:val="aa"/>
          <w:color w:val="292D24"/>
          <w:sz w:val="28"/>
          <w:szCs w:val="28"/>
        </w:rPr>
        <w:t>2.18. Иные требования, в том числе учитывающие особенности предоставления муниципальной услуги в электронной форме</w:t>
      </w:r>
    </w:p>
    <w:p w:rsidR="003F5D76" w:rsidRDefault="003F5D76" w:rsidP="003F5D76">
      <w:pPr>
        <w:pStyle w:val="a00"/>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Муниципальная услуга в электронной форме в настоящее время не предоставляется.</w:t>
      </w:r>
    </w:p>
    <w:p w:rsidR="003F5D76" w:rsidRDefault="003F5D76" w:rsidP="003F5D76">
      <w:pPr>
        <w:pStyle w:val="a9"/>
        <w:shd w:val="clear" w:color="auto" w:fill="F8FAFB"/>
        <w:spacing w:before="195" w:beforeAutospacing="0" w:after="0" w:afterAutospacing="0"/>
        <w:ind w:firstLine="567"/>
        <w:jc w:val="center"/>
        <w:rPr>
          <w:rFonts w:ascii="Verdana" w:hAnsi="Verdana"/>
          <w:color w:val="292D24"/>
          <w:sz w:val="20"/>
          <w:szCs w:val="20"/>
        </w:rPr>
      </w:pPr>
      <w:r>
        <w:rPr>
          <w:rStyle w:val="aa"/>
          <w:color w:val="292D24"/>
          <w:sz w:val="28"/>
          <w:szCs w:val="28"/>
        </w:rPr>
        <w:t xml:space="preserve">III. Состав, последовательность и сроки выполнения административных процедур, требования к порядку их выполнения,в </w:t>
      </w:r>
      <w:r>
        <w:rPr>
          <w:rStyle w:val="aa"/>
          <w:color w:val="292D24"/>
          <w:sz w:val="28"/>
          <w:szCs w:val="28"/>
        </w:rPr>
        <w:lastRenderedPageBreak/>
        <w:t>том числе особенности выполнения административных процедур (действий) в электронной форме</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Исчерпывающий перечень административных процедур:</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прием и регистрация заявления и документов, необходимых для предоставления муниципальной услуги;</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формирование и направление межведомственных запросов;</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рассмотрение материалов, необходимых для предоставления муниципальной услуги, и принятие решения;</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организация выплаты пенсии за выслугу лет (доплаты к трудовой пенсии).</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порядок исправления допущенных опечаток и ошибок в выданных в результате предоставления муниципальной услуги документах.</w:t>
      </w:r>
    </w:p>
    <w:p w:rsidR="003F5D76" w:rsidRDefault="003F5D76" w:rsidP="003F5D76">
      <w:pPr>
        <w:pStyle w:val="a9"/>
        <w:shd w:val="clear" w:color="auto" w:fill="F8FAFB"/>
        <w:spacing w:before="195" w:beforeAutospacing="0" w:after="0" w:afterAutospacing="0"/>
        <w:ind w:firstLine="708"/>
        <w:jc w:val="center"/>
        <w:rPr>
          <w:rFonts w:ascii="Verdana" w:hAnsi="Verdana"/>
          <w:color w:val="292D24"/>
          <w:sz w:val="20"/>
          <w:szCs w:val="20"/>
        </w:rPr>
      </w:pPr>
      <w:r>
        <w:rPr>
          <w:rStyle w:val="aa"/>
          <w:color w:val="292D24"/>
          <w:sz w:val="28"/>
          <w:szCs w:val="28"/>
        </w:rPr>
        <w:t>3.1. Прием и регистрация заявления и документов, необходимых для предоставления муниципальной услуги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3.1.3. Заявитель также имеет право направить заявление и документы почтовым отправлением или по электронной почте.</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3.1.4. Специалист Администрации по кадровой работе (далее - ответственный исполнитель):</w:t>
      </w:r>
    </w:p>
    <w:p w:rsidR="003F5D76" w:rsidRDefault="003F5D76" w:rsidP="003F5D76">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3F5D76" w:rsidRDefault="003F5D76" w:rsidP="003F5D76">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сличает подлинники документов с их копиями;</w:t>
      </w:r>
    </w:p>
    <w:p w:rsidR="003F5D76" w:rsidRDefault="003F5D76" w:rsidP="003F5D76">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3.1.5. Срок выполнения административной процедуры составляет 1 рабочий день.</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3.1.6. Критерием принятия решения является наличие обращения заявителя за получением муниципальной услуги.</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3.1.8. Способ фиксации результата выполнения административной процедуры - запись в Журнале </w:t>
      </w:r>
      <w:r>
        <w:rPr>
          <w:color w:val="00B050"/>
        </w:rPr>
        <w:t>.</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3.2. Формирование и направление межведомственных запросов</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подразделе2.7. настоящего Административного регламента.</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3.2.5. Ответ на межведомственный запрос регистрируется в установленном порядке.</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3.2.7. Срок выполнения административной процедуры составляет 7 рабочих дней.</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3.2.9. Результат административной процедуры – получение ответа на межведомственный запрос.</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3.2.10. Способ фиксации результата выполнения административной процедуры – регистрация ответа на межведомственный запрос в Журнале</w:t>
      </w:r>
    </w:p>
    <w:p w:rsidR="003F5D76" w:rsidRDefault="003F5D76" w:rsidP="003F5D76">
      <w:pPr>
        <w:pStyle w:val="a9"/>
        <w:shd w:val="clear" w:color="auto" w:fill="F8FAFB"/>
        <w:spacing w:before="195" w:beforeAutospacing="0" w:after="0" w:afterAutospacing="0"/>
        <w:ind w:firstLine="709"/>
        <w:jc w:val="center"/>
        <w:rPr>
          <w:rFonts w:ascii="Verdana" w:hAnsi="Verdana"/>
          <w:color w:val="292D24"/>
          <w:sz w:val="20"/>
          <w:szCs w:val="20"/>
        </w:rPr>
      </w:pPr>
      <w:r>
        <w:rPr>
          <w:rStyle w:val="aa"/>
          <w:color w:val="292D24"/>
          <w:sz w:val="28"/>
          <w:szCs w:val="28"/>
        </w:rPr>
        <w:t>3.3. Рассмотрение материалов, необходимых для предоставления</w:t>
      </w:r>
    </w:p>
    <w:p w:rsidR="003F5D76" w:rsidRDefault="003F5D76" w:rsidP="003F5D76">
      <w:pPr>
        <w:pStyle w:val="a9"/>
        <w:shd w:val="clear" w:color="auto" w:fill="F8FAFB"/>
        <w:spacing w:before="195" w:beforeAutospacing="0" w:after="0" w:afterAutospacing="0"/>
        <w:ind w:firstLine="709"/>
        <w:jc w:val="center"/>
        <w:rPr>
          <w:rFonts w:ascii="Verdana" w:hAnsi="Verdana"/>
          <w:color w:val="292D24"/>
          <w:sz w:val="20"/>
          <w:szCs w:val="20"/>
        </w:rPr>
      </w:pPr>
      <w:r>
        <w:rPr>
          <w:rStyle w:val="aa"/>
          <w:color w:val="292D24"/>
          <w:sz w:val="28"/>
          <w:szCs w:val="28"/>
        </w:rPr>
        <w:t>муниципальной услуги и принятие решения</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3.3.2. Ответственный исполнитель в течение 3-х рабочих дней подготавливает проект распоряжения Администрации.</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3.3.5. Подготовленный проект распоряжения передается на подпись района.</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3.3.6. Глава Корочанского сельсовета либо должностное лицо его замещающее,   в течение одного рабочего дня подписывает распоряжение Администрации.</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3.3.7. Подписанное распоряжение регистрируется в установленном порядке.</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3.3.9. Максимальный срок выполнения административной процедуры – не более 10 рабочих дней.</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3.3.10. Критерием принятия решения является наличие (отсутствие) права заявителя на получение муниципальной услуги.</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3.3.12. Способ фиксации результата выполнения административной процедуры - зарегистрированное распоряжение Администрации.</w:t>
      </w:r>
    </w:p>
    <w:p w:rsidR="003F5D76" w:rsidRDefault="003F5D76" w:rsidP="003F5D76">
      <w:pPr>
        <w:pStyle w:val="a9"/>
        <w:shd w:val="clear" w:color="auto" w:fill="F8FAFB"/>
        <w:spacing w:before="195" w:beforeAutospacing="0" w:after="0" w:afterAutospacing="0"/>
        <w:ind w:firstLine="720"/>
        <w:jc w:val="both"/>
        <w:rPr>
          <w:rFonts w:ascii="Verdana" w:hAnsi="Verdana"/>
          <w:color w:val="292D24"/>
          <w:sz w:val="20"/>
          <w:szCs w:val="20"/>
        </w:rPr>
      </w:pPr>
      <w:r>
        <w:rPr>
          <w:rStyle w:val="aa"/>
          <w:color w:val="292D24"/>
          <w:sz w:val="28"/>
          <w:szCs w:val="28"/>
        </w:rPr>
        <w:t>3.4. Организация выплаты пенсии за выслугу лет (доплаты к трудовой пенсии).</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3.4.1. Основанием для начала административной процедуры является зарегистрированное распоряжение Администрации.</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заявленииили в ФГУП «Почта России» по месту жительства заявителя</w:t>
      </w:r>
      <w:r>
        <w:rPr>
          <w:rFonts w:ascii="Verdana" w:hAnsi="Verdana"/>
          <w:color w:val="292D24"/>
        </w:rPr>
        <w:t>.</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3.4.5.Критерием принятия решения является наличие зарегистрированного распоряжения Администрации.</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3.4.6.Результатом административной процедуры является выплата пенсии за выслугу лет либо доплата к трудовой пенсии заявителю.</w:t>
      </w:r>
    </w:p>
    <w:p w:rsidR="003F5D76" w:rsidRDefault="003F5D76" w:rsidP="003F5D76">
      <w:pPr>
        <w:pStyle w:val="consplusnormal0"/>
        <w:shd w:val="clear" w:color="auto" w:fill="F8FAFB"/>
        <w:spacing w:before="195" w:beforeAutospacing="0" w:after="195" w:afterAutospacing="0"/>
        <w:jc w:val="both"/>
        <w:rPr>
          <w:rFonts w:ascii="Verdana" w:hAnsi="Verdana"/>
          <w:color w:val="292D24"/>
          <w:sz w:val="20"/>
          <w:szCs w:val="20"/>
        </w:rPr>
      </w:pPr>
      <w:r>
        <w:rPr>
          <w:rStyle w:val="aa"/>
          <w:color w:val="292D24"/>
          <w:sz w:val="28"/>
          <w:szCs w:val="28"/>
        </w:rPr>
        <w:t>         </w:t>
      </w:r>
      <w:r>
        <w:rPr>
          <w:color w:val="292D24"/>
          <w:sz w:val="28"/>
          <w:szCs w:val="28"/>
        </w:rPr>
        <w:t>3.4.7. Способ фиксации результата выполнения административной процедуры не предусмотрен.</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3.5.1. Основанием для начала выполнения административной процедуры является обращение (запрос)заявителя,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xml:space="preserve">3.5.2. Решение об исправлении допущенных опечаток и ошибок в выданных в результате предоставления муниципальной услуги документах </w:t>
      </w:r>
      <w:r>
        <w:rPr>
          <w:color w:val="292D24"/>
          <w:sz w:val="28"/>
          <w:szCs w:val="28"/>
        </w:rPr>
        <w:lastRenderedPageBreak/>
        <w:t>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3.5.5. Способ фиксации результата выполнения административной процедуры – регистрация в Журнале</w:t>
      </w:r>
    </w:p>
    <w:p w:rsidR="003F5D76" w:rsidRDefault="003F5D76" w:rsidP="003F5D7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w:t>
      </w:r>
    </w:p>
    <w:p w:rsidR="003F5D76" w:rsidRDefault="003F5D76" w:rsidP="003F5D76">
      <w:pPr>
        <w:pStyle w:val="a9"/>
        <w:shd w:val="clear" w:color="auto" w:fill="F8FAFB"/>
        <w:spacing w:before="195" w:beforeAutospacing="0" w:after="0" w:afterAutospacing="0"/>
        <w:ind w:firstLine="851"/>
        <w:jc w:val="center"/>
        <w:rPr>
          <w:rFonts w:ascii="Verdana" w:hAnsi="Verdana"/>
          <w:color w:val="292D24"/>
          <w:sz w:val="20"/>
          <w:szCs w:val="20"/>
        </w:rPr>
      </w:pPr>
      <w:r>
        <w:rPr>
          <w:rStyle w:val="aa"/>
          <w:color w:val="292D24"/>
          <w:sz w:val="28"/>
          <w:szCs w:val="28"/>
        </w:rPr>
        <w:t>IV. Формы контроля за исполнением регламента</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F5D76" w:rsidRDefault="003F5D76" w:rsidP="003F5D76">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 Глава;</w:t>
      </w:r>
    </w:p>
    <w:p w:rsidR="003F5D76" w:rsidRDefault="003F5D76" w:rsidP="003F5D76">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 заместитель главы Администрации Корочанского сельсовета</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4.1.2. Периодичность осуществления текущего контроля устанавливается распоряжением Главы Корочанского сельсовета</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w:t>
      </w:r>
      <w:r>
        <w:rPr>
          <w:rStyle w:val="aa"/>
          <w:color w:val="292D24"/>
          <w:sz w:val="28"/>
          <w:szCs w:val="28"/>
        </w:rPr>
        <w:lastRenderedPageBreak/>
        <w:t>том числе порядок и формы контроля за полнотой и качеством предоставления муниципальной услуги</w:t>
      </w:r>
    </w:p>
    <w:p w:rsidR="003F5D76" w:rsidRDefault="003F5D76" w:rsidP="003F5D76">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3F5D76" w:rsidRDefault="003F5D76" w:rsidP="003F5D76">
      <w:pPr>
        <w:pStyle w:val="a9"/>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F5D76" w:rsidRDefault="003F5D76" w:rsidP="003F5D76">
      <w:pPr>
        <w:pStyle w:val="a9"/>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3F5D76" w:rsidRDefault="003F5D76" w:rsidP="003F5D76">
      <w:pPr>
        <w:pStyle w:val="a9"/>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F5D76" w:rsidRDefault="003F5D76" w:rsidP="003F5D76">
      <w:pPr>
        <w:pStyle w:val="a9"/>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F5D76" w:rsidRDefault="003F5D76" w:rsidP="003F5D76">
      <w:pPr>
        <w:pStyle w:val="a9"/>
        <w:shd w:val="clear" w:color="auto" w:fill="F8FAFB"/>
        <w:spacing w:before="195" w:beforeAutospacing="0" w:after="0" w:afterAutospacing="0"/>
        <w:ind w:firstLine="704"/>
        <w:jc w:val="center"/>
        <w:rPr>
          <w:rFonts w:ascii="Verdana" w:hAnsi="Verdana"/>
          <w:color w:val="292D24"/>
          <w:sz w:val="20"/>
          <w:szCs w:val="20"/>
        </w:rPr>
      </w:pPr>
      <w:r>
        <w:rPr>
          <w:rStyle w:val="aa"/>
          <w:color w:val="292D24"/>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F5D76" w:rsidRDefault="003F5D76" w:rsidP="003F5D76">
      <w:pPr>
        <w:pStyle w:val="a9"/>
        <w:shd w:val="clear" w:color="auto" w:fill="F8FAFB"/>
        <w:spacing w:before="195" w:beforeAutospacing="0" w:after="0" w:afterAutospacing="0"/>
        <w:ind w:firstLine="426"/>
        <w:jc w:val="both"/>
        <w:rPr>
          <w:rFonts w:ascii="Verdana" w:hAnsi="Verdana"/>
          <w:color w:val="292D24"/>
          <w:sz w:val="20"/>
          <w:szCs w:val="20"/>
        </w:rPr>
      </w:pPr>
      <w:r>
        <w:rPr>
          <w:color w:val="292D24"/>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lastRenderedPageBreak/>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F5D76" w:rsidRDefault="003F5D76" w:rsidP="003F5D76">
      <w:pPr>
        <w:pStyle w:val="a9"/>
        <w:shd w:val="clear" w:color="auto" w:fill="F8FAFB"/>
        <w:spacing w:before="195" w:beforeAutospacing="0" w:after="0" w:afterAutospacing="0"/>
        <w:ind w:firstLine="539"/>
        <w:jc w:val="both"/>
        <w:rPr>
          <w:rFonts w:ascii="Verdana" w:hAnsi="Verdana"/>
          <w:color w:val="292D24"/>
          <w:sz w:val="20"/>
          <w:szCs w:val="20"/>
        </w:rPr>
      </w:pPr>
      <w:r>
        <w:rPr>
          <w:rStyle w:val="aa"/>
          <w:color w:val="292D24"/>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центра,</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5.1.Информация для заявителя о его праве подать жалобу на решение и (или) действие (бездействие) органа местного самоуправления,предоставляющего муниципальнуюуслугу, и (или) его должностных лиц, муниципальных служащих, при предоставлении муниципальной услуги (далее - жалоба)</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3F5D76" w:rsidRDefault="003F5D76" w:rsidP="003F5D76">
      <w:pPr>
        <w:pStyle w:val="a9"/>
        <w:shd w:val="clear" w:color="auto" w:fill="F8FAFB"/>
        <w:spacing w:before="0" w:beforeAutospacing="0" w:after="0" w:afterAutospacing="0"/>
        <w:jc w:val="both"/>
        <w:rPr>
          <w:rFonts w:ascii="Verdana" w:hAnsi="Verdana"/>
          <w:color w:val="292D24"/>
          <w:sz w:val="20"/>
          <w:szCs w:val="20"/>
        </w:rPr>
      </w:pPr>
      <w:hyperlink r:id="rId19" w:history="1">
        <w:r>
          <w:rPr>
            <w:rStyle w:val="ab"/>
            <w:szCs w:val="28"/>
          </w:rPr>
          <w:t>https://www.gosuslugi.ru/</w:t>
        </w:r>
      </w:hyperlink>
      <w:r>
        <w:rPr>
          <w:color w:val="292D24"/>
          <w:sz w:val="28"/>
          <w:szCs w:val="28"/>
        </w:rPr>
        <w:t>.                                                           </w:t>
      </w:r>
    </w:p>
    <w:p w:rsidR="003F5D76" w:rsidRDefault="003F5D76" w:rsidP="003F5D76">
      <w:pPr>
        <w:pStyle w:val="a9"/>
        <w:shd w:val="clear" w:color="auto" w:fill="F8FAFB"/>
        <w:spacing w:before="195" w:beforeAutospacing="0" w:after="195" w:afterAutospacing="0"/>
        <w:ind w:firstLine="540"/>
        <w:jc w:val="both"/>
        <w:rPr>
          <w:rFonts w:ascii="Verdana" w:hAnsi="Verdana"/>
          <w:color w:val="292D24"/>
          <w:sz w:val="20"/>
          <w:szCs w:val="20"/>
        </w:rPr>
      </w:pPr>
      <w:r>
        <w:rPr>
          <w:rStyle w:val="aa"/>
          <w:color w:val="292D24"/>
          <w:sz w:val="28"/>
          <w:szCs w:val="28"/>
        </w:rPr>
        <w:t>5.2.Органы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Жалоба может быть направлена в Администрацию Корочанского сельсовета</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Жалобы рассматривает Глава Корочанского сельсовета, заместитель ГлавыАдминистрации__Корочанского сельсовета.</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w:t>
      </w:r>
      <w:r>
        <w:rPr>
          <w:rStyle w:val="aa"/>
          <w:color w:val="292D24"/>
          <w:sz w:val="28"/>
          <w:szCs w:val="28"/>
        </w:rPr>
        <w:t>5.3. Способы информирования заявителей о порядке подачи и рассмотрения жалобы, в том числе с использованием Единого портала</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w:t>
      </w:r>
      <w:r>
        <w:rPr>
          <w:color w:val="292D24"/>
          <w:sz w:val="28"/>
          <w:szCs w:val="28"/>
        </w:rPr>
        <w:lastRenderedPageBreak/>
        <w:t>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F5D76" w:rsidRDefault="003F5D76" w:rsidP="003F5D7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Федеральным законом от 27.07.2010 № 210-ФЗ «Об организации предоставления государственных и муниципальных услуг»;</w:t>
      </w:r>
    </w:p>
    <w:p w:rsidR="003F5D76" w:rsidRDefault="003F5D76" w:rsidP="003F5D7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F5D76" w:rsidRDefault="003F5D76" w:rsidP="003F5D76">
      <w:pPr>
        <w:pStyle w:val="a9"/>
        <w:shd w:val="clear" w:color="auto" w:fill="F8FAFB"/>
        <w:spacing w:before="195" w:beforeAutospacing="0" w:after="0" w:afterAutospacing="0"/>
        <w:ind w:firstLine="398"/>
        <w:jc w:val="both"/>
        <w:rPr>
          <w:rFonts w:ascii="Verdana" w:hAnsi="Verdana"/>
          <w:color w:val="292D24"/>
          <w:sz w:val="20"/>
          <w:szCs w:val="20"/>
        </w:rPr>
      </w:pPr>
      <w:r>
        <w:rPr>
          <w:color w:val="292D24"/>
          <w:sz w:val="28"/>
          <w:szCs w:val="28"/>
        </w:rPr>
        <w:t>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3F5D76" w:rsidRDefault="003F5D76" w:rsidP="003F5D7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Информация, указанная в данном разделе, размещена на Едином портале </w:t>
      </w:r>
      <w:hyperlink r:id="rId20" w:history="1">
        <w:r>
          <w:rPr>
            <w:rStyle w:val="ab"/>
            <w:szCs w:val="28"/>
          </w:rPr>
          <w:t>https://www.gosuslugi.ru/</w:t>
        </w:r>
      </w:hyperlink>
      <w:r>
        <w:rPr>
          <w:color w:val="292D24"/>
          <w:sz w:val="28"/>
          <w:szCs w:val="28"/>
        </w:rPr>
        <w:t>.</w:t>
      </w:r>
    </w:p>
    <w:p w:rsidR="003F5D76" w:rsidRDefault="003F5D76" w:rsidP="003F5D76">
      <w:pPr>
        <w:pStyle w:val="a9"/>
        <w:shd w:val="clear" w:color="auto" w:fill="F8FAFB"/>
        <w:spacing w:before="0" w:beforeAutospacing="0" w:after="0" w:afterAutospacing="0"/>
        <w:ind w:left="1350" w:firstLine="708"/>
        <w:jc w:val="right"/>
        <w:rPr>
          <w:rFonts w:ascii="Verdana" w:hAnsi="Verdana"/>
          <w:color w:val="292D24"/>
          <w:sz w:val="20"/>
          <w:szCs w:val="20"/>
        </w:rPr>
      </w:pPr>
      <w:r>
        <w:rPr>
          <w:rStyle w:val="aa"/>
          <w:color w:val="292D24"/>
        </w:rPr>
        <w:t>Приложение № 1</w:t>
      </w:r>
    </w:p>
    <w:p w:rsidR="003F5D76" w:rsidRDefault="003F5D76" w:rsidP="003F5D7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к Административному регламенту</w:t>
      </w:r>
    </w:p>
    <w:p w:rsidR="003F5D76" w:rsidRDefault="003F5D76" w:rsidP="003F5D76">
      <w:pPr>
        <w:pStyle w:val="a9"/>
        <w:shd w:val="clear" w:color="auto" w:fill="F8FAFB"/>
        <w:spacing w:before="195" w:beforeAutospacing="0" w:after="0" w:afterAutospacing="0"/>
        <w:jc w:val="right"/>
        <w:rPr>
          <w:rFonts w:ascii="Verdana" w:hAnsi="Verdana"/>
          <w:color w:val="292D24"/>
          <w:sz w:val="20"/>
          <w:szCs w:val="20"/>
        </w:rPr>
      </w:pPr>
      <w:r>
        <w:rPr>
          <w:color w:val="292D24"/>
        </w:rPr>
        <w:t>«Назначение и выплата пенсии за</w:t>
      </w:r>
    </w:p>
    <w:p w:rsidR="003F5D76" w:rsidRDefault="003F5D76" w:rsidP="003F5D76">
      <w:pPr>
        <w:pStyle w:val="a9"/>
        <w:shd w:val="clear" w:color="auto" w:fill="F8FAFB"/>
        <w:spacing w:before="0" w:beforeAutospacing="0" w:after="0" w:afterAutospacing="0"/>
        <w:ind w:left="3600"/>
        <w:jc w:val="right"/>
        <w:rPr>
          <w:rFonts w:ascii="Verdana" w:hAnsi="Verdana"/>
          <w:color w:val="292D24"/>
          <w:sz w:val="20"/>
          <w:szCs w:val="20"/>
        </w:rPr>
      </w:pPr>
      <w:r>
        <w:rPr>
          <w:color w:val="292D24"/>
        </w:rPr>
        <w:t>выслугу лет лицам, замещавшим должности муниципальной службы в АдминистрацииКорочанского сельсовета Беловскогорайона Курской области, и ежемесячной доплаты к пенсии выборным должностным лицам»</w:t>
      </w:r>
    </w:p>
    <w:p w:rsidR="003F5D76" w:rsidRDefault="003F5D76" w:rsidP="003F5D76">
      <w:pPr>
        <w:pStyle w:val="a9"/>
        <w:shd w:val="clear" w:color="auto" w:fill="F8FAFB"/>
        <w:spacing w:before="0" w:beforeAutospacing="0" w:after="0" w:afterAutospacing="0"/>
        <w:ind w:left="2250" w:firstLine="279"/>
        <w:rPr>
          <w:rFonts w:ascii="Verdana" w:hAnsi="Verdana"/>
          <w:color w:val="292D24"/>
          <w:sz w:val="20"/>
          <w:szCs w:val="20"/>
        </w:rPr>
      </w:pPr>
      <w:r>
        <w:rPr>
          <w:color w:val="292D24"/>
        </w:rPr>
        <w:lastRenderedPageBreak/>
        <w:t>ОБРАЗЕЦ ЗАЯВЛЕНИЯ</w:t>
      </w:r>
    </w:p>
    <w:p w:rsidR="003F5D76" w:rsidRDefault="003F5D76" w:rsidP="003F5D76">
      <w:pPr>
        <w:pStyle w:val="a9"/>
        <w:shd w:val="clear" w:color="auto" w:fill="F8FAFB"/>
        <w:spacing w:before="0" w:beforeAutospacing="0" w:after="0" w:afterAutospacing="0"/>
        <w:ind w:left="2250" w:firstLine="279"/>
        <w:jc w:val="center"/>
        <w:rPr>
          <w:rFonts w:ascii="Verdana" w:hAnsi="Verdana"/>
          <w:color w:val="292D24"/>
          <w:sz w:val="20"/>
          <w:szCs w:val="20"/>
        </w:rPr>
      </w:pPr>
      <w:r>
        <w:rPr>
          <w:color w:val="292D24"/>
        </w:rPr>
        <w:t>         Главе _________________________</w:t>
      </w:r>
    </w:p>
    <w:p w:rsidR="003F5D76" w:rsidRDefault="003F5D76" w:rsidP="003F5D76">
      <w:pPr>
        <w:pStyle w:val="a9"/>
        <w:shd w:val="clear" w:color="auto" w:fill="F8FAFB"/>
        <w:spacing w:before="195" w:beforeAutospacing="0" w:after="0" w:afterAutospacing="0"/>
        <w:jc w:val="right"/>
        <w:rPr>
          <w:rFonts w:ascii="Verdana" w:hAnsi="Verdana"/>
          <w:color w:val="292D24"/>
          <w:sz w:val="20"/>
          <w:szCs w:val="20"/>
        </w:rPr>
      </w:pPr>
      <w:r>
        <w:rPr>
          <w:color w:val="292D24"/>
        </w:rPr>
        <w:t>                             _____________________________________</w:t>
      </w:r>
    </w:p>
    <w:p w:rsidR="003F5D76" w:rsidRDefault="003F5D76" w:rsidP="003F5D7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(инициалы и фамилия</w:t>
      </w:r>
    </w:p>
    <w:p w:rsidR="003F5D76" w:rsidRDefault="003F5D76" w:rsidP="003F5D7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района)</w:t>
      </w:r>
    </w:p>
    <w:p w:rsidR="003F5D76" w:rsidRDefault="003F5D76" w:rsidP="003F5D76">
      <w:pPr>
        <w:pStyle w:val="a9"/>
        <w:shd w:val="clear" w:color="auto" w:fill="F8FAFB"/>
        <w:spacing w:before="195" w:beforeAutospacing="0" w:after="0" w:afterAutospacing="0"/>
        <w:jc w:val="right"/>
        <w:rPr>
          <w:rFonts w:ascii="Verdana" w:hAnsi="Verdana"/>
          <w:color w:val="292D24"/>
          <w:sz w:val="20"/>
          <w:szCs w:val="20"/>
        </w:rPr>
      </w:pPr>
      <w:r>
        <w:rPr>
          <w:color w:val="292D24"/>
        </w:rPr>
        <w:t>                             от __________________________________</w:t>
      </w:r>
    </w:p>
    <w:p w:rsidR="003F5D76" w:rsidRDefault="003F5D76" w:rsidP="003F5D7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(фамилия, имя, отчество заявителя)</w:t>
      </w:r>
    </w:p>
    <w:p w:rsidR="003F5D76" w:rsidRDefault="003F5D76" w:rsidP="003F5D76">
      <w:pPr>
        <w:pStyle w:val="a9"/>
        <w:shd w:val="clear" w:color="auto" w:fill="F8FAFB"/>
        <w:spacing w:before="195" w:beforeAutospacing="0" w:after="0" w:afterAutospacing="0"/>
        <w:jc w:val="right"/>
        <w:rPr>
          <w:rFonts w:ascii="Verdana" w:hAnsi="Verdana"/>
          <w:color w:val="292D24"/>
          <w:sz w:val="20"/>
          <w:szCs w:val="20"/>
        </w:rPr>
      </w:pPr>
      <w:r>
        <w:rPr>
          <w:color w:val="292D24"/>
        </w:rPr>
        <w:t>                             _____________________________________</w:t>
      </w:r>
    </w:p>
    <w:p w:rsidR="003F5D76" w:rsidRDefault="003F5D76" w:rsidP="003F5D7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(наименование должности заявителя на день увольнения)</w:t>
      </w:r>
    </w:p>
    <w:p w:rsidR="003F5D76" w:rsidRDefault="003F5D76" w:rsidP="003F5D76">
      <w:pPr>
        <w:pStyle w:val="a9"/>
        <w:shd w:val="clear" w:color="auto" w:fill="F8FAFB"/>
        <w:spacing w:before="195" w:beforeAutospacing="0" w:after="0" w:afterAutospacing="0"/>
        <w:jc w:val="right"/>
        <w:rPr>
          <w:rFonts w:ascii="Verdana" w:hAnsi="Verdana"/>
          <w:color w:val="292D24"/>
          <w:sz w:val="20"/>
          <w:szCs w:val="20"/>
        </w:rPr>
      </w:pPr>
      <w:r>
        <w:rPr>
          <w:color w:val="292D24"/>
        </w:rPr>
        <w:t>                             Домашний адрес ______________________</w:t>
      </w:r>
    </w:p>
    <w:p w:rsidR="003F5D76" w:rsidRDefault="003F5D76" w:rsidP="003F5D76">
      <w:pPr>
        <w:pStyle w:val="a9"/>
        <w:shd w:val="clear" w:color="auto" w:fill="F8FAFB"/>
        <w:spacing w:before="195" w:beforeAutospacing="0" w:after="0" w:afterAutospacing="0"/>
        <w:jc w:val="right"/>
        <w:rPr>
          <w:rFonts w:ascii="Verdana" w:hAnsi="Verdana"/>
          <w:color w:val="292D24"/>
          <w:sz w:val="20"/>
          <w:szCs w:val="20"/>
        </w:rPr>
      </w:pPr>
      <w:r>
        <w:rPr>
          <w:color w:val="292D24"/>
        </w:rPr>
        <w:t>                             ____________________________________,</w:t>
      </w:r>
    </w:p>
    <w:p w:rsidR="003F5D76" w:rsidRDefault="003F5D76" w:rsidP="003F5D76">
      <w:pPr>
        <w:pStyle w:val="a9"/>
        <w:shd w:val="clear" w:color="auto" w:fill="F8FAFB"/>
        <w:spacing w:before="195" w:beforeAutospacing="0" w:after="0" w:afterAutospacing="0"/>
        <w:jc w:val="right"/>
        <w:rPr>
          <w:rFonts w:ascii="Verdana" w:hAnsi="Verdana"/>
          <w:color w:val="292D24"/>
          <w:sz w:val="20"/>
          <w:szCs w:val="20"/>
        </w:rPr>
      </w:pPr>
      <w:r>
        <w:rPr>
          <w:color w:val="292D24"/>
        </w:rPr>
        <w:t>                             телефон ____________________</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color w:val="292D24"/>
        </w:rPr>
        <w:t>ЗАЯВЛЕНИЕ</w:t>
      </w:r>
    </w:p>
    <w:p w:rsidR="003F5D76" w:rsidRDefault="003F5D76" w:rsidP="003F5D76">
      <w:pPr>
        <w:pStyle w:val="a9"/>
        <w:shd w:val="clear" w:color="auto" w:fill="F8FAFB"/>
        <w:spacing w:before="195" w:beforeAutospacing="0" w:after="0" w:afterAutospacing="0"/>
        <w:rPr>
          <w:rFonts w:ascii="Verdana" w:hAnsi="Verdana"/>
          <w:color w:val="292D24"/>
          <w:sz w:val="20"/>
          <w:szCs w:val="20"/>
        </w:rPr>
      </w:pPr>
      <w:r>
        <w:rPr>
          <w:color w:val="292D24"/>
        </w:rPr>
        <w:t>            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color w:val="292D24"/>
          <w:sz w:val="20"/>
          <w:szCs w:val="20"/>
        </w:rPr>
        <w:t>(наименование должности, из которой рассчитывается среднемесячный заработок)</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rPr>
        <w:t>пенсию   за выслугу лет к   трудовой   пенсии по старости (инвалидности).</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rPr>
        <w:t>            Пенсию за выслугу лет прошу перечислять в _______________________________________________________________________________</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color w:val="292D24"/>
          <w:sz w:val="20"/>
          <w:szCs w:val="20"/>
        </w:rPr>
        <w:t>(Сбербанк России, коммерческий банк и др.)</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rPr>
        <w:t>№ _____________ на мой текущий счет № _______________________ (выплачивать через отделение связи №_____________).</w:t>
      </w:r>
    </w:p>
    <w:p w:rsidR="003F5D76" w:rsidRDefault="003F5D76" w:rsidP="003F5D76">
      <w:pPr>
        <w:pStyle w:val="a9"/>
        <w:shd w:val="clear" w:color="auto" w:fill="F8FAFB"/>
        <w:spacing w:before="195" w:beforeAutospacing="0" w:after="0" w:afterAutospacing="0"/>
        <w:rPr>
          <w:rFonts w:ascii="Verdana" w:hAnsi="Verdana"/>
          <w:color w:val="292D24"/>
          <w:sz w:val="20"/>
          <w:szCs w:val="20"/>
        </w:rPr>
      </w:pPr>
      <w:r>
        <w:rPr>
          <w:color w:val="292D24"/>
        </w:rPr>
        <w:t>            К заявлению приложены:</w:t>
      </w:r>
    </w:p>
    <w:p w:rsidR="003F5D76" w:rsidRDefault="003F5D76" w:rsidP="003F5D76">
      <w:pPr>
        <w:pStyle w:val="a9"/>
        <w:shd w:val="clear" w:color="auto" w:fill="F8FAFB"/>
        <w:spacing w:before="195" w:beforeAutospacing="0" w:after="0" w:afterAutospacing="0"/>
        <w:ind w:firstLine="539"/>
        <w:jc w:val="both"/>
        <w:rPr>
          <w:rFonts w:ascii="Verdana" w:hAnsi="Verdana"/>
          <w:color w:val="292D24"/>
          <w:sz w:val="20"/>
          <w:szCs w:val="20"/>
        </w:rPr>
      </w:pPr>
      <w:r>
        <w:rPr>
          <w:color w:val="292D24"/>
        </w:rPr>
        <w:t>1) копия трудовой книжки;</w:t>
      </w:r>
    </w:p>
    <w:p w:rsidR="003F5D76" w:rsidRDefault="003F5D76" w:rsidP="003F5D76">
      <w:pPr>
        <w:pStyle w:val="a9"/>
        <w:shd w:val="clear" w:color="auto" w:fill="F8FAFB"/>
        <w:spacing w:before="195" w:beforeAutospacing="0" w:after="0" w:afterAutospacing="0"/>
        <w:ind w:firstLine="539"/>
        <w:jc w:val="both"/>
        <w:rPr>
          <w:rFonts w:ascii="Verdana" w:hAnsi="Verdana"/>
          <w:color w:val="292D24"/>
          <w:sz w:val="20"/>
          <w:szCs w:val="20"/>
        </w:rPr>
      </w:pPr>
      <w:r>
        <w:rPr>
          <w:color w:val="292D24"/>
        </w:rPr>
        <w:t>2) копия паспорта;</w:t>
      </w:r>
    </w:p>
    <w:p w:rsidR="003F5D76" w:rsidRDefault="003F5D76" w:rsidP="003F5D76">
      <w:pPr>
        <w:pStyle w:val="a9"/>
        <w:shd w:val="clear" w:color="auto" w:fill="F8FAFB"/>
        <w:spacing w:before="195" w:beforeAutospacing="0" w:after="0" w:afterAutospacing="0"/>
        <w:ind w:firstLine="539"/>
        <w:jc w:val="both"/>
        <w:rPr>
          <w:rFonts w:ascii="Verdana" w:hAnsi="Verdana"/>
          <w:color w:val="292D24"/>
          <w:sz w:val="20"/>
          <w:szCs w:val="20"/>
        </w:rPr>
      </w:pPr>
      <w:r>
        <w:rPr>
          <w:color w:val="292D24"/>
        </w:rPr>
        <w:t>3) копия военного билета (в случае его наличия).</w:t>
      </w:r>
    </w:p>
    <w:p w:rsidR="003F5D76" w:rsidRDefault="003F5D76" w:rsidP="003F5D76">
      <w:pPr>
        <w:pStyle w:val="a9"/>
        <w:shd w:val="clear" w:color="auto" w:fill="F8FAFB"/>
        <w:spacing w:before="195" w:beforeAutospacing="0" w:after="0" w:afterAutospacing="0"/>
        <w:jc w:val="both"/>
        <w:rPr>
          <w:rFonts w:ascii="Verdana" w:hAnsi="Verdana"/>
          <w:color w:val="292D24"/>
          <w:sz w:val="20"/>
          <w:szCs w:val="20"/>
        </w:rPr>
      </w:pPr>
      <w:r>
        <w:rPr>
          <w:color w:val="292D24"/>
        </w:rPr>
        <w:t xml:space="preserve">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w:t>
      </w:r>
      <w:r>
        <w:rPr>
          <w:color w:val="292D24"/>
        </w:rPr>
        <w:lastRenderedPageBreak/>
        <w:t>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3F5D76" w:rsidRDefault="003F5D76" w:rsidP="003F5D76">
      <w:pPr>
        <w:pStyle w:val="a9"/>
        <w:shd w:val="clear" w:color="auto" w:fill="F8FAFB"/>
        <w:spacing w:before="195" w:beforeAutospacing="0" w:after="0" w:afterAutospacing="0"/>
        <w:rPr>
          <w:rFonts w:ascii="Verdana" w:hAnsi="Verdana"/>
          <w:color w:val="292D24"/>
          <w:sz w:val="20"/>
          <w:szCs w:val="20"/>
        </w:rPr>
      </w:pPr>
      <w:r>
        <w:rPr>
          <w:color w:val="292D24"/>
        </w:rPr>
        <w:t>"__" _____________ ____ г. ___________________</w:t>
      </w:r>
    </w:p>
    <w:p w:rsidR="003F5D76" w:rsidRDefault="003F5D76" w:rsidP="003F5D76">
      <w:pPr>
        <w:pStyle w:val="a9"/>
        <w:shd w:val="clear" w:color="auto" w:fill="F8FAFB"/>
        <w:spacing w:before="195" w:beforeAutospacing="0" w:after="0" w:afterAutospacing="0"/>
        <w:rPr>
          <w:rFonts w:ascii="Verdana" w:hAnsi="Verdana"/>
          <w:color w:val="292D24"/>
          <w:sz w:val="20"/>
          <w:szCs w:val="20"/>
        </w:rPr>
      </w:pPr>
      <w:r>
        <w:rPr>
          <w:color w:val="292D24"/>
        </w:rPr>
        <w:t>                                                   (подпись заявителя)</w:t>
      </w:r>
    </w:p>
    <w:p w:rsidR="003F5D76" w:rsidRDefault="003F5D76" w:rsidP="003F5D76">
      <w:pPr>
        <w:pStyle w:val="a9"/>
        <w:shd w:val="clear" w:color="auto" w:fill="F8FAFB"/>
        <w:spacing w:before="195" w:beforeAutospacing="0" w:after="0" w:afterAutospacing="0"/>
        <w:rPr>
          <w:rFonts w:ascii="Verdana" w:hAnsi="Verdana"/>
          <w:color w:val="292D24"/>
          <w:sz w:val="20"/>
          <w:szCs w:val="20"/>
        </w:rPr>
      </w:pPr>
      <w:r>
        <w:rPr>
          <w:color w:val="292D24"/>
        </w:rPr>
        <w:t>Заявление зарегистрировано _____________ ____ г.</w:t>
      </w:r>
    </w:p>
    <w:p w:rsidR="003F5D76" w:rsidRDefault="003F5D76" w:rsidP="003F5D76">
      <w:pPr>
        <w:pStyle w:val="a9"/>
        <w:shd w:val="clear" w:color="auto" w:fill="F8FAFB"/>
        <w:spacing w:before="195" w:beforeAutospacing="0" w:after="0" w:afterAutospacing="0"/>
        <w:rPr>
          <w:rFonts w:ascii="Verdana" w:hAnsi="Verdana"/>
          <w:color w:val="292D24"/>
          <w:sz w:val="20"/>
          <w:szCs w:val="20"/>
        </w:rPr>
      </w:pPr>
      <w:r>
        <w:rPr>
          <w:color w:val="292D24"/>
        </w:rPr>
        <w:t>_______________________________________________________________________________</w:t>
      </w:r>
    </w:p>
    <w:p w:rsidR="003F5D76" w:rsidRDefault="003F5D76" w:rsidP="003F5D76">
      <w:pPr>
        <w:pStyle w:val="a9"/>
        <w:shd w:val="clear" w:color="auto" w:fill="F8FAFB"/>
        <w:spacing w:before="195" w:beforeAutospacing="0" w:after="0" w:afterAutospacing="0"/>
        <w:jc w:val="center"/>
        <w:rPr>
          <w:rFonts w:ascii="Verdana" w:hAnsi="Verdana"/>
          <w:color w:val="292D24"/>
          <w:sz w:val="20"/>
          <w:szCs w:val="20"/>
        </w:rPr>
      </w:pPr>
      <w:r>
        <w:rPr>
          <w:color w:val="292D24"/>
          <w:sz w:val="20"/>
          <w:szCs w:val="20"/>
        </w:rPr>
        <w:t>(подпись, инициалы, фамилия и должность работника принявшего   заявления)</w:t>
      </w:r>
    </w:p>
    <w:p w:rsidR="00BA313B" w:rsidRPr="003F5D76" w:rsidRDefault="00BA313B" w:rsidP="003F5D76"/>
    <w:sectPr w:rsidR="00BA313B" w:rsidRPr="003F5D76"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1DA37B2"/>
    <w:multiLevelType w:val="multilevel"/>
    <w:tmpl w:val="B9DA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52748C"/>
    <w:multiLevelType w:val="multilevel"/>
    <w:tmpl w:val="FCEA6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35153B"/>
    <w:multiLevelType w:val="multilevel"/>
    <w:tmpl w:val="59404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0">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36A6D35"/>
    <w:multiLevelType w:val="multilevel"/>
    <w:tmpl w:val="B86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8"/>
  </w:num>
  <w:num w:numId="4">
    <w:abstractNumId w:val="9"/>
  </w:num>
  <w:num w:numId="5">
    <w:abstractNumId w:val="6"/>
  </w:num>
  <w:num w:numId="6">
    <w:abstractNumId w:val="5"/>
    <w:lvlOverride w:ilvl="0">
      <w:lvl w:ilvl="0">
        <w:numFmt w:val="upperRoman"/>
        <w:lvlText w:val="%1."/>
        <w:lvlJc w:val="right"/>
      </w:lvl>
    </w:lvlOverride>
  </w:num>
  <w:num w:numId="7">
    <w:abstractNumId w:val="7"/>
  </w:num>
  <w:num w:numId="8">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2BEC"/>
    <w:rsid w:val="000637D0"/>
    <w:rsid w:val="00064189"/>
    <w:rsid w:val="00065ACC"/>
    <w:rsid w:val="00071C7C"/>
    <w:rsid w:val="000846D7"/>
    <w:rsid w:val="000904B1"/>
    <w:rsid w:val="00096661"/>
    <w:rsid w:val="000A448E"/>
    <w:rsid w:val="000A61EA"/>
    <w:rsid w:val="000B07F2"/>
    <w:rsid w:val="000B44BC"/>
    <w:rsid w:val="000B57BA"/>
    <w:rsid w:val="000C2B3D"/>
    <w:rsid w:val="000C4CB4"/>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E83"/>
    <w:rsid w:val="001E0078"/>
    <w:rsid w:val="001E1728"/>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69B"/>
    <w:rsid w:val="002E489D"/>
    <w:rsid w:val="002F207A"/>
    <w:rsid w:val="002F2838"/>
    <w:rsid w:val="002F4E24"/>
    <w:rsid w:val="0030345A"/>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508E4"/>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531B"/>
    <w:rsid w:val="006D132F"/>
    <w:rsid w:val="006D2630"/>
    <w:rsid w:val="006E55A4"/>
    <w:rsid w:val="006F5F2D"/>
    <w:rsid w:val="00701C01"/>
    <w:rsid w:val="00712E14"/>
    <w:rsid w:val="007218B3"/>
    <w:rsid w:val="00733D98"/>
    <w:rsid w:val="00743FAA"/>
    <w:rsid w:val="007476CC"/>
    <w:rsid w:val="00753093"/>
    <w:rsid w:val="00753212"/>
    <w:rsid w:val="00756F55"/>
    <w:rsid w:val="0077119C"/>
    <w:rsid w:val="007822ED"/>
    <w:rsid w:val="00784C03"/>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E20EF"/>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19D1"/>
    <w:rsid w:val="00B5581E"/>
    <w:rsid w:val="00B57EBD"/>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20D2A"/>
    <w:rsid w:val="00C23EFC"/>
    <w:rsid w:val="00C25A2B"/>
    <w:rsid w:val="00C25E4B"/>
    <w:rsid w:val="00C37FF1"/>
    <w:rsid w:val="00C43C2B"/>
    <w:rsid w:val="00C5566B"/>
    <w:rsid w:val="00C56DAA"/>
    <w:rsid w:val="00C63E54"/>
    <w:rsid w:val="00C678AF"/>
    <w:rsid w:val="00C75E96"/>
    <w:rsid w:val="00C76029"/>
    <w:rsid w:val="00C76496"/>
    <w:rsid w:val="00C80B9E"/>
    <w:rsid w:val="00C81561"/>
    <w:rsid w:val="00C87E64"/>
    <w:rsid w:val="00C954FF"/>
    <w:rsid w:val="00CB5C50"/>
    <w:rsid w:val="00CC091E"/>
    <w:rsid w:val="00CC17DF"/>
    <w:rsid w:val="00CC30D1"/>
    <w:rsid w:val="00CC3222"/>
    <w:rsid w:val="00CC74ED"/>
    <w:rsid w:val="00CD08FE"/>
    <w:rsid w:val="00CD7C77"/>
    <w:rsid w:val="00CE2268"/>
    <w:rsid w:val="00CE40E5"/>
    <w:rsid w:val="00CE4412"/>
    <w:rsid w:val="00CF0679"/>
    <w:rsid w:val="00D01321"/>
    <w:rsid w:val="00D04CF6"/>
    <w:rsid w:val="00D33A6A"/>
    <w:rsid w:val="00D408B4"/>
    <w:rsid w:val="00D477DE"/>
    <w:rsid w:val="00D479ED"/>
    <w:rsid w:val="00D546C0"/>
    <w:rsid w:val="00D66B35"/>
    <w:rsid w:val="00D67B1B"/>
    <w:rsid w:val="00D71841"/>
    <w:rsid w:val="00D7223B"/>
    <w:rsid w:val="00D73F5C"/>
    <w:rsid w:val="00D747E7"/>
    <w:rsid w:val="00D7546B"/>
    <w:rsid w:val="00D7546E"/>
    <w:rsid w:val="00DA2C4B"/>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4162"/>
    <w:rsid w:val="00F45C61"/>
    <w:rsid w:val="00F5057E"/>
    <w:rsid w:val="00F61828"/>
    <w:rsid w:val="00F641A0"/>
    <w:rsid w:val="00F805A4"/>
    <w:rsid w:val="00F9012A"/>
    <w:rsid w:val="00F90766"/>
    <w:rsid w:val="00F948A5"/>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1000"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garantf1://10064333.0" TargetMode="External"/><Relationship Id="rId12" Type="http://schemas.openxmlformats.org/officeDocument/2006/relationships/hyperlink" Target="consultantplus://offline/ref=78BB5B24DA4F142279297AC06C8398D7A116A63EA5309510C585E8890F4010AF696579FC21ABDBFB4816849EE80D182A068917DDCD262D39D7tFL"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numbering" Target="numbering.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hyperlink" Target="garantf1://70452688.0" TargetMode="External"/><Relationship Id="rId11" Type="http://schemas.openxmlformats.org/officeDocument/2006/relationships/hyperlink" Target="garantf1://70452688.0" TargetMode="External"/><Relationship Id="rId5" Type="http://schemas.openxmlformats.org/officeDocument/2006/relationships/webSettings" Target="webSettings.xml"/><Relationship Id="rId15" Type="http://schemas.openxmlformats.org/officeDocument/2006/relationships/hyperlink" Target="consultantplus://offline/ref=1E4B1667937444D9C9D0EDA0BEDCC0C7E8064701CB810CD5B0D12348EC30F30E417AA866DC02868D5D4357f9Z7I" TargetMode="External"/><Relationship Id="rId10" Type="http://schemas.openxmlformats.org/officeDocument/2006/relationships/hyperlink" Target="garantf1://12052272.192"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garantf1://12025128.0" TargetMode="External"/><Relationship Id="rId14" Type="http://schemas.openxmlformats.org/officeDocument/2006/relationships/hyperlink" Target="http://_admkoros.ru_/"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636C2-537A-4F6E-98FE-7640F6CC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6141</TotalTime>
  <Pages>28</Pages>
  <Words>8725</Words>
  <Characters>49736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498</cp:revision>
  <cp:lastPrinted>2020-01-20T13:02:00Z</cp:lastPrinted>
  <dcterms:created xsi:type="dcterms:W3CDTF">2020-01-17T12:11:00Z</dcterms:created>
  <dcterms:modified xsi:type="dcterms:W3CDTF">2023-11-15T16:55:00Z</dcterms:modified>
</cp:coreProperties>
</file>