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000000"/>
          <w:sz w:val="28"/>
          <w:szCs w:val="28"/>
        </w:rPr>
        <w:t>АДМИНИСТРАЦИЯ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000000"/>
          <w:sz w:val="28"/>
          <w:szCs w:val="28"/>
        </w:rPr>
        <w:t>КОРОЧАНСКОГО СЕЛЬСОВЕТА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000000"/>
          <w:sz w:val="28"/>
          <w:szCs w:val="28"/>
        </w:rPr>
        <w:t>БЕЛОВСКОГО РАЙОНА КУРСКОЙ ОБЛАСТИ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000000"/>
          <w:sz w:val="28"/>
          <w:szCs w:val="28"/>
        </w:rPr>
        <w:t>ПОСТАНОВЛЕНИЕ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color w:val="292D24"/>
          <w:sz w:val="28"/>
          <w:szCs w:val="28"/>
        </w:rPr>
        <w:t>от 2 февраля 2018 г.  № 1/1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proofErr w:type="gramStart"/>
      <w:r>
        <w:rPr>
          <w:rStyle w:val="a6"/>
          <w:color w:val="292D24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6"/>
          <w:color w:val="292D24"/>
          <w:sz w:val="28"/>
          <w:szCs w:val="28"/>
        </w:rPr>
        <w:t>Корочанского</w:t>
      </w:r>
      <w:proofErr w:type="spellEnd"/>
      <w:r>
        <w:rPr>
          <w:rStyle w:val="a6"/>
          <w:color w:val="292D24"/>
          <w:sz w:val="28"/>
          <w:szCs w:val="28"/>
        </w:rPr>
        <w:t xml:space="preserve"> сельсовета от 03.04.2017 № 31 «Об </w:t>
      </w:r>
      <w:proofErr w:type="spellStart"/>
      <w:r>
        <w:rPr>
          <w:rStyle w:val="a6"/>
          <w:color w:val="292D24"/>
          <w:sz w:val="28"/>
          <w:szCs w:val="28"/>
        </w:rPr>
        <w:t>утверждении</w:t>
      </w:r>
      <w:r>
        <w:rPr>
          <w:rStyle w:val="a6"/>
          <w:color w:val="000000"/>
          <w:sz w:val="28"/>
          <w:szCs w:val="28"/>
        </w:rPr>
        <w:t>административного</w:t>
      </w:r>
      <w:proofErr w:type="spellEnd"/>
      <w:r>
        <w:rPr>
          <w:rStyle w:val="a6"/>
          <w:color w:val="000000"/>
          <w:sz w:val="28"/>
          <w:szCs w:val="28"/>
        </w:rPr>
        <w:t xml:space="preserve"> регламента </w:t>
      </w:r>
      <w:r>
        <w:rPr>
          <w:rStyle w:val="a6"/>
          <w:color w:val="292D24"/>
          <w:sz w:val="28"/>
          <w:szCs w:val="28"/>
        </w:rPr>
        <w:t>по предоставлению муниципальной услуги «</w:t>
      </w:r>
      <w:r>
        <w:rPr>
          <w:rStyle w:val="a6"/>
          <w:color w:val="000000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Style w:val="a6"/>
          <w:color w:val="292D24"/>
          <w:sz w:val="28"/>
          <w:szCs w:val="28"/>
        </w:rPr>
        <w:t>»</w:t>
      </w:r>
      <w:proofErr w:type="gramEnd"/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ind w:firstLine="567"/>
        <w:jc w:val="both"/>
        <w:rPr>
          <w:rFonts w:ascii="Verdana" w:hAnsi="Verdana"/>
          <w:color w:val="292D24"/>
        </w:rPr>
      </w:pPr>
      <w:proofErr w:type="gramStart"/>
      <w:r>
        <w:rPr>
          <w:color w:val="000000"/>
        </w:rPr>
        <w:t xml:space="preserve">Рассмотрев протест прокуратуры Беловского района от 25.01.2018 г № 24-2018 на постановление администрации </w:t>
      </w:r>
      <w:proofErr w:type="spellStart"/>
      <w:r>
        <w:rPr>
          <w:color w:val="000000"/>
        </w:rPr>
        <w:t>Корочанского</w:t>
      </w:r>
      <w:proofErr w:type="spellEnd"/>
      <w:r>
        <w:rPr>
          <w:color w:val="000000"/>
        </w:rPr>
        <w:t xml:space="preserve"> сельсовета Беловского района Курской области от 03.04.2017 № 31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</w:t>
      </w:r>
      <w:proofErr w:type="gramEnd"/>
      <w:r>
        <w:rPr>
          <w:color w:val="000000"/>
        </w:rPr>
        <w:t xml:space="preserve">) хозяйствам для осуществления крестьянским (фермерским) хозяйством его деятельности», Администрация </w:t>
      </w:r>
      <w:proofErr w:type="spellStart"/>
      <w:r>
        <w:rPr>
          <w:color w:val="000000"/>
        </w:rPr>
        <w:t>Корочанского</w:t>
      </w:r>
      <w:proofErr w:type="spellEnd"/>
      <w:r>
        <w:rPr>
          <w:color w:val="000000"/>
        </w:rPr>
        <w:t xml:space="preserve"> сельсовета Беловского района Курской области, постановляет: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ind w:firstLine="567"/>
        <w:jc w:val="both"/>
        <w:rPr>
          <w:rFonts w:ascii="Verdana" w:hAnsi="Verdana"/>
          <w:color w:val="292D24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Внести </w:t>
      </w:r>
      <w:r>
        <w:rPr>
          <w:color w:val="292D24"/>
        </w:rPr>
        <w:t xml:space="preserve">в постановление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от 03.04.2017 № 31 «Об </w:t>
      </w:r>
      <w:proofErr w:type="spellStart"/>
      <w:r>
        <w:rPr>
          <w:color w:val="292D24"/>
        </w:rPr>
        <w:t>утверждении</w:t>
      </w:r>
      <w:r>
        <w:rPr>
          <w:color w:val="000000"/>
        </w:rPr>
        <w:t>административного</w:t>
      </w:r>
      <w:proofErr w:type="spellEnd"/>
      <w:r>
        <w:rPr>
          <w:color w:val="000000"/>
        </w:rPr>
        <w:t xml:space="preserve"> регламента </w:t>
      </w:r>
      <w:r>
        <w:rPr>
          <w:color w:val="292D24"/>
        </w:rPr>
        <w:t>по предоставлению муниципальной услуги «</w:t>
      </w:r>
      <w:r>
        <w:rPr>
          <w:color w:val="00000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color w:val="292D24"/>
        </w:rPr>
        <w:t>» </w:t>
      </w:r>
      <w:r>
        <w:rPr>
          <w:color w:val="000000"/>
        </w:rPr>
        <w:t>(далее - Регламент) следующие изменения:</w:t>
      </w:r>
      <w:proofErr w:type="gramEnd"/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ind w:firstLine="567"/>
        <w:jc w:val="both"/>
        <w:rPr>
          <w:rFonts w:ascii="Verdana" w:hAnsi="Verdana"/>
          <w:color w:val="292D24"/>
        </w:rPr>
      </w:pPr>
      <w:r>
        <w:rPr>
          <w:color w:val="292D24"/>
        </w:rPr>
        <w:t>1.1. Абзац 1 пункта 2.4. Регламента изложить в следующей редакции: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color w:val="292D24"/>
        </w:rPr>
        <w:t>«В случае предоставления земельного участка на торгах (конкурсах, аукционах) срок предоставления муниципальной услуги составляет 90 дней со дня регистрации заявления о предоставлении земельного участка».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ind w:firstLine="567"/>
        <w:jc w:val="both"/>
        <w:rPr>
          <w:rFonts w:ascii="Verdana" w:hAnsi="Verdana"/>
          <w:color w:val="292D24"/>
        </w:rPr>
      </w:pPr>
      <w:r>
        <w:rPr>
          <w:color w:val="292D24"/>
        </w:rPr>
        <w:t>1.2. Раздел 2.6. Регламента дополнить пунктом 2.6.4 следующего содержания: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color w:val="292D24"/>
        </w:rPr>
        <w:lastRenderedPageBreak/>
        <w:t>«2.6.4. К заявлению о предоставлении земельного участка предоставление документов, указанных подпунктах 2-6 пункта 2.6.1.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участка».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ind w:firstLine="567"/>
        <w:jc w:val="both"/>
        <w:rPr>
          <w:rFonts w:ascii="Verdana" w:hAnsi="Verdana"/>
          <w:color w:val="292D24"/>
        </w:rPr>
      </w:pPr>
      <w:r>
        <w:rPr>
          <w:color w:val="292D24"/>
        </w:rPr>
        <w:t>1.3. В пункте 3.1.1. раздела 3 Регламента после слов Прием и регистрация заявления и документов, необходимых для предоставления муниципальной услуги дополнить словами (Возврат и направление (выдача) заявителю решения в виде уведомления о возврате заявления.).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ind w:firstLine="567"/>
        <w:jc w:val="both"/>
        <w:rPr>
          <w:rFonts w:ascii="Verdana" w:hAnsi="Verdana"/>
          <w:color w:val="292D24"/>
        </w:rPr>
      </w:pPr>
      <w:r>
        <w:rPr>
          <w:color w:val="292D24"/>
        </w:rPr>
        <w:t>1.4. Раздел 3.2. раздела 3 Регламента дополнить пунктом 3.2.1 следующего содержания: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color w:val="292D24"/>
        </w:rPr>
        <w:t>«3.2.1. В случае выявления специалистом в представленных документах: подчистки приписки, зачеркнутые слова и иных, неоговоренных исправлений, а также в случае если документы исполнены карандашом, имеют повреждения, наличие которых не позволяет однозначно истолковать их содержание специалист возвращает в течени</w:t>
      </w:r>
      <w:proofErr w:type="gramStart"/>
      <w:r>
        <w:rPr>
          <w:color w:val="292D24"/>
        </w:rPr>
        <w:t>и</w:t>
      </w:r>
      <w:proofErr w:type="gramEnd"/>
      <w:r>
        <w:rPr>
          <w:color w:val="292D24"/>
        </w:rPr>
        <w:t xml:space="preserve"> 10 дней документы путем подготовки решения в виде уведомления о возврате заявления с обоснованием причин препятствующих приему и обозначает меры по устранению названных причин</w:t>
      </w:r>
      <w:proofErr w:type="gramStart"/>
      <w:r>
        <w:rPr>
          <w:color w:val="292D24"/>
        </w:rPr>
        <w:t>.».</w:t>
      </w:r>
      <w:proofErr w:type="gramEnd"/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ind w:firstLine="567"/>
        <w:jc w:val="both"/>
        <w:rPr>
          <w:rFonts w:ascii="Verdana" w:hAnsi="Verdana"/>
          <w:color w:val="292D24"/>
        </w:rPr>
      </w:pPr>
      <w:r>
        <w:rPr>
          <w:color w:val="292D24"/>
        </w:rPr>
        <w:t>1.5. В пункте 3.4. раздела 3 Регламента после слов (ответственный исполнитель) дополнить словами следующего содержания «Срок осуществления процедуры два дня с момента поступления второго заявления».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ind w:firstLine="567"/>
        <w:jc w:val="both"/>
        <w:rPr>
          <w:rFonts w:ascii="Verdana" w:hAnsi="Verdana"/>
          <w:color w:val="292D24"/>
        </w:rPr>
      </w:pPr>
      <w:r>
        <w:rPr>
          <w:color w:val="000000"/>
        </w:rPr>
        <w:t xml:space="preserve">2. Опубликовать настоящее постановление в Информационном бюллетене Администрации </w:t>
      </w:r>
      <w:proofErr w:type="spellStart"/>
      <w:r>
        <w:rPr>
          <w:color w:val="000000"/>
        </w:rPr>
        <w:t>Корочанского</w:t>
      </w:r>
      <w:proofErr w:type="spellEnd"/>
      <w:r>
        <w:rPr>
          <w:color w:val="000000"/>
        </w:rPr>
        <w:t xml:space="preserve"> сельсовета Беловского района Курской области и разместить на официальном сайте муниципального образования «</w:t>
      </w:r>
      <w:proofErr w:type="spellStart"/>
      <w:r>
        <w:rPr>
          <w:color w:val="000000"/>
        </w:rPr>
        <w:t>Корочанский</w:t>
      </w:r>
      <w:proofErr w:type="spellEnd"/>
      <w:r>
        <w:rPr>
          <w:color w:val="000000"/>
        </w:rPr>
        <w:t xml:space="preserve"> сельсовет» Беловского района Курской области в сети Интернет  http://admkoros.ru в подразделе «Административная реформа» раздела «Муниципальные правовые акты».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ind w:firstLine="567"/>
        <w:jc w:val="both"/>
        <w:rPr>
          <w:rFonts w:ascii="Verdana" w:hAnsi="Verdana"/>
          <w:color w:val="292D24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ind w:firstLine="567"/>
        <w:jc w:val="both"/>
        <w:rPr>
          <w:rFonts w:ascii="Verdana" w:hAnsi="Verdana"/>
          <w:color w:val="292D24"/>
        </w:rPr>
      </w:pPr>
      <w:r>
        <w:rPr>
          <w:color w:val="000000"/>
        </w:rPr>
        <w:t>4. Постановление вступает в силу со дня его официального опубликования.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Корочанского</w:t>
      </w:r>
      <w:proofErr w:type="spellEnd"/>
      <w:r>
        <w:rPr>
          <w:color w:val="000000"/>
        </w:rPr>
        <w:t xml:space="preserve"> сельсовета  </w:t>
      </w:r>
    </w:p>
    <w:p w:rsidR="00780017" w:rsidRDefault="00780017" w:rsidP="00780017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color w:val="000000"/>
        </w:rPr>
        <w:t>Беловского района                                                          М.И.Звягинцева</w:t>
      </w:r>
    </w:p>
    <w:p w:rsidR="00F049C2" w:rsidRPr="00780017" w:rsidRDefault="00F049C2" w:rsidP="00780017"/>
    <w:sectPr w:rsidR="00F049C2" w:rsidRPr="00780017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D30F0"/>
    <w:rsid w:val="004E0DD7"/>
    <w:rsid w:val="004F7BB0"/>
    <w:rsid w:val="00521381"/>
    <w:rsid w:val="00522BE4"/>
    <w:rsid w:val="00524648"/>
    <w:rsid w:val="0054338D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B11D47"/>
    <w:rsid w:val="00B276F5"/>
    <w:rsid w:val="00B31449"/>
    <w:rsid w:val="00B53517"/>
    <w:rsid w:val="00B9040A"/>
    <w:rsid w:val="00BC5B62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AF1F-44F3-44D9-B063-C7251110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135</cp:revision>
  <cp:lastPrinted>2017-03-16T05:23:00Z</cp:lastPrinted>
  <dcterms:created xsi:type="dcterms:W3CDTF">2017-03-14T13:52:00Z</dcterms:created>
  <dcterms:modified xsi:type="dcterms:W3CDTF">2023-11-10T19:13:00Z</dcterms:modified>
</cp:coreProperties>
</file>